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0697" w14:textId="77777777" w:rsidR="0093379F" w:rsidRPr="00F7026B" w:rsidRDefault="0093379F">
      <w:pPr>
        <w:spacing w:before="6" w:after="0" w:line="100" w:lineRule="exact"/>
        <w:rPr>
          <w:rFonts w:ascii="Arial" w:hAnsi="Arial" w:cs="Arial"/>
          <w:sz w:val="10"/>
          <w:szCs w:val="10"/>
        </w:rPr>
      </w:pPr>
    </w:p>
    <w:p w14:paraId="12D4E3CD" w14:textId="77777777" w:rsidR="000C2A7B" w:rsidRDefault="000C2A7B" w:rsidP="00AE38F1">
      <w:pPr>
        <w:pStyle w:val="Heading1"/>
        <w:spacing w:after="120"/>
        <w:rPr>
          <w:rFonts w:ascii="Arial" w:hAnsi="Arial" w:cs="Arial"/>
          <w:color w:val="244061" w:themeColor="accent1" w:themeShade="80"/>
          <w:sz w:val="56"/>
          <w:szCs w:val="56"/>
        </w:rPr>
      </w:pPr>
    </w:p>
    <w:p w14:paraId="41FC973D" w14:textId="56CEFF18" w:rsidR="003E6366" w:rsidRPr="00611418" w:rsidRDefault="003E6366" w:rsidP="00AE38F1">
      <w:pPr>
        <w:pStyle w:val="Heading1"/>
        <w:spacing w:after="120"/>
        <w:rPr>
          <w:rFonts w:ascii="Arial" w:hAnsi="Arial" w:cs="Arial"/>
          <w:color w:val="244061" w:themeColor="accent1" w:themeShade="80"/>
          <w:sz w:val="56"/>
          <w:szCs w:val="56"/>
        </w:rPr>
      </w:pPr>
      <w:r w:rsidRPr="00611418">
        <w:rPr>
          <w:rFonts w:ascii="Arial" w:hAnsi="Arial" w:cs="Arial"/>
          <w:color w:val="244061" w:themeColor="accent1" w:themeShade="80"/>
          <w:sz w:val="56"/>
          <w:szCs w:val="56"/>
        </w:rPr>
        <w:t xml:space="preserve">Guidelines for </w:t>
      </w:r>
      <w:r w:rsidR="00E1050D">
        <w:rPr>
          <w:rFonts w:ascii="Arial" w:hAnsi="Arial" w:cs="Arial"/>
          <w:color w:val="244061" w:themeColor="accent1" w:themeShade="80"/>
          <w:sz w:val="56"/>
          <w:szCs w:val="56"/>
        </w:rPr>
        <w:t>Unit</w:t>
      </w:r>
      <w:r w:rsidRPr="00611418">
        <w:rPr>
          <w:rFonts w:ascii="Arial" w:hAnsi="Arial" w:cs="Arial"/>
          <w:color w:val="244061" w:themeColor="accent1" w:themeShade="80"/>
          <w:sz w:val="56"/>
          <w:szCs w:val="56"/>
        </w:rPr>
        <w:t xml:space="preserve"> Outline </w:t>
      </w:r>
    </w:p>
    <w:p w14:paraId="1242C479" w14:textId="7F5E07AB" w:rsidR="0093379F" w:rsidRPr="00F21B1B" w:rsidRDefault="00D5240E" w:rsidP="00AE38F1">
      <w:pPr>
        <w:spacing w:after="120" w:line="240" w:lineRule="auto"/>
        <w:ind w:right="-65"/>
        <w:jc w:val="both"/>
        <w:rPr>
          <w:rFonts w:ascii="Arial" w:eastAsia="Arial" w:hAnsi="Arial" w:cs="Arial"/>
          <w:sz w:val="20"/>
          <w:szCs w:val="20"/>
          <w:u w:val="single"/>
        </w:rPr>
      </w:pPr>
      <w:r w:rsidRPr="001764CC">
        <w:rPr>
          <w:rFonts w:ascii="Arial" w:eastAsia="Arial" w:hAnsi="Arial" w:cs="Arial"/>
          <w:sz w:val="20"/>
          <w:szCs w:val="20"/>
        </w:rPr>
        <w:t>Students m</w:t>
      </w:r>
      <w:r w:rsidRPr="001764CC">
        <w:rPr>
          <w:rFonts w:ascii="Arial" w:eastAsia="Arial" w:hAnsi="Arial" w:cs="Arial"/>
          <w:spacing w:val="-1"/>
          <w:sz w:val="20"/>
          <w:szCs w:val="20"/>
        </w:rPr>
        <w:t>u</w:t>
      </w:r>
      <w:r w:rsidRPr="001764CC">
        <w:rPr>
          <w:rFonts w:ascii="Arial" w:eastAsia="Arial" w:hAnsi="Arial" w:cs="Arial"/>
          <w:sz w:val="20"/>
          <w:szCs w:val="20"/>
        </w:rPr>
        <w:t>st be provided</w:t>
      </w:r>
      <w:r w:rsidRPr="001764CC">
        <w:rPr>
          <w:rFonts w:ascii="Arial" w:eastAsia="Arial" w:hAnsi="Arial" w:cs="Arial"/>
          <w:spacing w:val="-2"/>
          <w:sz w:val="20"/>
          <w:szCs w:val="20"/>
        </w:rPr>
        <w:t xml:space="preserve"> </w:t>
      </w:r>
      <w:r w:rsidRPr="001764CC">
        <w:rPr>
          <w:rFonts w:ascii="Arial" w:eastAsia="Arial" w:hAnsi="Arial" w:cs="Arial"/>
          <w:sz w:val="20"/>
          <w:szCs w:val="20"/>
        </w:rPr>
        <w:t xml:space="preserve">with a </w:t>
      </w:r>
      <w:r w:rsidR="00E1050D">
        <w:rPr>
          <w:rFonts w:ascii="Arial" w:eastAsia="Arial" w:hAnsi="Arial" w:cs="Arial"/>
          <w:sz w:val="20"/>
          <w:szCs w:val="20"/>
        </w:rPr>
        <w:t>Unit</w:t>
      </w:r>
      <w:r w:rsidRPr="001764CC">
        <w:rPr>
          <w:rFonts w:ascii="Arial" w:eastAsia="Arial" w:hAnsi="Arial" w:cs="Arial"/>
          <w:spacing w:val="-1"/>
          <w:sz w:val="20"/>
          <w:szCs w:val="20"/>
        </w:rPr>
        <w:t xml:space="preserve"> </w:t>
      </w:r>
      <w:r w:rsidR="009F774A" w:rsidRPr="001764CC">
        <w:rPr>
          <w:rFonts w:ascii="Arial" w:eastAsia="Arial" w:hAnsi="Arial" w:cs="Arial"/>
          <w:sz w:val="20"/>
          <w:szCs w:val="20"/>
        </w:rPr>
        <w:t>D</w:t>
      </w:r>
      <w:r w:rsidRPr="001764CC">
        <w:rPr>
          <w:rFonts w:ascii="Arial" w:eastAsia="Arial" w:hAnsi="Arial" w:cs="Arial"/>
          <w:sz w:val="20"/>
          <w:szCs w:val="20"/>
        </w:rPr>
        <w:t>escripti</w:t>
      </w:r>
      <w:r w:rsidRPr="001764CC">
        <w:rPr>
          <w:rFonts w:ascii="Arial" w:eastAsia="Arial" w:hAnsi="Arial" w:cs="Arial"/>
          <w:spacing w:val="-1"/>
          <w:sz w:val="20"/>
          <w:szCs w:val="20"/>
        </w:rPr>
        <w:t>o</w:t>
      </w:r>
      <w:r w:rsidRPr="001764CC">
        <w:rPr>
          <w:rFonts w:ascii="Arial" w:eastAsia="Arial" w:hAnsi="Arial" w:cs="Arial"/>
          <w:sz w:val="20"/>
          <w:szCs w:val="20"/>
        </w:rPr>
        <w:t>n</w:t>
      </w:r>
      <w:r w:rsidR="003C0706" w:rsidRPr="001764CC">
        <w:rPr>
          <w:rFonts w:ascii="Arial" w:eastAsia="Arial" w:hAnsi="Arial" w:cs="Arial"/>
          <w:sz w:val="20"/>
          <w:szCs w:val="20"/>
        </w:rPr>
        <w:t xml:space="preserve"> two</w:t>
      </w:r>
      <w:r w:rsidRPr="001764CC">
        <w:rPr>
          <w:rFonts w:ascii="Arial" w:eastAsia="Arial" w:hAnsi="Arial" w:cs="Arial"/>
          <w:sz w:val="20"/>
          <w:szCs w:val="20"/>
        </w:rPr>
        <w:t xml:space="preserve"> we</w:t>
      </w:r>
      <w:r w:rsidRPr="001764CC">
        <w:rPr>
          <w:rFonts w:ascii="Arial" w:eastAsia="Arial" w:hAnsi="Arial" w:cs="Arial"/>
          <w:spacing w:val="-1"/>
          <w:sz w:val="20"/>
          <w:szCs w:val="20"/>
        </w:rPr>
        <w:t>ek</w:t>
      </w:r>
      <w:r w:rsidRPr="001764CC">
        <w:rPr>
          <w:rFonts w:ascii="Arial" w:eastAsia="Arial" w:hAnsi="Arial" w:cs="Arial"/>
          <w:sz w:val="20"/>
          <w:szCs w:val="20"/>
        </w:rPr>
        <w:t xml:space="preserve">s </w:t>
      </w:r>
      <w:r w:rsidR="00826587" w:rsidRPr="001764CC">
        <w:rPr>
          <w:rFonts w:ascii="Arial" w:eastAsia="Arial" w:hAnsi="Arial" w:cs="Arial"/>
          <w:sz w:val="20"/>
          <w:szCs w:val="20"/>
        </w:rPr>
        <w:t xml:space="preserve">prior to </w:t>
      </w:r>
      <w:r w:rsidRPr="001764CC">
        <w:rPr>
          <w:rFonts w:ascii="Arial" w:eastAsia="Arial" w:hAnsi="Arial" w:cs="Arial"/>
          <w:sz w:val="20"/>
          <w:szCs w:val="20"/>
        </w:rPr>
        <w:t xml:space="preserve">the </w:t>
      </w:r>
      <w:r w:rsidR="00E20B19">
        <w:rPr>
          <w:rFonts w:ascii="Arial" w:eastAsia="Arial" w:hAnsi="Arial" w:cs="Arial"/>
          <w:sz w:val="20"/>
          <w:szCs w:val="20"/>
        </w:rPr>
        <w:t xml:space="preserve">start of </w:t>
      </w:r>
      <w:r w:rsidRPr="001764CC">
        <w:rPr>
          <w:rFonts w:ascii="Arial" w:eastAsia="Arial" w:hAnsi="Arial" w:cs="Arial"/>
          <w:sz w:val="20"/>
          <w:szCs w:val="20"/>
        </w:rPr>
        <w:t>sem</w:t>
      </w:r>
      <w:r w:rsidRPr="001764CC">
        <w:rPr>
          <w:rFonts w:ascii="Arial" w:eastAsia="Arial" w:hAnsi="Arial" w:cs="Arial"/>
          <w:spacing w:val="-1"/>
          <w:sz w:val="20"/>
          <w:szCs w:val="20"/>
        </w:rPr>
        <w:t>e</w:t>
      </w:r>
      <w:r w:rsidRPr="001764CC">
        <w:rPr>
          <w:rFonts w:ascii="Arial" w:eastAsia="Arial" w:hAnsi="Arial" w:cs="Arial"/>
          <w:sz w:val="20"/>
          <w:szCs w:val="20"/>
        </w:rPr>
        <w:t>st</w:t>
      </w:r>
      <w:r w:rsidRPr="001764CC">
        <w:rPr>
          <w:rFonts w:ascii="Arial" w:eastAsia="Arial" w:hAnsi="Arial" w:cs="Arial"/>
          <w:spacing w:val="-1"/>
          <w:sz w:val="20"/>
          <w:szCs w:val="20"/>
        </w:rPr>
        <w:t>e</w:t>
      </w:r>
      <w:r w:rsidR="009F774A" w:rsidRPr="001764CC">
        <w:rPr>
          <w:rFonts w:ascii="Arial" w:eastAsia="Arial" w:hAnsi="Arial" w:cs="Arial"/>
          <w:sz w:val="20"/>
          <w:szCs w:val="20"/>
        </w:rPr>
        <w:t xml:space="preserve">r. The </w:t>
      </w:r>
      <w:r w:rsidR="00E1050D">
        <w:rPr>
          <w:rFonts w:ascii="Arial" w:eastAsia="Arial" w:hAnsi="Arial" w:cs="Arial"/>
          <w:sz w:val="20"/>
          <w:szCs w:val="20"/>
        </w:rPr>
        <w:t xml:space="preserve">Unit </w:t>
      </w:r>
      <w:r w:rsidR="009F774A" w:rsidRPr="001764CC">
        <w:rPr>
          <w:rFonts w:ascii="Arial" w:eastAsia="Arial" w:hAnsi="Arial" w:cs="Arial"/>
          <w:sz w:val="20"/>
          <w:szCs w:val="20"/>
        </w:rPr>
        <w:t>D</w:t>
      </w:r>
      <w:r w:rsidRPr="001764CC">
        <w:rPr>
          <w:rFonts w:ascii="Arial" w:eastAsia="Arial" w:hAnsi="Arial" w:cs="Arial"/>
          <w:sz w:val="20"/>
          <w:szCs w:val="20"/>
        </w:rPr>
        <w:t>es</w:t>
      </w:r>
      <w:r w:rsidRPr="001764CC">
        <w:rPr>
          <w:rFonts w:ascii="Arial" w:eastAsia="Arial" w:hAnsi="Arial" w:cs="Arial"/>
          <w:spacing w:val="1"/>
          <w:sz w:val="20"/>
          <w:szCs w:val="20"/>
        </w:rPr>
        <w:t>c</w:t>
      </w:r>
      <w:r w:rsidRPr="001764CC">
        <w:rPr>
          <w:rFonts w:ascii="Arial" w:eastAsia="Arial" w:hAnsi="Arial" w:cs="Arial"/>
          <w:sz w:val="20"/>
          <w:szCs w:val="20"/>
        </w:rPr>
        <w:t>ription</w:t>
      </w:r>
      <w:r w:rsidRPr="001764CC">
        <w:rPr>
          <w:rFonts w:ascii="Arial" w:eastAsia="Arial" w:hAnsi="Arial" w:cs="Arial"/>
          <w:spacing w:val="-1"/>
          <w:sz w:val="20"/>
          <w:szCs w:val="20"/>
        </w:rPr>
        <w:t xml:space="preserve"> </w:t>
      </w:r>
      <w:r w:rsidR="009F774A" w:rsidRPr="001764CC">
        <w:rPr>
          <w:rFonts w:ascii="Arial" w:eastAsia="Arial" w:hAnsi="Arial" w:cs="Arial"/>
          <w:sz w:val="20"/>
          <w:szCs w:val="20"/>
        </w:rPr>
        <w:t>must</w:t>
      </w:r>
      <w:r w:rsidRPr="001764CC">
        <w:rPr>
          <w:rFonts w:ascii="Arial" w:eastAsia="Arial" w:hAnsi="Arial" w:cs="Arial"/>
          <w:spacing w:val="-1"/>
          <w:sz w:val="20"/>
          <w:szCs w:val="20"/>
        </w:rPr>
        <w:t xml:space="preserve"> </w:t>
      </w:r>
      <w:r w:rsidRPr="001764CC">
        <w:rPr>
          <w:rFonts w:ascii="Arial" w:eastAsia="Arial" w:hAnsi="Arial" w:cs="Arial"/>
          <w:spacing w:val="1"/>
          <w:sz w:val="20"/>
          <w:szCs w:val="20"/>
        </w:rPr>
        <w:t>c</w:t>
      </w:r>
      <w:r w:rsidRPr="001764CC">
        <w:rPr>
          <w:rFonts w:ascii="Arial" w:eastAsia="Arial" w:hAnsi="Arial" w:cs="Arial"/>
          <w:sz w:val="20"/>
          <w:szCs w:val="20"/>
        </w:rPr>
        <w:t>omply</w:t>
      </w:r>
      <w:r w:rsidRPr="001764CC">
        <w:rPr>
          <w:rFonts w:ascii="Arial" w:eastAsia="Arial" w:hAnsi="Arial" w:cs="Arial"/>
          <w:spacing w:val="-1"/>
          <w:sz w:val="20"/>
          <w:szCs w:val="20"/>
        </w:rPr>
        <w:t xml:space="preserve"> </w:t>
      </w:r>
      <w:r w:rsidRPr="001764CC">
        <w:rPr>
          <w:rFonts w:ascii="Arial" w:eastAsia="Arial" w:hAnsi="Arial" w:cs="Arial"/>
          <w:sz w:val="20"/>
          <w:szCs w:val="20"/>
        </w:rPr>
        <w:t>with</w:t>
      </w:r>
      <w:r w:rsidRPr="001764CC">
        <w:rPr>
          <w:rFonts w:ascii="Arial" w:eastAsia="Arial" w:hAnsi="Arial" w:cs="Arial"/>
          <w:spacing w:val="-1"/>
          <w:sz w:val="20"/>
          <w:szCs w:val="20"/>
        </w:rPr>
        <w:t xml:space="preserve"> </w:t>
      </w:r>
      <w:r w:rsidR="009F774A" w:rsidRPr="001764CC">
        <w:rPr>
          <w:rFonts w:ascii="Arial" w:eastAsia="Arial" w:hAnsi="Arial" w:cs="Arial"/>
          <w:sz w:val="20"/>
          <w:szCs w:val="20"/>
        </w:rPr>
        <w:t xml:space="preserve">the corresponding </w:t>
      </w:r>
      <w:r w:rsidR="00E1050D">
        <w:rPr>
          <w:rFonts w:ascii="Arial" w:eastAsia="Arial" w:hAnsi="Arial" w:cs="Arial"/>
          <w:sz w:val="20"/>
          <w:szCs w:val="20"/>
        </w:rPr>
        <w:t>Unit</w:t>
      </w:r>
      <w:r w:rsidR="009F774A" w:rsidRPr="001764CC">
        <w:rPr>
          <w:rFonts w:ascii="Arial" w:eastAsia="Arial" w:hAnsi="Arial" w:cs="Arial"/>
          <w:sz w:val="20"/>
          <w:szCs w:val="20"/>
        </w:rPr>
        <w:t xml:space="preserve"> O</w:t>
      </w:r>
      <w:r w:rsidRPr="001764CC">
        <w:rPr>
          <w:rFonts w:ascii="Arial" w:eastAsia="Arial" w:hAnsi="Arial" w:cs="Arial"/>
          <w:sz w:val="20"/>
          <w:szCs w:val="20"/>
        </w:rPr>
        <w:t>utline.</w:t>
      </w:r>
      <w:r w:rsidRPr="001764CC">
        <w:rPr>
          <w:rFonts w:ascii="Arial" w:eastAsia="Arial" w:hAnsi="Arial" w:cs="Arial"/>
          <w:spacing w:val="-1"/>
          <w:sz w:val="20"/>
          <w:szCs w:val="20"/>
        </w:rPr>
        <w:t xml:space="preserve"> </w:t>
      </w:r>
      <w:r w:rsidR="009F774A" w:rsidRPr="001764CC">
        <w:rPr>
          <w:rFonts w:ascii="Arial" w:eastAsia="Arial" w:hAnsi="Arial" w:cs="Arial"/>
          <w:spacing w:val="-1"/>
          <w:sz w:val="20"/>
          <w:szCs w:val="20"/>
        </w:rPr>
        <w:t xml:space="preserve">The </w:t>
      </w:r>
      <w:r w:rsidR="00E1050D">
        <w:rPr>
          <w:rFonts w:ascii="Arial" w:eastAsia="Arial" w:hAnsi="Arial" w:cs="Arial"/>
          <w:spacing w:val="-1"/>
          <w:sz w:val="20"/>
          <w:szCs w:val="20"/>
        </w:rPr>
        <w:t>Unit</w:t>
      </w:r>
      <w:r w:rsidR="009F774A" w:rsidRPr="001764CC">
        <w:rPr>
          <w:rFonts w:ascii="Arial" w:eastAsia="Arial" w:hAnsi="Arial" w:cs="Arial"/>
          <w:spacing w:val="-1"/>
          <w:sz w:val="20"/>
          <w:szCs w:val="20"/>
        </w:rPr>
        <w:t xml:space="preserve"> Outline must be approved </w:t>
      </w:r>
      <w:r w:rsidR="005165BB">
        <w:rPr>
          <w:rFonts w:ascii="Arial" w:eastAsia="Arial" w:hAnsi="Arial" w:cs="Arial"/>
          <w:spacing w:val="-1"/>
          <w:sz w:val="20"/>
          <w:szCs w:val="20"/>
        </w:rPr>
        <w:t>by</w:t>
      </w:r>
      <w:r w:rsidR="005165BB" w:rsidRPr="001764CC">
        <w:rPr>
          <w:rFonts w:ascii="Arial" w:eastAsia="Arial" w:hAnsi="Arial" w:cs="Arial"/>
          <w:spacing w:val="-1"/>
          <w:sz w:val="20"/>
          <w:szCs w:val="20"/>
        </w:rPr>
        <w:t xml:space="preserve"> </w:t>
      </w:r>
      <w:r w:rsidR="009F774A" w:rsidRPr="001764CC">
        <w:rPr>
          <w:rFonts w:ascii="Arial" w:eastAsia="Arial" w:hAnsi="Arial" w:cs="Arial"/>
          <w:spacing w:val="-1"/>
          <w:sz w:val="20"/>
          <w:szCs w:val="20"/>
        </w:rPr>
        <w:t xml:space="preserve">the </w:t>
      </w:r>
      <w:r w:rsidR="005165BB">
        <w:rPr>
          <w:rFonts w:ascii="Arial" w:eastAsia="Arial" w:hAnsi="Arial" w:cs="Arial"/>
          <w:spacing w:val="-1"/>
          <w:sz w:val="20"/>
          <w:szCs w:val="20"/>
        </w:rPr>
        <w:t>Institute/</w:t>
      </w:r>
      <w:r w:rsidR="00B93237">
        <w:rPr>
          <w:rFonts w:ascii="Arial" w:eastAsia="Arial" w:hAnsi="Arial" w:cs="Arial"/>
          <w:spacing w:val="-1"/>
          <w:sz w:val="20"/>
          <w:szCs w:val="20"/>
        </w:rPr>
        <w:t>S</w:t>
      </w:r>
      <w:r w:rsidR="00E61E26" w:rsidRPr="001764CC">
        <w:rPr>
          <w:rFonts w:ascii="Arial" w:eastAsia="Arial" w:hAnsi="Arial" w:cs="Arial"/>
          <w:spacing w:val="-1"/>
          <w:sz w:val="20"/>
          <w:szCs w:val="20"/>
        </w:rPr>
        <w:t>chool</w:t>
      </w:r>
      <w:r w:rsidR="009F774A" w:rsidRPr="001764CC">
        <w:rPr>
          <w:rFonts w:ascii="Arial" w:eastAsia="Arial" w:hAnsi="Arial" w:cs="Arial"/>
          <w:spacing w:val="-1"/>
          <w:sz w:val="20"/>
          <w:szCs w:val="20"/>
        </w:rPr>
        <w:t xml:space="preserve"> </w:t>
      </w:r>
      <w:r w:rsidR="0048093E" w:rsidRPr="001764CC">
        <w:rPr>
          <w:rFonts w:ascii="Arial" w:eastAsia="Arial" w:hAnsi="Arial" w:cs="Arial"/>
          <w:spacing w:val="-1"/>
          <w:sz w:val="20"/>
          <w:szCs w:val="20"/>
        </w:rPr>
        <w:t xml:space="preserve">Board </w:t>
      </w:r>
      <w:r w:rsidR="00E1050D" w:rsidRPr="001764CC">
        <w:rPr>
          <w:rFonts w:ascii="Arial" w:eastAsia="Arial" w:hAnsi="Arial" w:cs="Arial"/>
          <w:spacing w:val="-1"/>
          <w:sz w:val="20"/>
          <w:szCs w:val="20"/>
        </w:rPr>
        <w:t>for any changes prior to adoption</w:t>
      </w:r>
      <w:r w:rsidR="00E1050D">
        <w:rPr>
          <w:rFonts w:ascii="Arial" w:eastAsia="Arial" w:hAnsi="Arial" w:cs="Arial"/>
          <w:spacing w:val="-1"/>
          <w:sz w:val="20"/>
          <w:szCs w:val="20"/>
        </w:rPr>
        <w:t xml:space="preserve">, </w:t>
      </w:r>
      <w:r w:rsidR="005165BB">
        <w:rPr>
          <w:rFonts w:ascii="Arial" w:eastAsia="Arial" w:hAnsi="Arial" w:cs="Arial"/>
          <w:spacing w:val="-1"/>
          <w:sz w:val="20"/>
          <w:szCs w:val="20"/>
        </w:rPr>
        <w:t>then</w:t>
      </w:r>
      <w:r w:rsidR="005165BB" w:rsidRPr="001764CC">
        <w:rPr>
          <w:rFonts w:ascii="Arial" w:eastAsia="Arial" w:hAnsi="Arial" w:cs="Arial"/>
          <w:spacing w:val="-1"/>
          <w:sz w:val="20"/>
          <w:szCs w:val="20"/>
        </w:rPr>
        <w:t xml:space="preserve"> </w:t>
      </w:r>
      <w:r w:rsidR="00E1050D">
        <w:rPr>
          <w:rFonts w:ascii="Arial" w:eastAsia="Arial" w:hAnsi="Arial" w:cs="Arial"/>
          <w:spacing w:val="-1"/>
          <w:sz w:val="20"/>
          <w:szCs w:val="20"/>
        </w:rPr>
        <w:t xml:space="preserve">noted by </w:t>
      </w:r>
      <w:r w:rsidR="0048093E" w:rsidRPr="001764CC">
        <w:rPr>
          <w:rFonts w:ascii="Arial" w:eastAsia="Arial" w:hAnsi="Arial" w:cs="Arial"/>
          <w:spacing w:val="-1"/>
          <w:sz w:val="20"/>
          <w:szCs w:val="20"/>
        </w:rPr>
        <w:t>Curriculum Committee</w:t>
      </w:r>
      <w:r w:rsidR="009F774A" w:rsidRPr="001764CC">
        <w:rPr>
          <w:rFonts w:ascii="Arial" w:eastAsia="Arial" w:hAnsi="Arial" w:cs="Arial"/>
          <w:spacing w:val="-1"/>
          <w:sz w:val="20"/>
          <w:szCs w:val="20"/>
        </w:rPr>
        <w:t xml:space="preserve">. These guidelines assist in </w:t>
      </w:r>
      <w:r w:rsidRPr="001764CC">
        <w:rPr>
          <w:rFonts w:ascii="Arial" w:eastAsia="Arial" w:hAnsi="Arial" w:cs="Arial"/>
          <w:sz w:val="20"/>
          <w:szCs w:val="20"/>
        </w:rPr>
        <w:t>comp</w:t>
      </w:r>
      <w:r w:rsidRPr="001764CC">
        <w:rPr>
          <w:rFonts w:ascii="Arial" w:eastAsia="Arial" w:hAnsi="Arial" w:cs="Arial"/>
          <w:spacing w:val="-1"/>
          <w:sz w:val="20"/>
          <w:szCs w:val="20"/>
        </w:rPr>
        <w:t>l</w:t>
      </w:r>
      <w:r w:rsidRPr="001764CC">
        <w:rPr>
          <w:rFonts w:ascii="Arial" w:eastAsia="Arial" w:hAnsi="Arial" w:cs="Arial"/>
          <w:sz w:val="20"/>
          <w:szCs w:val="20"/>
        </w:rPr>
        <w:t>eting</w:t>
      </w:r>
      <w:r w:rsidRPr="001764CC">
        <w:rPr>
          <w:rFonts w:ascii="Arial" w:eastAsia="Arial" w:hAnsi="Arial" w:cs="Arial"/>
          <w:spacing w:val="-2"/>
          <w:sz w:val="20"/>
          <w:szCs w:val="20"/>
        </w:rPr>
        <w:t xml:space="preserve"> </w:t>
      </w:r>
      <w:r w:rsidR="009F774A" w:rsidRPr="001764CC">
        <w:rPr>
          <w:rFonts w:ascii="Arial" w:eastAsia="Arial" w:hAnsi="Arial" w:cs="Arial"/>
          <w:sz w:val="20"/>
          <w:szCs w:val="20"/>
        </w:rPr>
        <w:t xml:space="preserve">the </w:t>
      </w:r>
      <w:r w:rsidR="00E1050D">
        <w:rPr>
          <w:rFonts w:ascii="Arial" w:eastAsia="Arial" w:hAnsi="Arial" w:cs="Arial"/>
          <w:sz w:val="20"/>
          <w:szCs w:val="20"/>
        </w:rPr>
        <w:t>Unit</w:t>
      </w:r>
      <w:r w:rsidRPr="001764CC">
        <w:rPr>
          <w:rFonts w:ascii="Arial" w:eastAsia="Arial" w:hAnsi="Arial" w:cs="Arial"/>
          <w:sz w:val="20"/>
          <w:szCs w:val="20"/>
        </w:rPr>
        <w:t xml:space="preserve"> </w:t>
      </w:r>
      <w:r w:rsidRPr="001764CC">
        <w:rPr>
          <w:rFonts w:ascii="Arial" w:eastAsia="Arial" w:hAnsi="Arial" w:cs="Arial"/>
          <w:spacing w:val="-1"/>
          <w:sz w:val="20"/>
          <w:szCs w:val="20"/>
        </w:rPr>
        <w:t>O</w:t>
      </w:r>
      <w:r w:rsidRPr="001764CC">
        <w:rPr>
          <w:rFonts w:ascii="Arial" w:eastAsia="Arial" w:hAnsi="Arial" w:cs="Arial"/>
          <w:sz w:val="20"/>
          <w:szCs w:val="20"/>
        </w:rPr>
        <w:t>utline Form</w:t>
      </w:r>
      <w:r w:rsidR="009F774A" w:rsidRPr="001764CC">
        <w:rPr>
          <w:rFonts w:ascii="Arial" w:eastAsia="Arial" w:hAnsi="Arial" w:cs="Arial"/>
          <w:sz w:val="20"/>
          <w:szCs w:val="20"/>
        </w:rPr>
        <w:t>. Additional information is also available in the</w:t>
      </w:r>
      <w:r w:rsidR="009F774A" w:rsidRPr="00F21B1B">
        <w:rPr>
          <w:rFonts w:ascii="Arial" w:eastAsia="Arial" w:hAnsi="Arial" w:cs="Arial"/>
          <w:sz w:val="20"/>
          <w:szCs w:val="20"/>
        </w:rPr>
        <w:t xml:space="preserve"> </w:t>
      </w:r>
      <w:hyperlink r:id="rId12" w:history="1">
        <w:r w:rsidR="00F21B1B" w:rsidRPr="00C07808">
          <w:rPr>
            <w:rStyle w:val="Hyperlink"/>
            <w:rFonts w:ascii="Arial" w:hAnsi="Arial" w:cs="Arial"/>
            <w:sz w:val="20"/>
            <w:szCs w:val="20"/>
          </w:rPr>
          <w:t xml:space="preserve">Supplementary Guidelines Learning Outcomes and Assessment </w:t>
        </w:r>
      </w:hyperlink>
      <w:r w:rsidR="00F21B1B" w:rsidRPr="00F21B1B">
        <w:rPr>
          <w:rFonts w:ascii="Arial" w:hAnsi="Arial" w:cs="Arial"/>
          <w:sz w:val="20"/>
          <w:szCs w:val="20"/>
        </w:rPr>
        <w:t>(DOCX 480.2kb)</w:t>
      </w:r>
    </w:p>
    <w:p w14:paraId="662897D5" w14:textId="5A688890" w:rsidR="0093379F" w:rsidRPr="00CE7287" w:rsidRDefault="00B83244" w:rsidP="00232FB1">
      <w:pPr>
        <w:widowControl/>
        <w:tabs>
          <w:tab w:val="left" w:pos="2410"/>
        </w:tabs>
        <w:spacing w:before="240" w:after="240" w:line="240" w:lineRule="auto"/>
        <w:rPr>
          <w:rFonts w:ascii="Arial" w:hAnsi="Arial" w:cs="Arial"/>
          <w:color w:val="A6A6A6" w:themeColor="background1" w:themeShade="A6"/>
          <w:sz w:val="20"/>
          <w:szCs w:val="20"/>
        </w:rPr>
      </w:pPr>
      <w:r>
        <w:rPr>
          <w:rFonts w:ascii="Arial" w:eastAsiaTheme="minorEastAsia" w:hAnsi="Arial" w:cs="Arial"/>
          <w:b/>
          <w:sz w:val="20"/>
          <w:szCs w:val="20"/>
          <w:lang w:val="en-AU" w:eastAsia="en-AU"/>
        </w:rPr>
        <w:t>Institute/s</w:t>
      </w:r>
      <w:r w:rsidR="008C3DCB" w:rsidRPr="00AE38F1">
        <w:rPr>
          <w:rFonts w:ascii="Arial" w:eastAsiaTheme="minorEastAsia" w:hAnsi="Arial" w:cs="Arial"/>
          <w:b/>
          <w:sz w:val="20"/>
          <w:szCs w:val="20"/>
          <w:lang w:val="en-AU" w:eastAsia="en-AU"/>
        </w:rPr>
        <w:t>chool</w:t>
      </w:r>
      <w:r w:rsidR="00AE38F1">
        <w:rPr>
          <w:rFonts w:ascii="Arial" w:eastAsiaTheme="minorEastAsia" w:hAnsi="Arial" w:cs="Arial"/>
          <w:b/>
          <w:sz w:val="20"/>
          <w:szCs w:val="20"/>
          <w:lang w:val="en-AU" w:eastAsia="en-AU"/>
        </w:rPr>
        <w:t xml:space="preserve"> </w:t>
      </w:r>
      <w:r w:rsidR="00AE38F1">
        <w:rPr>
          <w:rFonts w:ascii="Arial" w:eastAsiaTheme="minorEastAsia" w:hAnsi="Arial" w:cs="Arial"/>
          <w:b/>
          <w:sz w:val="20"/>
          <w:szCs w:val="20"/>
          <w:lang w:val="en-AU" w:eastAsia="en-AU"/>
        </w:rPr>
        <w:tab/>
      </w:r>
      <w:sdt>
        <w:sdtPr>
          <w:rPr>
            <w:rFonts w:ascii="Arial" w:hAnsi="Arial" w:cs="Arial"/>
            <w:color w:val="A6A6A6" w:themeColor="background1" w:themeShade="A6"/>
            <w:sz w:val="20"/>
            <w:szCs w:val="20"/>
            <w:shd w:val="clear" w:color="auto" w:fill="E6E6E6"/>
          </w:rPr>
          <w:id w:val="616181874"/>
          <w:placeholder>
            <w:docPart w:val="DefaultPlaceholder_-1854013440"/>
          </w:placeholder>
          <w:text/>
        </w:sdtPr>
        <w:sdtContent>
          <w:r w:rsidRPr="00CE7287">
            <w:rPr>
              <w:rFonts w:ascii="Arial" w:hAnsi="Arial" w:cs="Arial"/>
              <w:color w:val="A6A6A6" w:themeColor="background1" w:themeShade="A6"/>
              <w:sz w:val="20"/>
              <w:szCs w:val="20"/>
            </w:rPr>
            <w:t xml:space="preserve">Name </w:t>
          </w:r>
          <w:r w:rsidR="00F26C78">
            <w:rPr>
              <w:rFonts w:ascii="Arial" w:hAnsi="Arial" w:cs="Arial"/>
              <w:color w:val="A6A6A6" w:themeColor="background1" w:themeShade="A6"/>
              <w:sz w:val="20"/>
              <w:szCs w:val="20"/>
            </w:rPr>
            <w:t>of</w:t>
          </w:r>
          <w:r w:rsidRPr="00CE7287">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institute/s</w:t>
          </w:r>
          <w:r w:rsidRPr="00CE7287">
            <w:rPr>
              <w:rFonts w:ascii="Arial" w:hAnsi="Arial" w:cs="Arial"/>
              <w:color w:val="A6A6A6" w:themeColor="background1" w:themeShade="A6"/>
              <w:sz w:val="20"/>
              <w:szCs w:val="20"/>
            </w:rPr>
            <w:t>chool where outline will be approved</w:t>
          </w:r>
        </w:sdtContent>
      </w:sdt>
    </w:p>
    <w:p w14:paraId="760FF497" w14:textId="724B7038" w:rsidR="009B10E8" w:rsidRPr="00CE7287" w:rsidRDefault="00D136DC" w:rsidP="00232FB1">
      <w:pPr>
        <w:widowControl/>
        <w:tabs>
          <w:tab w:val="left" w:pos="2410"/>
        </w:tabs>
        <w:spacing w:after="240" w:line="240" w:lineRule="auto"/>
        <w:rPr>
          <w:rFonts w:ascii="Arial" w:hAnsi="Arial" w:cs="Arial"/>
          <w:color w:val="A6A6A6" w:themeColor="background1" w:themeShade="A6"/>
          <w:sz w:val="20"/>
          <w:szCs w:val="20"/>
        </w:rPr>
      </w:pPr>
      <w:r>
        <w:rPr>
          <w:rFonts w:ascii="Arial" w:eastAsiaTheme="minorEastAsia" w:hAnsi="Arial" w:cs="Arial"/>
          <w:b/>
          <w:sz w:val="20"/>
          <w:szCs w:val="20"/>
          <w:lang w:val="en-AU" w:eastAsia="en-AU"/>
        </w:rPr>
        <w:t>Unit</w:t>
      </w:r>
      <w:r w:rsidR="008C3DCB" w:rsidRPr="00AE38F1">
        <w:rPr>
          <w:rFonts w:ascii="Arial" w:eastAsiaTheme="minorEastAsia" w:hAnsi="Arial" w:cs="Arial"/>
          <w:b/>
          <w:sz w:val="20"/>
          <w:szCs w:val="20"/>
          <w:lang w:val="en-AU" w:eastAsia="en-AU"/>
        </w:rPr>
        <w:t xml:space="preserve"> </w:t>
      </w:r>
      <w:r w:rsidR="00F26C78">
        <w:rPr>
          <w:rFonts w:ascii="Arial" w:eastAsiaTheme="minorEastAsia" w:hAnsi="Arial" w:cs="Arial"/>
          <w:b/>
          <w:sz w:val="20"/>
          <w:szCs w:val="20"/>
          <w:lang w:val="en-AU" w:eastAsia="en-AU"/>
        </w:rPr>
        <w:t>t</w:t>
      </w:r>
      <w:r w:rsidR="008C3DCB" w:rsidRPr="00AE38F1">
        <w:rPr>
          <w:rFonts w:ascii="Arial" w:eastAsiaTheme="minorEastAsia" w:hAnsi="Arial" w:cs="Arial"/>
          <w:b/>
          <w:sz w:val="20"/>
          <w:szCs w:val="20"/>
          <w:lang w:val="en-AU" w:eastAsia="en-AU"/>
        </w:rPr>
        <w:t>itle</w:t>
      </w:r>
      <w:r w:rsidR="00AE38F1">
        <w:rPr>
          <w:rFonts w:ascii="Arial" w:eastAsiaTheme="minorEastAsia" w:hAnsi="Arial" w:cs="Arial"/>
          <w:b/>
          <w:sz w:val="20"/>
          <w:szCs w:val="20"/>
          <w:lang w:val="en-AU" w:eastAsia="en-AU"/>
        </w:rPr>
        <w:t xml:space="preserve"> </w:t>
      </w:r>
      <w:r w:rsidR="00AE38F1">
        <w:rPr>
          <w:rFonts w:ascii="Arial" w:eastAsiaTheme="minorEastAsia" w:hAnsi="Arial" w:cs="Arial"/>
          <w:b/>
          <w:sz w:val="20"/>
          <w:szCs w:val="20"/>
          <w:lang w:val="en-AU" w:eastAsia="en-AU"/>
        </w:rPr>
        <w:tab/>
      </w:r>
      <w:sdt>
        <w:sdtPr>
          <w:rPr>
            <w:rFonts w:ascii="Arial" w:hAnsi="Arial" w:cs="Arial"/>
            <w:color w:val="A6A6A6" w:themeColor="background1" w:themeShade="A6"/>
            <w:sz w:val="20"/>
            <w:szCs w:val="20"/>
            <w:shd w:val="clear" w:color="auto" w:fill="E6E6E6"/>
          </w:rPr>
          <w:id w:val="78341533"/>
          <w:placeholder>
            <w:docPart w:val="DefaultPlaceholder_-1854013440"/>
          </w:placeholder>
          <w:text/>
        </w:sdtPr>
        <w:sdtContent>
          <w:r w:rsidR="00A027AC" w:rsidRPr="00CE7287">
            <w:rPr>
              <w:rFonts w:ascii="Arial" w:hAnsi="Arial" w:cs="Arial"/>
              <w:color w:val="A6A6A6" w:themeColor="background1" w:themeShade="A6"/>
              <w:sz w:val="20"/>
              <w:szCs w:val="20"/>
            </w:rPr>
            <w:t xml:space="preserve">Full title, </w:t>
          </w:r>
          <w:r w:rsidR="0075798F" w:rsidRPr="00CE7287">
            <w:rPr>
              <w:rFonts w:ascii="Arial" w:hAnsi="Arial" w:cs="Arial"/>
              <w:color w:val="A6A6A6" w:themeColor="background1" w:themeShade="A6"/>
              <w:sz w:val="20"/>
              <w:szCs w:val="20"/>
            </w:rPr>
            <w:t xml:space="preserve">with </w:t>
          </w:r>
          <w:r w:rsidR="00A027AC" w:rsidRPr="00CE7287">
            <w:rPr>
              <w:rFonts w:ascii="Arial" w:hAnsi="Arial" w:cs="Arial"/>
              <w:color w:val="A6A6A6" w:themeColor="background1" w:themeShade="A6"/>
              <w:sz w:val="20"/>
              <w:szCs w:val="20"/>
            </w:rPr>
            <w:t xml:space="preserve">no abbreviations, </w:t>
          </w:r>
          <w:proofErr w:type="gramStart"/>
          <w:r w:rsidR="00A027AC" w:rsidRPr="00CE7287">
            <w:rPr>
              <w:rFonts w:ascii="Arial" w:hAnsi="Arial" w:cs="Arial"/>
              <w:color w:val="A6A6A6" w:themeColor="background1" w:themeShade="A6"/>
              <w:sz w:val="20"/>
              <w:szCs w:val="20"/>
            </w:rPr>
            <w:t>acronyms</w:t>
          </w:r>
          <w:proofErr w:type="gramEnd"/>
          <w:r w:rsidR="00A027AC" w:rsidRPr="00CE7287">
            <w:rPr>
              <w:rFonts w:ascii="Arial" w:hAnsi="Arial" w:cs="Arial"/>
              <w:color w:val="A6A6A6" w:themeColor="background1" w:themeShade="A6"/>
              <w:sz w:val="20"/>
              <w:szCs w:val="20"/>
            </w:rPr>
            <w:t xml:space="preserve"> or symbols</w:t>
          </w:r>
        </w:sdtContent>
      </w:sdt>
    </w:p>
    <w:p w14:paraId="45748EED" w14:textId="10994ED4" w:rsidR="0093379F" w:rsidRPr="00AE38F1" w:rsidRDefault="00D136DC" w:rsidP="00232FB1">
      <w:pPr>
        <w:widowControl/>
        <w:tabs>
          <w:tab w:val="left" w:pos="2410"/>
        </w:tabs>
        <w:spacing w:after="240" w:line="240" w:lineRule="auto"/>
        <w:rPr>
          <w:rFonts w:ascii="Arial" w:hAnsi="Arial" w:cs="Arial"/>
          <w:sz w:val="20"/>
          <w:szCs w:val="20"/>
        </w:rPr>
      </w:pPr>
      <w:r>
        <w:rPr>
          <w:rFonts w:ascii="Arial" w:eastAsiaTheme="minorEastAsia" w:hAnsi="Arial" w:cs="Arial"/>
          <w:b/>
          <w:sz w:val="20"/>
          <w:szCs w:val="20"/>
          <w:lang w:val="en-AU" w:eastAsia="en-AU"/>
        </w:rPr>
        <w:t>Unit ID</w:t>
      </w:r>
      <w:r w:rsidR="00AE38F1">
        <w:rPr>
          <w:rFonts w:ascii="Arial" w:eastAsiaTheme="minorEastAsia" w:hAnsi="Arial" w:cs="Arial"/>
          <w:b/>
          <w:sz w:val="20"/>
          <w:szCs w:val="20"/>
          <w:lang w:val="en-AU" w:eastAsia="en-AU"/>
        </w:rPr>
        <w:t xml:space="preserve"> </w:t>
      </w:r>
      <w:r w:rsidR="00AE38F1">
        <w:rPr>
          <w:rFonts w:ascii="Arial" w:eastAsiaTheme="minorEastAsia" w:hAnsi="Arial" w:cs="Arial"/>
          <w:b/>
          <w:sz w:val="20"/>
          <w:szCs w:val="20"/>
          <w:lang w:val="en-AU" w:eastAsia="en-AU"/>
        </w:rPr>
        <w:tab/>
      </w:r>
      <w:sdt>
        <w:sdtPr>
          <w:rPr>
            <w:rFonts w:ascii="Arial" w:hAnsi="Arial" w:cs="Arial"/>
            <w:color w:val="A6A6A6" w:themeColor="background1" w:themeShade="A6"/>
            <w:sz w:val="20"/>
            <w:szCs w:val="20"/>
            <w:shd w:val="clear" w:color="auto" w:fill="E6E6E6"/>
          </w:rPr>
          <w:id w:val="1041943037"/>
          <w:placeholder>
            <w:docPart w:val="DefaultPlaceholder_-1854013440"/>
          </w:placeholder>
          <w:text/>
        </w:sdtPr>
        <w:sdtContent>
          <w:r w:rsidR="002E6F5A">
            <w:rPr>
              <w:rFonts w:ascii="Arial" w:hAnsi="Arial" w:cs="Arial"/>
              <w:color w:val="A6A6A6" w:themeColor="background1" w:themeShade="A6"/>
              <w:sz w:val="20"/>
              <w:szCs w:val="20"/>
            </w:rPr>
            <w:t>Unit</w:t>
          </w:r>
          <w:r w:rsidR="002E6F5A" w:rsidRPr="00FD433A">
            <w:rPr>
              <w:rFonts w:ascii="Arial" w:hAnsi="Arial" w:cs="Arial"/>
              <w:color w:val="A6A6A6" w:themeColor="background1" w:themeShade="A6"/>
              <w:sz w:val="20"/>
              <w:szCs w:val="20"/>
            </w:rPr>
            <w:t xml:space="preserve"> code</w:t>
          </w:r>
        </w:sdtContent>
      </w:sdt>
    </w:p>
    <w:p w14:paraId="2EBF48D2" w14:textId="1DE0B961" w:rsidR="0093379F" w:rsidRPr="00AE38F1" w:rsidRDefault="00D5240E" w:rsidP="00232FB1">
      <w:pPr>
        <w:widowControl/>
        <w:tabs>
          <w:tab w:val="left" w:pos="2410"/>
        </w:tabs>
        <w:spacing w:after="240" w:line="240" w:lineRule="auto"/>
        <w:rPr>
          <w:rFonts w:ascii="Arial" w:eastAsiaTheme="minorEastAsia" w:hAnsi="Arial" w:cs="Arial"/>
          <w:b/>
          <w:sz w:val="20"/>
          <w:szCs w:val="20"/>
          <w:lang w:val="en-AU" w:eastAsia="en-AU"/>
        </w:rPr>
      </w:pPr>
      <w:r w:rsidRPr="00AE38F1">
        <w:rPr>
          <w:rFonts w:ascii="Arial" w:eastAsiaTheme="minorEastAsia" w:hAnsi="Arial" w:cs="Arial"/>
          <w:b/>
          <w:sz w:val="20"/>
          <w:szCs w:val="20"/>
          <w:lang w:val="en-AU" w:eastAsia="en-AU"/>
        </w:rPr>
        <w:t xml:space="preserve">Credit </w:t>
      </w:r>
      <w:r w:rsidR="003901C4">
        <w:rPr>
          <w:rFonts w:ascii="Arial" w:eastAsiaTheme="minorEastAsia" w:hAnsi="Arial" w:cs="Arial"/>
          <w:b/>
          <w:sz w:val="20"/>
          <w:szCs w:val="20"/>
          <w:lang w:val="en-AU" w:eastAsia="en-AU"/>
        </w:rPr>
        <w:t>p</w:t>
      </w:r>
      <w:r w:rsidR="0054716E" w:rsidRPr="00AE38F1">
        <w:rPr>
          <w:rFonts w:ascii="Arial" w:eastAsiaTheme="minorEastAsia" w:hAnsi="Arial" w:cs="Arial"/>
          <w:b/>
          <w:sz w:val="20"/>
          <w:szCs w:val="20"/>
          <w:lang w:val="en-AU" w:eastAsia="en-AU"/>
        </w:rPr>
        <w:t>oints</w:t>
      </w:r>
      <w:r w:rsidR="00AE38F1">
        <w:rPr>
          <w:rFonts w:ascii="Arial" w:eastAsiaTheme="minorEastAsia" w:hAnsi="Arial" w:cs="Arial"/>
          <w:b/>
          <w:sz w:val="20"/>
          <w:szCs w:val="20"/>
          <w:lang w:val="en-AU" w:eastAsia="en-AU"/>
        </w:rPr>
        <w:tab/>
      </w:r>
      <w:sdt>
        <w:sdtPr>
          <w:rPr>
            <w:rFonts w:ascii="Arial" w:hAnsi="Arial" w:cs="Arial"/>
            <w:color w:val="A6A6A6" w:themeColor="background1" w:themeShade="A6"/>
            <w:sz w:val="20"/>
            <w:szCs w:val="20"/>
            <w:shd w:val="clear" w:color="auto" w:fill="E6E6E6"/>
          </w:rPr>
          <w:id w:val="-1755274628"/>
          <w:placeholder>
            <w:docPart w:val="C0C4C048C3B94EADAB3C22F1BA6E5ED7"/>
          </w:placeholder>
          <w:text/>
        </w:sdtPr>
        <w:sdtContent>
          <w:r w:rsidR="001E1ED9" w:rsidRPr="00FD433A">
            <w:rPr>
              <w:rFonts w:ascii="Arial" w:hAnsi="Arial" w:cs="Arial"/>
              <w:color w:val="A6A6A6" w:themeColor="background1" w:themeShade="A6"/>
              <w:sz w:val="20"/>
              <w:szCs w:val="20"/>
            </w:rPr>
            <w:t>Usually 15 or multiple of 15 (n</w:t>
          </w:r>
          <w:r w:rsidR="001E1ED9">
            <w:rPr>
              <w:rFonts w:ascii="Arial" w:hAnsi="Arial" w:cs="Arial"/>
              <w:color w:val="A6A6A6" w:themeColor="background1" w:themeShade="A6"/>
              <w:sz w:val="20"/>
              <w:szCs w:val="20"/>
            </w:rPr>
            <w:t>.</w:t>
          </w:r>
          <w:r w:rsidR="001E1ED9" w:rsidRPr="00FD433A">
            <w:rPr>
              <w:rFonts w:ascii="Arial" w:hAnsi="Arial" w:cs="Arial"/>
              <w:color w:val="A6A6A6" w:themeColor="background1" w:themeShade="A6"/>
              <w:sz w:val="20"/>
              <w:szCs w:val="20"/>
            </w:rPr>
            <w:t>b</w:t>
          </w:r>
          <w:r w:rsidR="001E1ED9">
            <w:rPr>
              <w:rFonts w:ascii="Arial" w:hAnsi="Arial" w:cs="Arial"/>
              <w:color w:val="A6A6A6" w:themeColor="background1" w:themeShade="A6"/>
              <w:sz w:val="20"/>
              <w:szCs w:val="20"/>
            </w:rPr>
            <w:t>.</w:t>
          </w:r>
          <w:r w:rsidR="001E1ED9" w:rsidRPr="00FD433A">
            <w:rPr>
              <w:rFonts w:ascii="Arial" w:hAnsi="Arial" w:cs="Arial"/>
              <w:color w:val="A6A6A6" w:themeColor="background1" w:themeShade="A6"/>
              <w:sz w:val="20"/>
              <w:szCs w:val="20"/>
            </w:rPr>
            <w:t xml:space="preserve"> 120 Credit Po</w:t>
          </w:r>
        </w:sdtContent>
      </w:sdt>
      <w:r w:rsidR="00A027AC" w:rsidRPr="00FD433A">
        <w:rPr>
          <w:rFonts w:ascii="Arial" w:hAnsi="Arial" w:cs="Arial"/>
          <w:color w:val="A6A6A6" w:themeColor="background1" w:themeShade="A6"/>
          <w:sz w:val="20"/>
          <w:szCs w:val="20"/>
        </w:rPr>
        <w:t>ints is a full</w:t>
      </w:r>
      <w:r w:rsidR="00E00E96">
        <w:rPr>
          <w:rFonts w:ascii="Arial" w:hAnsi="Arial" w:cs="Arial"/>
          <w:color w:val="A6A6A6" w:themeColor="background1" w:themeShade="A6"/>
          <w:sz w:val="20"/>
          <w:szCs w:val="20"/>
        </w:rPr>
        <w:t>-</w:t>
      </w:r>
      <w:r w:rsidR="00A027AC" w:rsidRPr="00FD433A">
        <w:rPr>
          <w:rFonts w:ascii="Arial" w:hAnsi="Arial" w:cs="Arial"/>
          <w:color w:val="A6A6A6" w:themeColor="background1" w:themeShade="A6"/>
          <w:sz w:val="20"/>
          <w:szCs w:val="20"/>
        </w:rPr>
        <w:t>time load</w:t>
      </w:r>
      <w:r w:rsidR="0075798F" w:rsidRPr="00FD433A">
        <w:rPr>
          <w:rFonts w:ascii="Arial" w:hAnsi="Arial" w:cs="Arial"/>
          <w:color w:val="A6A6A6" w:themeColor="background1" w:themeShade="A6"/>
          <w:sz w:val="20"/>
          <w:szCs w:val="20"/>
        </w:rPr>
        <w:t xml:space="preserve"> over one year</w:t>
      </w:r>
      <w:r w:rsidR="001E1ED9">
        <w:rPr>
          <w:rFonts w:ascii="Arial" w:hAnsi="Arial" w:cs="Arial"/>
          <w:color w:val="A6A6A6" w:themeColor="background1" w:themeShade="A6"/>
          <w:sz w:val="20"/>
          <w:szCs w:val="20"/>
        </w:rPr>
        <w:t>)</w:t>
      </w:r>
    </w:p>
    <w:p w14:paraId="03EB7920" w14:textId="7A3DC772" w:rsidR="00AB5804" w:rsidRPr="00AE38F1" w:rsidRDefault="0054716E" w:rsidP="00232FB1">
      <w:pPr>
        <w:widowControl/>
        <w:tabs>
          <w:tab w:val="left" w:pos="2410"/>
        </w:tabs>
        <w:spacing w:after="240" w:line="240" w:lineRule="auto"/>
        <w:rPr>
          <w:rFonts w:ascii="Arial" w:hAnsi="Arial" w:cs="Arial"/>
          <w:sz w:val="20"/>
          <w:szCs w:val="20"/>
        </w:rPr>
      </w:pPr>
      <w:r w:rsidRPr="0E0E591F">
        <w:rPr>
          <w:rFonts w:ascii="Arial" w:eastAsiaTheme="minorEastAsia" w:hAnsi="Arial" w:cs="Arial"/>
          <w:b/>
          <w:bCs/>
          <w:sz w:val="20"/>
          <w:szCs w:val="20"/>
          <w:lang w:val="en-AU" w:eastAsia="en-AU"/>
        </w:rPr>
        <w:t>Prerequisite(s)</w:t>
      </w:r>
      <w:r>
        <w:tab/>
      </w:r>
      <w:sdt>
        <w:sdtPr>
          <w:rPr>
            <w:rFonts w:ascii="Arial" w:hAnsi="Arial" w:cs="Arial"/>
            <w:color w:val="A6A6A6" w:themeColor="background1" w:themeShade="A6"/>
            <w:sz w:val="20"/>
            <w:szCs w:val="20"/>
            <w:shd w:val="clear" w:color="auto" w:fill="E6E6E6"/>
          </w:rPr>
          <w:id w:val="1844661345"/>
          <w:placeholder>
            <w:docPart w:val="DefaultPlaceholder_-1854013440"/>
          </w:placeholder>
        </w:sdtPr>
        <w:sdtContent>
          <w:r w:rsidR="0075798F" w:rsidRPr="0E0E591F">
            <w:rPr>
              <w:rFonts w:ascii="Arial" w:hAnsi="Arial" w:cs="Arial"/>
              <w:color w:val="A6A6A6" w:themeColor="background1" w:themeShade="A6"/>
              <w:sz w:val="20"/>
              <w:szCs w:val="20"/>
            </w:rPr>
            <w:t>List</w:t>
          </w:r>
          <w:r w:rsidR="000F0053" w:rsidRPr="0E0E591F">
            <w:rPr>
              <w:rFonts w:ascii="Arial" w:hAnsi="Arial" w:cs="Arial"/>
              <w:color w:val="A6A6A6" w:themeColor="background1" w:themeShade="A6"/>
              <w:sz w:val="20"/>
              <w:szCs w:val="20"/>
            </w:rPr>
            <w:t xml:space="preserve"> code </w:t>
          </w:r>
          <w:r w:rsidR="0075798F" w:rsidRPr="0E0E591F">
            <w:rPr>
              <w:rFonts w:ascii="Arial" w:hAnsi="Arial" w:cs="Arial"/>
              <w:color w:val="A6A6A6" w:themeColor="background1" w:themeShade="A6"/>
              <w:sz w:val="20"/>
              <w:szCs w:val="20"/>
            </w:rPr>
            <w:t>/</w:t>
          </w:r>
          <w:r w:rsidR="000F0053" w:rsidRPr="0E0E591F">
            <w:rPr>
              <w:rFonts w:ascii="Arial" w:hAnsi="Arial" w:cs="Arial"/>
              <w:color w:val="A6A6A6" w:themeColor="background1" w:themeShade="A6"/>
              <w:sz w:val="20"/>
              <w:szCs w:val="20"/>
            </w:rPr>
            <w:t xml:space="preserve"> title </w:t>
          </w:r>
          <w:r w:rsidR="0075798F" w:rsidRPr="0E0E591F">
            <w:rPr>
              <w:rFonts w:ascii="Arial" w:hAnsi="Arial" w:cs="Arial"/>
              <w:color w:val="A6A6A6" w:themeColor="background1" w:themeShade="A6"/>
              <w:sz w:val="20"/>
              <w:szCs w:val="20"/>
            </w:rPr>
            <w:t xml:space="preserve">for </w:t>
          </w:r>
          <w:r w:rsidR="003B017A">
            <w:rPr>
              <w:rFonts w:ascii="Arial" w:hAnsi="Arial" w:cs="Arial"/>
              <w:color w:val="A6A6A6" w:themeColor="background1" w:themeShade="A6"/>
              <w:sz w:val="20"/>
              <w:szCs w:val="20"/>
            </w:rPr>
            <w:t>unit</w:t>
          </w:r>
          <w:r w:rsidR="0075798F" w:rsidRPr="0E0E591F">
            <w:rPr>
              <w:rFonts w:ascii="Arial" w:hAnsi="Arial" w:cs="Arial"/>
              <w:color w:val="A6A6A6" w:themeColor="background1" w:themeShade="A6"/>
              <w:sz w:val="20"/>
              <w:szCs w:val="20"/>
            </w:rPr>
            <w:t xml:space="preserve">/s </w:t>
          </w:r>
          <w:r w:rsidR="000F0053" w:rsidRPr="0E0E591F">
            <w:rPr>
              <w:rFonts w:ascii="Arial" w:hAnsi="Arial" w:cs="Arial"/>
              <w:color w:val="A6A6A6" w:themeColor="background1" w:themeShade="A6"/>
              <w:sz w:val="20"/>
              <w:szCs w:val="20"/>
            </w:rPr>
            <w:t xml:space="preserve">that must be </w:t>
          </w:r>
          <w:r w:rsidR="0075798F" w:rsidRPr="0E0E591F">
            <w:rPr>
              <w:rFonts w:ascii="Arial" w:hAnsi="Arial" w:cs="Arial"/>
              <w:color w:val="A6A6A6" w:themeColor="background1" w:themeShade="A6"/>
              <w:sz w:val="20"/>
              <w:szCs w:val="20"/>
            </w:rPr>
            <w:t>completed</w:t>
          </w:r>
          <w:r w:rsidR="000F0053" w:rsidRPr="0E0E591F">
            <w:rPr>
              <w:rFonts w:ascii="Arial" w:hAnsi="Arial" w:cs="Arial"/>
              <w:color w:val="A6A6A6" w:themeColor="background1" w:themeShade="A6"/>
              <w:sz w:val="20"/>
              <w:szCs w:val="20"/>
            </w:rPr>
            <w:t xml:space="preserve"> before this </w:t>
          </w:r>
          <w:r w:rsidR="003B017A">
            <w:rPr>
              <w:rFonts w:ascii="Arial" w:hAnsi="Arial" w:cs="Arial"/>
              <w:color w:val="A6A6A6" w:themeColor="background1" w:themeShade="A6"/>
              <w:sz w:val="20"/>
              <w:szCs w:val="20"/>
            </w:rPr>
            <w:t>unit</w:t>
          </w:r>
          <w:r w:rsidR="0075798F" w:rsidRPr="0E0E591F">
            <w:rPr>
              <w:rFonts w:ascii="Arial" w:hAnsi="Arial" w:cs="Arial"/>
              <w:color w:val="A6A6A6" w:themeColor="background1" w:themeShade="A6"/>
              <w:sz w:val="20"/>
              <w:szCs w:val="20"/>
            </w:rPr>
            <w:t xml:space="preserve"> </w:t>
          </w:r>
        </w:sdtContent>
      </w:sdt>
    </w:p>
    <w:p w14:paraId="3A7D3223" w14:textId="11678B04" w:rsidR="00DB31EB" w:rsidRPr="00AE38F1" w:rsidRDefault="00D5240E" w:rsidP="00232FB1">
      <w:pPr>
        <w:widowControl/>
        <w:tabs>
          <w:tab w:val="left" w:pos="2410"/>
        </w:tabs>
        <w:spacing w:after="240" w:line="240" w:lineRule="auto"/>
        <w:rPr>
          <w:rFonts w:ascii="Arial" w:hAnsi="Arial" w:cs="Arial"/>
          <w:sz w:val="20"/>
          <w:szCs w:val="20"/>
        </w:rPr>
      </w:pPr>
      <w:r w:rsidRPr="00AE38F1">
        <w:rPr>
          <w:rFonts w:ascii="Arial" w:eastAsiaTheme="minorEastAsia" w:hAnsi="Arial" w:cs="Arial"/>
          <w:b/>
          <w:sz w:val="20"/>
          <w:szCs w:val="20"/>
          <w:lang w:val="en-AU" w:eastAsia="en-AU"/>
        </w:rPr>
        <w:t>Co</w:t>
      </w:r>
      <w:r w:rsidR="00826587" w:rsidRPr="00AE38F1">
        <w:rPr>
          <w:rFonts w:ascii="Arial" w:eastAsiaTheme="minorEastAsia" w:hAnsi="Arial" w:cs="Arial"/>
          <w:b/>
          <w:sz w:val="20"/>
          <w:szCs w:val="20"/>
          <w:lang w:val="en-AU" w:eastAsia="en-AU"/>
        </w:rPr>
        <w:t>-</w:t>
      </w:r>
      <w:r w:rsidR="0054716E" w:rsidRPr="00AE38F1">
        <w:rPr>
          <w:rFonts w:ascii="Arial" w:eastAsiaTheme="minorEastAsia" w:hAnsi="Arial" w:cs="Arial"/>
          <w:b/>
          <w:sz w:val="20"/>
          <w:szCs w:val="20"/>
          <w:lang w:val="en-AU" w:eastAsia="en-AU"/>
        </w:rPr>
        <w:t>requisite(s)</w:t>
      </w:r>
      <w:r w:rsidR="00AE38F1">
        <w:rPr>
          <w:rFonts w:ascii="Arial" w:eastAsiaTheme="minorEastAsia" w:hAnsi="Arial" w:cs="Arial"/>
          <w:b/>
          <w:sz w:val="20"/>
          <w:szCs w:val="20"/>
          <w:lang w:val="en-AU" w:eastAsia="en-AU"/>
        </w:rPr>
        <w:tab/>
      </w:r>
      <w:sdt>
        <w:sdtPr>
          <w:rPr>
            <w:rFonts w:ascii="Arial" w:hAnsi="Arial" w:cs="Arial"/>
            <w:color w:val="A6A6A6" w:themeColor="background1" w:themeShade="A6"/>
            <w:sz w:val="20"/>
            <w:szCs w:val="20"/>
            <w:shd w:val="clear" w:color="auto" w:fill="E6E6E6"/>
          </w:rPr>
          <w:id w:val="-744024727"/>
          <w:placeholder>
            <w:docPart w:val="342E5380158F47158ABEC2E2C6FFD299"/>
          </w:placeholder>
          <w:text/>
        </w:sdtPr>
        <w:sdtContent>
          <w:r w:rsidR="002E6F5A" w:rsidRPr="00FD433A">
            <w:rPr>
              <w:rFonts w:ascii="Arial" w:hAnsi="Arial" w:cs="Arial"/>
              <w:color w:val="A6A6A6" w:themeColor="background1" w:themeShade="A6"/>
              <w:sz w:val="20"/>
              <w:szCs w:val="20"/>
            </w:rPr>
            <w:t xml:space="preserve">List </w:t>
          </w:r>
          <w:r w:rsidR="002E6F5A">
            <w:rPr>
              <w:rFonts w:ascii="Arial" w:hAnsi="Arial" w:cs="Arial"/>
              <w:color w:val="A6A6A6" w:themeColor="background1" w:themeShade="A6"/>
              <w:sz w:val="20"/>
              <w:szCs w:val="20"/>
            </w:rPr>
            <w:t>unit</w:t>
          </w:r>
          <w:r w:rsidR="002E6F5A" w:rsidRPr="00FD433A">
            <w:rPr>
              <w:rFonts w:ascii="Arial" w:hAnsi="Arial" w:cs="Arial"/>
              <w:color w:val="A6A6A6" w:themeColor="background1" w:themeShade="A6"/>
              <w:sz w:val="20"/>
              <w:szCs w:val="20"/>
            </w:rPr>
            <w:t xml:space="preserve"> code / title for </w:t>
          </w:r>
          <w:r w:rsidR="002E6F5A">
            <w:rPr>
              <w:rFonts w:ascii="Arial" w:hAnsi="Arial" w:cs="Arial"/>
              <w:color w:val="A6A6A6" w:themeColor="background1" w:themeShade="A6"/>
              <w:sz w:val="20"/>
              <w:szCs w:val="20"/>
            </w:rPr>
            <w:t>unit</w:t>
          </w:r>
          <w:r w:rsidR="002E6F5A" w:rsidRPr="00FD433A">
            <w:rPr>
              <w:rFonts w:ascii="Arial" w:hAnsi="Arial" w:cs="Arial"/>
              <w:color w:val="A6A6A6" w:themeColor="background1" w:themeShade="A6"/>
              <w:sz w:val="20"/>
              <w:szCs w:val="20"/>
            </w:rPr>
            <w:t xml:space="preserve">/s that must be studied concurrently with the </w:t>
          </w:r>
          <w:r w:rsidR="003353D2">
            <w:rPr>
              <w:rFonts w:ascii="Arial" w:hAnsi="Arial" w:cs="Arial"/>
              <w:color w:val="A6A6A6" w:themeColor="background1" w:themeShade="A6"/>
              <w:sz w:val="20"/>
              <w:szCs w:val="20"/>
            </w:rPr>
            <w:t>unit</w:t>
          </w:r>
          <w:r w:rsidR="002E6F5A" w:rsidRPr="00FD433A">
            <w:rPr>
              <w:rFonts w:ascii="Arial" w:hAnsi="Arial" w:cs="Arial"/>
              <w:color w:val="A6A6A6" w:themeColor="background1" w:themeShade="A6"/>
              <w:sz w:val="20"/>
              <w:szCs w:val="20"/>
            </w:rPr>
            <w:t xml:space="preserve"> </w:t>
          </w:r>
        </w:sdtContent>
      </w:sdt>
    </w:p>
    <w:p w14:paraId="491C0C04" w14:textId="47FE4E36" w:rsidR="0093379F" w:rsidRPr="00AE38F1" w:rsidRDefault="0054716E" w:rsidP="00232FB1">
      <w:pPr>
        <w:widowControl/>
        <w:tabs>
          <w:tab w:val="left" w:pos="2410"/>
        </w:tabs>
        <w:spacing w:after="240" w:line="240" w:lineRule="auto"/>
        <w:rPr>
          <w:rFonts w:ascii="Arial" w:hAnsi="Arial" w:cs="Arial"/>
          <w:sz w:val="20"/>
          <w:szCs w:val="20"/>
        </w:rPr>
      </w:pPr>
      <w:r w:rsidRPr="00AE38F1">
        <w:rPr>
          <w:rFonts w:ascii="Arial" w:eastAsiaTheme="minorEastAsia" w:hAnsi="Arial" w:cs="Arial"/>
          <w:b/>
          <w:sz w:val="20"/>
          <w:szCs w:val="20"/>
          <w:lang w:val="en-AU" w:eastAsia="en-AU"/>
        </w:rPr>
        <w:t>Exclusion(s)</w:t>
      </w:r>
      <w:r w:rsidR="00AE38F1">
        <w:rPr>
          <w:rFonts w:ascii="Arial" w:eastAsiaTheme="minorEastAsia" w:hAnsi="Arial" w:cs="Arial"/>
          <w:b/>
          <w:sz w:val="20"/>
          <w:szCs w:val="20"/>
          <w:lang w:val="en-AU" w:eastAsia="en-AU"/>
        </w:rPr>
        <w:tab/>
      </w:r>
      <w:sdt>
        <w:sdtPr>
          <w:rPr>
            <w:rFonts w:ascii="Arial" w:hAnsi="Arial" w:cs="Arial"/>
            <w:color w:val="A6A6A6" w:themeColor="background1" w:themeShade="A6"/>
            <w:sz w:val="20"/>
            <w:szCs w:val="20"/>
            <w:shd w:val="clear" w:color="auto" w:fill="E6E6E6"/>
          </w:rPr>
          <w:alias w:val="Codes and Title"/>
          <w:tag w:val="Codes and Title"/>
          <w:id w:val="-2007434795"/>
          <w:placeholder>
            <w:docPart w:val="DefaultPlaceholder_-1854013440"/>
          </w:placeholder>
          <w:text/>
        </w:sdtPr>
        <w:sdtContent>
          <w:r w:rsidR="003353D2" w:rsidRPr="00FD433A">
            <w:rPr>
              <w:rFonts w:ascii="Arial" w:hAnsi="Arial" w:cs="Arial"/>
              <w:color w:val="A6A6A6" w:themeColor="background1" w:themeShade="A6"/>
              <w:sz w:val="20"/>
              <w:szCs w:val="20"/>
            </w:rPr>
            <w:t xml:space="preserve">List </w:t>
          </w:r>
          <w:r w:rsidR="003353D2">
            <w:rPr>
              <w:rFonts w:ascii="Arial" w:hAnsi="Arial" w:cs="Arial"/>
              <w:color w:val="A6A6A6" w:themeColor="background1" w:themeShade="A6"/>
              <w:sz w:val="20"/>
              <w:szCs w:val="20"/>
            </w:rPr>
            <w:t>unit</w:t>
          </w:r>
          <w:r w:rsidR="003353D2" w:rsidRPr="00FD433A">
            <w:rPr>
              <w:rFonts w:ascii="Arial" w:hAnsi="Arial" w:cs="Arial"/>
              <w:color w:val="A6A6A6" w:themeColor="background1" w:themeShade="A6"/>
              <w:sz w:val="20"/>
              <w:szCs w:val="20"/>
            </w:rPr>
            <w:t xml:space="preserve">/s that if </w:t>
          </w:r>
          <w:r w:rsidR="003353D2">
            <w:rPr>
              <w:rFonts w:ascii="Arial" w:hAnsi="Arial" w:cs="Arial"/>
              <w:color w:val="A6A6A6" w:themeColor="background1" w:themeShade="A6"/>
              <w:sz w:val="20"/>
              <w:szCs w:val="20"/>
            </w:rPr>
            <w:t>successfully completed</w:t>
          </w:r>
          <w:r w:rsidR="003353D2" w:rsidRPr="00FD433A">
            <w:rPr>
              <w:rFonts w:ascii="Arial" w:hAnsi="Arial" w:cs="Arial"/>
              <w:color w:val="A6A6A6" w:themeColor="background1" w:themeShade="A6"/>
              <w:sz w:val="20"/>
              <w:szCs w:val="20"/>
            </w:rPr>
            <w:t xml:space="preserve"> would preclude the student from taking the </w:t>
          </w:r>
          <w:r w:rsidR="003353D2">
            <w:rPr>
              <w:rFonts w:ascii="Arial" w:hAnsi="Arial" w:cs="Arial"/>
              <w:color w:val="A6A6A6" w:themeColor="background1" w:themeShade="A6"/>
              <w:sz w:val="20"/>
              <w:szCs w:val="20"/>
            </w:rPr>
            <w:t>unit</w:t>
          </w:r>
        </w:sdtContent>
      </w:sdt>
    </w:p>
    <w:p w14:paraId="7DCBC377" w14:textId="387501A5" w:rsidR="008C3DCB" w:rsidRPr="00AE38F1" w:rsidRDefault="00D5240E" w:rsidP="00232FB1">
      <w:pPr>
        <w:widowControl/>
        <w:tabs>
          <w:tab w:val="left" w:pos="2410"/>
        </w:tabs>
        <w:spacing w:after="240" w:line="240" w:lineRule="auto"/>
        <w:ind w:right="-459"/>
        <w:rPr>
          <w:rFonts w:ascii="Arial" w:hAnsi="Arial" w:cs="Arial"/>
          <w:sz w:val="20"/>
          <w:szCs w:val="20"/>
        </w:rPr>
      </w:pPr>
      <w:r w:rsidRPr="00AE38F1">
        <w:rPr>
          <w:rFonts w:ascii="Arial" w:eastAsiaTheme="minorEastAsia" w:hAnsi="Arial" w:cs="Arial"/>
          <w:b/>
          <w:sz w:val="20"/>
          <w:szCs w:val="20"/>
          <w:lang w:val="en-AU" w:eastAsia="en-AU"/>
        </w:rPr>
        <w:t xml:space="preserve">ASCED </w:t>
      </w:r>
      <w:r w:rsidR="0054716E" w:rsidRPr="00AE38F1">
        <w:rPr>
          <w:rFonts w:ascii="Arial" w:eastAsiaTheme="minorEastAsia" w:hAnsi="Arial" w:cs="Arial"/>
          <w:b/>
          <w:sz w:val="20"/>
          <w:szCs w:val="20"/>
          <w:lang w:val="en-AU" w:eastAsia="en-AU"/>
        </w:rPr>
        <w:t>Code</w:t>
      </w:r>
      <w:r w:rsidR="00AE38F1">
        <w:rPr>
          <w:rFonts w:ascii="Arial" w:eastAsiaTheme="minorEastAsia" w:hAnsi="Arial" w:cs="Arial"/>
          <w:b/>
          <w:sz w:val="20"/>
          <w:szCs w:val="20"/>
          <w:lang w:val="en-AU" w:eastAsia="en-AU"/>
        </w:rPr>
        <w:tab/>
      </w:r>
      <w:sdt>
        <w:sdtPr>
          <w:rPr>
            <w:color w:val="A6A6A6" w:themeColor="background1" w:themeShade="A6"/>
          </w:rPr>
          <w:id w:val="1522820092"/>
          <w:placeholder>
            <w:docPart w:val="DefaultPlaceholder_-1854013440"/>
          </w:placeholder>
          <w:text/>
        </w:sdtPr>
        <w:sdtContent>
          <w:r w:rsidR="00760C88" w:rsidRPr="00463A89">
            <w:rPr>
              <w:color w:val="A6A6A6" w:themeColor="background1" w:themeShade="A6"/>
            </w:rPr>
            <w:t xml:space="preserve">This six-digit figure can be found, according to the field definition, </w:t>
          </w:r>
          <w:r w:rsidR="00C721BA" w:rsidRPr="00463A89">
            <w:rPr>
              <w:color w:val="A6A6A6" w:themeColor="background1" w:themeShade="A6"/>
            </w:rPr>
            <w:t xml:space="preserve">at: </w:t>
          </w:r>
          <w:r w:rsidR="00760C88" w:rsidRPr="00463A89">
            <w:rPr>
              <w:color w:val="A6A6A6" w:themeColor="background1" w:themeShade="A6"/>
            </w:rPr>
            <w:t>https://www.abs.gov.au/statistics/classifications/australian-standard-classification-education-asced/2001/field-education-structure-and-definitions/structure/broad-narrow-and-detailed-fields</w:t>
          </w:r>
        </w:sdtContent>
      </w:sdt>
    </w:p>
    <w:p w14:paraId="646D3873" w14:textId="33C69057" w:rsidR="00F7026B" w:rsidRPr="00AE38F1" w:rsidRDefault="00D5240E" w:rsidP="0E0E591F">
      <w:pPr>
        <w:widowControl/>
        <w:spacing w:before="240" w:after="120" w:line="240" w:lineRule="auto"/>
        <w:rPr>
          <w:rFonts w:ascii="Arial" w:eastAsiaTheme="minorEastAsia" w:hAnsi="Arial" w:cs="Arial"/>
          <w:b/>
          <w:bCs/>
          <w:sz w:val="20"/>
          <w:szCs w:val="20"/>
          <w:lang w:val="en-AU" w:eastAsia="en-AU"/>
        </w:rPr>
      </w:pPr>
      <w:r w:rsidRPr="0E0E591F">
        <w:rPr>
          <w:rFonts w:ascii="Arial" w:eastAsiaTheme="minorEastAsia" w:hAnsi="Arial" w:cs="Arial"/>
          <w:b/>
          <w:bCs/>
          <w:sz w:val="20"/>
          <w:szCs w:val="20"/>
          <w:lang w:val="en-AU" w:eastAsia="en-AU"/>
        </w:rPr>
        <w:t xml:space="preserve">Description of the </w:t>
      </w:r>
      <w:r w:rsidR="00760C88">
        <w:rPr>
          <w:rFonts w:ascii="Arial" w:eastAsiaTheme="minorEastAsia" w:hAnsi="Arial" w:cs="Arial"/>
          <w:b/>
          <w:bCs/>
          <w:sz w:val="20"/>
          <w:szCs w:val="20"/>
          <w:lang w:val="en-AU" w:eastAsia="en-AU"/>
        </w:rPr>
        <w:t>unit</w:t>
      </w:r>
      <w:r w:rsidR="00760C88" w:rsidRPr="0E0E591F">
        <w:rPr>
          <w:rFonts w:ascii="Arial" w:eastAsiaTheme="minorEastAsia" w:hAnsi="Arial" w:cs="Arial"/>
          <w:b/>
          <w:bCs/>
          <w:sz w:val="20"/>
          <w:szCs w:val="20"/>
          <w:lang w:val="en-AU" w:eastAsia="en-AU"/>
        </w:rPr>
        <w:t xml:space="preserve"> </w:t>
      </w:r>
      <w:r w:rsidRPr="0E0E591F">
        <w:rPr>
          <w:rFonts w:ascii="Arial" w:eastAsiaTheme="minorEastAsia" w:hAnsi="Arial" w:cs="Arial"/>
          <w:b/>
          <w:bCs/>
          <w:sz w:val="20"/>
          <w:szCs w:val="20"/>
          <w:lang w:val="en-AU" w:eastAsia="en-AU"/>
        </w:rPr>
        <w:t>for handbook entry</w:t>
      </w:r>
    </w:p>
    <w:sdt>
      <w:sdtPr>
        <w:rPr>
          <w:rFonts w:ascii="Arial" w:eastAsia="Arial" w:hAnsi="Arial" w:cs="Arial"/>
          <w:bCs/>
          <w:color w:val="2B579A"/>
          <w:sz w:val="20"/>
          <w:szCs w:val="20"/>
          <w:shd w:val="clear" w:color="auto" w:fill="E6E6E6"/>
        </w:rPr>
        <w:id w:val="2109069706"/>
        <w15:repeatingSection/>
      </w:sdtPr>
      <w:sdtEndPr>
        <w:rPr>
          <w:bCs w:val="0"/>
          <w:color w:val="D9D9D9" w:themeColor="background1" w:themeShade="D9"/>
        </w:rPr>
      </w:sdtEndPr>
      <w:sdtContent>
        <w:sdt>
          <w:sdtPr>
            <w:rPr>
              <w:rFonts w:ascii="Arial" w:eastAsia="Arial" w:hAnsi="Arial" w:cs="Arial"/>
              <w:bCs/>
              <w:color w:val="2B579A"/>
              <w:sz w:val="20"/>
              <w:szCs w:val="20"/>
              <w:shd w:val="clear" w:color="auto" w:fill="E6E6E6"/>
            </w:rPr>
            <w:id w:val="1443344142"/>
            <w:placeholder>
              <w:docPart w:val="DefaultPlaceholder_-1854013436"/>
            </w:placeholder>
            <w15:repeatingSectionItem/>
          </w:sdtPr>
          <w:sdtEndPr>
            <w:rPr>
              <w:bCs w:val="0"/>
              <w:color w:val="D9D9D9" w:themeColor="background1" w:themeShade="D9"/>
            </w:rPr>
          </w:sdtEndPr>
          <w:sdtContent>
            <w:p w14:paraId="4D1B84EB" w14:textId="215EA144" w:rsidR="003C0706" w:rsidRPr="00AE38F1" w:rsidRDefault="006A4DA9" w:rsidP="00FD433A">
              <w:pPr>
                <w:tabs>
                  <w:tab w:val="left" w:pos="6280"/>
                </w:tabs>
                <w:spacing w:after="0" w:line="240" w:lineRule="auto"/>
                <w:rPr>
                  <w:rFonts w:ascii="Arial" w:eastAsia="Arial" w:hAnsi="Arial" w:cs="Arial"/>
                  <w:color w:val="D9D9D9" w:themeColor="background1" w:themeShade="D9"/>
                  <w:sz w:val="20"/>
                  <w:szCs w:val="20"/>
                </w:rPr>
              </w:pPr>
              <w:r w:rsidRPr="00FD433A">
                <w:rPr>
                  <w:rFonts w:ascii="Arial" w:eastAsia="Arial" w:hAnsi="Arial" w:cs="Arial"/>
                  <w:bCs/>
                  <w:color w:val="A6A6A6" w:themeColor="background1" w:themeShade="A6"/>
                  <w:sz w:val="20"/>
                  <w:szCs w:val="20"/>
                </w:rPr>
                <w:t xml:space="preserve">Enter the </w:t>
              </w:r>
              <w:r w:rsidR="00D5240E" w:rsidRPr="00FD433A">
                <w:rPr>
                  <w:rFonts w:ascii="Arial" w:eastAsia="Arial" w:hAnsi="Arial" w:cs="Arial"/>
                  <w:color w:val="A6A6A6" w:themeColor="background1" w:themeShade="A6"/>
                  <w:sz w:val="20"/>
                  <w:szCs w:val="20"/>
                </w:rPr>
                <w:t xml:space="preserve">description </w:t>
              </w:r>
              <w:r w:rsidRPr="00FD433A">
                <w:rPr>
                  <w:rFonts w:ascii="Arial" w:eastAsia="Arial" w:hAnsi="Arial" w:cs="Arial"/>
                  <w:color w:val="A6A6A6" w:themeColor="background1" w:themeShade="A6"/>
                  <w:sz w:val="20"/>
                  <w:szCs w:val="20"/>
                </w:rPr>
                <w:t xml:space="preserve">to be </w:t>
              </w:r>
              <w:r w:rsidR="00D5240E" w:rsidRPr="00FD433A">
                <w:rPr>
                  <w:rFonts w:ascii="Arial" w:eastAsia="Arial" w:hAnsi="Arial" w:cs="Arial"/>
                  <w:color w:val="A6A6A6" w:themeColor="background1" w:themeShade="A6"/>
                  <w:sz w:val="20"/>
                  <w:szCs w:val="20"/>
                </w:rPr>
                <w:t>pla</w:t>
              </w:r>
              <w:r w:rsidR="00D5240E" w:rsidRPr="00FD433A">
                <w:rPr>
                  <w:rFonts w:ascii="Arial" w:eastAsia="Arial" w:hAnsi="Arial" w:cs="Arial"/>
                  <w:color w:val="A6A6A6" w:themeColor="background1" w:themeShade="A6"/>
                  <w:spacing w:val="1"/>
                  <w:sz w:val="20"/>
                  <w:szCs w:val="20"/>
                </w:rPr>
                <w:t>c</w:t>
              </w:r>
              <w:r w:rsidR="00D5240E" w:rsidRPr="00FD433A">
                <w:rPr>
                  <w:rFonts w:ascii="Arial" w:eastAsia="Arial" w:hAnsi="Arial" w:cs="Arial"/>
                  <w:color w:val="A6A6A6" w:themeColor="background1" w:themeShade="A6"/>
                  <w:sz w:val="20"/>
                  <w:szCs w:val="20"/>
                </w:rPr>
                <w:t xml:space="preserve">ed </w:t>
              </w:r>
              <w:r w:rsidRPr="00FD433A">
                <w:rPr>
                  <w:rFonts w:ascii="Arial" w:eastAsia="Arial" w:hAnsi="Arial" w:cs="Arial"/>
                  <w:color w:val="A6A6A6" w:themeColor="background1" w:themeShade="A6"/>
                  <w:sz w:val="20"/>
                  <w:szCs w:val="20"/>
                </w:rPr>
                <w:t>in</w:t>
              </w:r>
              <w:r w:rsidR="00D5240E" w:rsidRPr="00FD433A">
                <w:rPr>
                  <w:rFonts w:ascii="Arial" w:eastAsia="Arial" w:hAnsi="Arial" w:cs="Arial"/>
                  <w:color w:val="A6A6A6" w:themeColor="background1" w:themeShade="A6"/>
                  <w:sz w:val="20"/>
                  <w:szCs w:val="20"/>
                </w:rPr>
                <w:t xml:space="preserve"> the handbook entry. Provide a 250</w:t>
              </w:r>
              <w:r w:rsidR="00914FAF">
                <w:rPr>
                  <w:rFonts w:ascii="Arial" w:eastAsia="Arial" w:hAnsi="Arial" w:cs="Arial"/>
                  <w:color w:val="A6A6A6" w:themeColor="background1" w:themeShade="A6"/>
                  <w:sz w:val="20"/>
                  <w:szCs w:val="20"/>
                </w:rPr>
                <w:t xml:space="preserve"> </w:t>
              </w:r>
              <w:r w:rsidR="00760C88">
                <w:rPr>
                  <w:rFonts w:ascii="Arial" w:eastAsia="Arial" w:hAnsi="Arial" w:cs="Arial"/>
                  <w:color w:val="A6A6A6" w:themeColor="background1" w:themeShade="A6"/>
                  <w:sz w:val="20"/>
                  <w:szCs w:val="20"/>
                </w:rPr>
                <w:t>–</w:t>
              </w:r>
              <w:r w:rsidR="00914FAF">
                <w:rPr>
                  <w:rFonts w:ascii="Arial" w:eastAsia="Arial" w:hAnsi="Arial" w:cs="Arial"/>
                  <w:color w:val="A6A6A6" w:themeColor="background1" w:themeShade="A6"/>
                  <w:sz w:val="20"/>
                  <w:szCs w:val="20"/>
                </w:rPr>
                <w:t xml:space="preserve"> </w:t>
              </w:r>
              <w:proofErr w:type="gramStart"/>
              <w:r w:rsidR="00D5240E" w:rsidRPr="00FD433A">
                <w:rPr>
                  <w:rFonts w:ascii="Arial" w:eastAsia="Arial" w:hAnsi="Arial" w:cs="Arial"/>
                  <w:color w:val="A6A6A6" w:themeColor="background1" w:themeShade="A6"/>
                  <w:sz w:val="20"/>
                  <w:szCs w:val="20"/>
                </w:rPr>
                <w:t>300</w:t>
              </w:r>
              <w:r w:rsidR="00760C88">
                <w:rPr>
                  <w:rFonts w:ascii="Arial" w:eastAsia="Arial" w:hAnsi="Arial" w:cs="Arial"/>
                  <w:color w:val="A6A6A6" w:themeColor="background1" w:themeShade="A6"/>
                  <w:sz w:val="20"/>
                  <w:szCs w:val="20"/>
                </w:rPr>
                <w:t xml:space="preserve"> </w:t>
              </w:r>
              <w:r w:rsidR="00D5240E" w:rsidRPr="00FD433A">
                <w:rPr>
                  <w:rFonts w:ascii="Arial" w:eastAsia="Arial" w:hAnsi="Arial" w:cs="Arial"/>
                  <w:color w:val="A6A6A6" w:themeColor="background1" w:themeShade="A6"/>
                  <w:sz w:val="20"/>
                  <w:szCs w:val="20"/>
                </w:rPr>
                <w:t>wo</w:t>
              </w:r>
              <w:r w:rsidR="00D5240E" w:rsidRPr="00FD433A">
                <w:rPr>
                  <w:rFonts w:ascii="Arial" w:eastAsia="Arial" w:hAnsi="Arial" w:cs="Arial"/>
                  <w:color w:val="A6A6A6" w:themeColor="background1" w:themeShade="A6"/>
                  <w:spacing w:val="2"/>
                  <w:sz w:val="20"/>
                  <w:szCs w:val="20"/>
                </w:rPr>
                <w:t>r</w:t>
              </w:r>
              <w:r w:rsidR="00D5240E" w:rsidRPr="00FD433A">
                <w:rPr>
                  <w:rFonts w:ascii="Arial" w:eastAsia="Arial" w:hAnsi="Arial" w:cs="Arial"/>
                  <w:color w:val="A6A6A6" w:themeColor="background1" w:themeShade="A6"/>
                  <w:sz w:val="20"/>
                  <w:szCs w:val="20"/>
                </w:rPr>
                <w:t>d</w:t>
              </w:r>
              <w:proofErr w:type="gramEnd"/>
              <w:r w:rsidR="00D5240E" w:rsidRPr="00FD433A">
                <w:rPr>
                  <w:rFonts w:ascii="Arial" w:eastAsia="Arial" w:hAnsi="Arial" w:cs="Arial"/>
                  <w:color w:val="A6A6A6" w:themeColor="background1" w:themeShade="A6"/>
                  <w:sz w:val="20"/>
                  <w:szCs w:val="20"/>
                </w:rPr>
                <w:t xml:space="preserve"> sum</w:t>
              </w:r>
              <w:r w:rsidR="00D5240E" w:rsidRPr="00FD433A">
                <w:rPr>
                  <w:rFonts w:ascii="Arial" w:eastAsia="Arial" w:hAnsi="Arial" w:cs="Arial"/>
                  <w:color w:val="A6A6A6" w:themeColor="background1" w:themeShade="A6"/>
                  <w:spacing w:val="-2"/>
                  <w:sz w:val="20"/>
                  <w:szCs w:val="20"/>
                </w:rPr>
                <w:t>m</w:t>
              </w:r>
              <w:r w:rsidR="00D5240E" w:rsidRPr="00FD433A">
                <w:rPr>
                  <w:rFonts w:ascii="Arial" w:eastAsia="Arial" w:hAnsi="Arial" w:cs="Arial"/>
                  <w:color w:val="A6A6A6" w:themeColor="background1" w:themeShade="A6"/>
                  <w:sz w:val="20"/>
                  <w:szCs w:val="20"/>
                </w:rPr>
                <w:t>ary</w:t>
              </w:r>
              <w:r w:rsidR="00D5240E" w:rsidRPr="00FD433A">
                <w:rPr>
                  <w:rFonts w:ascii="Arial" w:eastAsia="Arial" w:hAnsi="Arial" w:cs="Arial"/>
                  <w:color w:val="A6A6A6" w:themeColor="background1" w:themeShade="A6"/>
                  <w:spacing w:val="2"/>
                  <w:sz w:val="20"/>
                  <w:szCs w:val="20"/>
                </w:rPr>
                <w:t xml:space="preserve"> </w:t>
              </w:r>
              <w:r w:rsidR="00D5240E" w:rsidRPr="00FD433A">
                <w:rPr>
                  <w:rFonts w:ascii="Arial" w:eastAsia="Arial" w:hAnsi="Arial" w:cs="Arial"/>
                  <w:color w:val="A6A6A6" w:themeColor="background1" w:themeShade="A6"/>
                  <w:sz w:val="20"/>
                  <w:szCs w:val="20"/>
                </w:rPr>
                <w:t xml:space="preserve">of the </w:t>
              </w:r>
              <w:r w:rsidR="00760C88">
                <w:rPr>
                  <w:rFonts w:ascii="Arial" w:eastAsia="Arial" w:hAnsi="Arial" w:cs="Arial"/>
                  <w:color w:val="A6A6A6" w:themeColor="background1" w:themeShade="A6"/>
                  <w:sz w:val="20"/>
                  <w:szCs w:val="20"/>
                </w:rPr>
                <w:t>unit</w:t>
              </w:r>
              <w:r w:rsidR="00D5240E" w:rsidRPr="00FD433A">
                <w:rPr>
                  <w:rFonts w:ascii="Arial" w:eastAsia="Arial" w:hAnsi="Arial" w:cs="Arial"/>
                  <w:color w:val="A6A6A6" w:themeColor="background1" w:themeShade="A6"/>
                  <w:sz w:val="20"/>
                  <w:szCs w:val="20"/>
                </w:rPr>
                <w:t>.</w:t>
              </w:r>
              <w:r w:rsidR="00CE54EB">
                <w:rPr>
                  <w:rFonts w:ascii="Arial" w:eastAsia="Arial" w:hAnsi="Arial" w:cs="Arial"/>
                  <w:color w:val="A6A6A6" w:themeColor="background1" w:themeShade="A6"/>
                  <w:sz w:val="20"/>
                  <w:szCs w:val="20"/>
                </w:rPr>
                <w:t xml:space="preserve"> </w:t>
              </w:r>
              <w:r w:rsidR="00F54849">
                <w:rPr>
                  <w:rFonts w:ascii="Arial" w:eastAsia="Arial" w:hAnsi="Arial" w:cs="Arial"/>
                  <w:color w:val="A6A6A6" w:themeColor="background1" w:themeShade="A6"/>
                  <w:sz w:val="20"/>
                  <w:szCs w:val="20"/>
                </w:rPr>
                <w:t xml:space="preserve">This should be different to the </w:t>
              </w:r>
              <w:r w:rsidR="00760C88">
                <w:rPr>
                  <w:rFonts w:ascii="Arial" w:eastAsia="Arial" w:hAnsi="Arial" w:cs="Arial"/>
                  <w:color w:val="A6A6A6" w:themeColor="background1" w:themeShade="A6"/>
                  <w:sz w:val="20"/>
                  <w:szCs w:val="20"/>
                </w:rPr>
                <w:t xml:space="preserve">unit </w:t>
              </w:r>
              <w:r w:rsidR="00F54849">
                <w:rPr>
                  <w:rFonts w:ascii="Arial" w:eastAsia="Arial" w:hAnsi="Arial" w:cs="Arial"/>
                  <w:color w:val="A6A6A6" w:themeColor="background1" w:themeShade="A6"/>
                  <w:sz w:val="20"/>
                  <w:szCs w:val="20"/>
                </w:rPr>
                <w:t>content section.</w:t>
              </w:r>
            </w:p>
          </w:sdtContent>
        </w:sdt>
      </w:sdtContent>
    </w:sdt>
    <w:p w14:paraId="76B7E7EC" w14:textId="550F2F10" w:rsidR="00E41D51" w:rsidRPr="00AE38F1" w:rsidRDefault="0054716E" w:rsidP="00027FE1">
      <w:pPr>
        <w:widowControl/>
        <w:spacing w:before="240" w:after="120" w:line="240" w:lineRule="auto"/>
        <w:rPr>
          <w:rFonts w:ascii="Arial" w:eastAsiaTheme="minorEastAsia" w:hAnsi="Arial" w:cs="Arial"/>
          <w:b/>
          <w:sz w:val="20"/>
          <w:szCs w:val="20"/>
          <w:lang w:val="en-AU" w:eastAsia="en-AU"/>
        </w:rPr>
      </w:pPr>
      <w:r w:rsidRPr="00AE38F1">
        <w:rPr>
          <w:rFonts w:ascii="Arial" w:eastAsiaTheme="minorEastAsia" w:hAnsi="Arial" w:cs="Arial"/>
          <w:b/>
          <w:sz w:val="20"/>
          <w:szCs w:val="20"/>
          <w:lang w:val="en-AU" w:eastAsia="en-AU"/>
        </w:rPr>
        <w:t xml:space="preserve">Grade </w:t>
      </w:r>
      <w:r w:rsidR="003D5605">
        <w:rPr>
          <w:rFonts w:ascii="Arial" w:eastAsiaTheme="minorEastAsia" w:hAnsi="Arial" w:cs="Arial"/>
          <w:b/>
          <w:sz w:val="20"/>
          <w:szCs w:val="20"/>
          <w:lang w:val="en-AU" w:eastAsia="en-AU"/>
        </w:rPr>
        <w:t>s</w:t>
      </w:r>
      <w:r w:rsidRPr="00AE38F1">
        <w:rPr>
          <w:rFonts w:ascii="Arial" w:eastAsiaTheme="minorEastAsia" w:hAnsi="Arial" w:cs="Arial"/>
          <w:b/>
          <w:sz w:val="20"/>
          <w:szCs w:val="20"/>
          <w:lang w:val="en-AU" w:eastAsia="en-AU"/>
        </w:rPr>
        <w:t>cheme</w:t>
      </w:r>
    </w:p>
    <w:p w14:paraId="08493EC0" w14:textId="77777777" w:rsidR="00E41D51" w:rsidRPr="00AE38F1" w:rsidRDefault="00E41D51" w:rsidP="00374DD5">
      <w:pPr>
        <w:tabs>
          <w:tab w:val="left" w:pos="6280"/>
        </w:tabs>
        <w:spacing w:after="0" w:line="240" w:lineRule="auto"/>
        <w:rPr>
          <w:rFonts w:ascii="Arial" w:hAnsi="Arial" w:cs="Arial"/>
          <w:sz w:val="20"/>
          <w:szCs w:val="20"/>
        </w:rPr>
      </w:pPr>
      <w:r w:rsidRPr="00AE38F1">
        <w:rPr>
          <w:rFonts w:ascii="Arial" w:hAnsi="Arial" w:cs="Arial"/>
          <w:sz w:val="20"/>
          <w:szCs w:val="20"/>
        </w:rPr>
        <w:t>Choose from: “Graded (</w:t>
      </w:r>
      <w:proofErr w:type="gramStart"/>
      <w:r w:rsidRPr="00AE38F1">
        <w:rPr>
          <w:rFonts w:ascii="Arial" w:hAnsi="Arial" w:cs="Arial"/>
          <w:sz w:val="20"/>
          <w:szCs w:val="20"/>
        </w:rPr>
        <w:t>e.g.</w:t>
      </w:r>
      <w:proofErr w:type="gramEnd"/>
      <w:r w:rsidRPr="00AE38F1">
        <w:rPr>
          <w:rFonts w:ascii="Arial" w:hAnsi="Arial" w:cs="Arial"/>
          <w:sz w:val="20"/>
          <w:szCs w:val="20"/>
        </w:rPr>
        <w:t xml:space="preserve"> HD, D, C, etc)” or, “Ungraded (e.g. S-Satisfactory, UN-Unsatisfactory); Research P/NP (e.g. O, TD, P, F)”</w:t>
      </w:r>
    </w:p>
    <w:p w14:paraId="77E2A00C" w14:textId="7FE3E470" w:rsidR="00FF6115" w:rsidRDefault="00FF6115" w:rsidP="00027FE1">
      <w:pPr>
        <w:spacing w:before="240" w:after="0" w:line="240" w:lineRule="auto"/>
        <w:rPr>
          <w:rFonts w:ascii="Arial" w:hAnsi="Arial" w:cs="Arial"/>
          <w:b/>
          <w:sz w:val="20"/>
          <w:szCs w:val="20"/>
        </w:rPr>
      </w:pPr>
      <w:r w:rsidRPr="00FF6115">
        <w:rPr>
          <w:rFonts w:ascii="Arial" w:hAnsi="Arial" w:cs="Arial"/>
          <w:b/>
          <w:sz w:val="20"/>
          <w:szCs w:val="20"/>
        </w:rPr>
        <w:t>Graded</w:t>
      </w:r>
      <w:r w:rsidR="000C2A7B">
        <w:rPr>
          <w:rFonts w:ascii="Arial" w:hAnsi="Arial" w:cs="Arial"/>
          <w:b/>
          <w:sz w:val="20"/>
          <w:szCs w:val="20"/>
        </w:rPr>
        <w:t xml:space="preserve"> </w:t>
      </w:r>
      <w:r w:rsidRPr="00654F90">
        <w:rPr>
          <w:rFonts w:ascii="Arial" w:hAnsi="Arial" w:cs="Arial"/>
          <w:color w:val="A6A6A6" w:themeColor="background1" w:themeShade="A6"/>
          <w:sz w:val="20"/>
          <w:szCs w:val="20"/>
        </w:rPr>
        <w:t xml:space="preserve"> </w:t>
      </w:r>
      <w:sdt>
        <w:sdtPr>
          <w:rPr>
            <w:rFonts w:ascii="Arial" w:hAnsi="Arial" w:cs="Arial"/>
            <w:color w:val="A6A6A6" w:themeColor="background1" w:themeShade="A6"/>
            <w:sz w:val="20"/>
            <w:szCs w:val="20"/>
            <w:shd w:val="clear" w:color="auto" w:fill="E6E6E6"/>
          </w:rPr>
          <w:alias w:val="Graded"/>
          <w:tag w:val="Graded"/>
          <w:id w:val="-1602325625"/>
          <w:placeholder>
            <w:docPart w:val="728A94EDD15041439B7387059220B74E"/>
          </w:placeholder>
          <w:showingPlcHdr/>
          <w:dropDownList>
            <w:listItem w:value="Choose an item."/>
            <w:listItem w:displayText="High Distinction" w:value="HD"/>
            <w:listItem w:displayText="Distinction" w:value="D"/>
            <w:listItem w:displayText="Credit" w:value="C"/>
            <w:listItem w:displayText="Pass" w:value="P"/>
            <w:listItem w:displayText="Fail" w:value="F"/>
          </w:dropDownList>
        </w:sdtPr>
        <w:sdtContent>
          <w:r w:rsidR="00654F90" w:rsidRPr="00914FAF">
            <w:rPr>
              <w:rStyle w:val="PlaceholderText"/>
              <w:color w:val="A6A6A6" w:themeColor="background1" w:themeShade="A6"/>
              <w:sz w:val="20"/>
              <w:szCs w:val="20"/>
            </w:rPr>
            <w:t>Choose an item.</w:t>
          </w:r>
        </w:sdtContent>
      </w:sdt>
      <w:r w:rsidRPr="00914FAF">
        <w:rPr>
          <w:rFonts w:ascii="Arial" w:hAnsi="Arial" w:cs="Arial"/>
          <w:color w:val="A6A6A6" w:themeColor="background1" w:themeShade="A6"/>
          <w:sz w:val="20"/>
          <w:szCs w:val="20"/>
        </w:rPr>
        <w:tab/>
      </w:r>
      <w:r>
        <w:rPr>
          <w:rFonts w:ascii="Arial" w:hAnsi="Arial" w:cs="Arial"/>
          <w:sz w:val="20"/>
          <w:szCs w:val="20"/>
        </w:rPr>
        <w:tab/>
      </w:r>
      <w:r>
        <w:rPr>
          <w:rFonts w:ascii="Arial" w:hAnsi="Arial" w:cs="Arial"/>
          <w:sz w:val="20"/>
          <w:szCs w:val="20"/>
        </w:rPr>
        <w:tab/>
      </w:r>
      <w:r w:rsidRPr="00FF6115">
        <w:rPr>
          <w:rFonts w:ascii="Arial" w:hAnsi="Arial" w:cs="Arial"/>
          <w:b/>
          <w:sz w:val="20"/>
          <w:szCs w:val="20"/>
        </w:rPr>
        <w:t>Ungraded</w:t>
      </w:r>
      <w:r w:rsidR="000C2A7B">
        <w:rPr>
          <w:rFonts w:ascii="Arial" w:hAnsi="Arial" w:cs="Arial"/>
          <w:b/>
          <w:sz w:val="20"/>
          <w:szCs w:val="20"/>
        </w:rPr>
        <w:t xml:space="preserve"> </w:t>
      </w:r>
      <w:r w:rsidRPr="00AE38F1">
        <w:rPr>
          <w:rFonts w:ascii="Arial" w:hAnsi="Arial" w:cs="Arial"/>
          <w:b/>
          <w:sz w:val="20"/>
          <w:szCs w:val="20"/>
        </w:rPr>
        <w:t xml:space="preserve"> </w:t>
      </w:r>
      <w:sdt>
        <w:sdtPr>
          <w:rPr>
            <w:rFonts w:ascii="Arial" w:hAnsi="Arial" w:cs="Arial"/>
            <w:b/>
            <w:color w:val="2B579A"/>
            <w:sz w:val="20"/>
            <w:szCs w:val="20"/>
            <w:shd w:val="clear" w:color="auto" w:fill="E6E6E6"/>
          </w:rPr>
          <w:alias w:val="Ungraded"/>
          <w:tag w:val="Ungraded"/>
          <w:id w:val="-532344088"/>
          <w:placeholder>
            <w:docPart w:val="9024D7BF590648258BFA5C73FFE3F185"/>
          </w:placeholder>
          <w:showingPlcHdr/>
          <w:dropDownList>
            <w:listItem w:value="Choose an item."/>
            <w:listItem w:displayText="Satisfactory" w:value="S"/>
            <w:listItem w:displayText="Unsatisfactory" w:value="UN"/>
          </w:dropDownList>
        </w:sdtPr>
        <w:sdtEndPr>
          <w:rPr>
            <w:color w:val="A6A6A6" w:themeColor="background1" w:themeShade="A6"/>
          </w:rPr>
        </w:sdtEndPr>
        <w:sdtContent>
          <w:r w:rsidRPr="00654F90">
            <w:rPr>
              <w:rStyle w:val="PlaceholderText"/>
              <w:color w:val="A6A6A6" w:themeColor="background1" w:themeShade="A6"/>
              <w:sz w:val="20"/>
              <w:szCs w:val="20"/>
            </w:rPr>
            <w:t>Choose an item.</w:t>
          </w:r>
        </w:sdtContent>
      </w:sdt>
      <w:r>
        <w:rPr>
          <w:rFonts w:ascii="Arial" w:hAnsi="Arial" w:cs="Arial"/>
          <w:b/>
          <w:sz w:val="20"/>
          <w:szCs w:val="20"/>
        </w:rPr>
        <w:tab/>
      </w:r>
      <w:r>
        <w:rPr>
          <w:rFonts w:ascii="Arial" w:hAnsi="Arial" w:cs="Arial"/>
          <w:b/>
          <w:sz w:val="20"/>
          <w:szCs w:val="20"/>
        </w:rPr>
        <w:tab/>
      </w:r>
      <w:r w:rsidRPr="00C95AD6">
        <w:rPr>
          <w:rFonts w:ascii="Arial" w:hAnsi="Arial" w:cs="Arial"/>
          <w:b/>
          <w:sz w:val="20"/>
          <w:szCs w:val="20"/>
        </w:rPr>
        <w:t>Research</w:t>
      </w:r>
      <w:r w:rsidR="000C2A7B">
        <w:rPr>
          <w:rFonts w:ascii="Arial" w:hAnsi="Arial" w:cs="Arial"/>
          <w:b/>
          <w:sz w:val="20"/>
          <w:szCs w:val="20"/>
        </w:rPr>
        <w:t xml:space="preserve"> </w:t>
      </w:r>
      <w:r w:rsidRPr="00914FAF">
        <w:rPr>
          <w:rFonts w:ascii="Arial" w:hAnsi="Arial" w:cs="Arial"/>
          <w:b/>
          <w:color w:val="A6A6A6" w:themeColor="background1" w:themeShade="A6"/>
          <w:sz w:val="20"/>
          <w:szCs w:val="20"/>
        </w:rPr>
        <w:t xml:space="preserve"> </w:t>
      </w:r>
      <w:sdt>
        <w:sdtPr>
          <w:rPr>
            <w:rFonts w:ascii="Arial" w:hAnsi="Arial" w:cs="Arial"/>
            <w:b/>
            <w:color w:val="A6A6A6" w:themeColor="background1" w:themeShade="A6"/>
            <w:sz w:val="20"/>
            <w:szCs w:val="20"/>
            <w:shd w:val="clear" w:color="auto" w:fill="FFFFFF" w:themeFill="background1"/>
          </w:rPr>
          <w:alias w:val="Research"/>
          <w:tag w:val="Research"/>
          <w:id w:val="-1993862307"/>
          <w:placeholder>
            <w:docPart w:val="044A15DC4FCD4D688513DF98392791D8"/>
          </w:placeholder>
          <w:showingPlcHdr/>
          <w15:color w:val="FFFFFF"/>
          <w:dropDownList>
            <w:listItem w:value="Choose an item."/>
            <w:listItem w:displayText="Ongoing" w:value="O"/>
            <w:listItem w:displayText="Assessment Deffered up to 3 months" w:value="AD"/>
            <w:listItem w:displayText="Assessment Deferred 3-12 Months" w:value="TD"/>
            <w:listItem w:displayText="Pass" w:value="P"/>
            <w:listItem w:displayText="Fail" w:value="F"/>
            <w:listItem w:displayText="Marginal Fail" w:value="MF"/>
          </w:dropDownList>
        </w:sdtPr>
        <w:sdtEndPr>
          <w:rPr>
            <w:shd w:val="clear" w:color="auto" w:fill="auto"/>
          </w:rPr>
        </w:sdtEndPr>
        <w:sdtContent>
          <w:r w:rsidRPr="00914FAF">
            <w:rPr>
              <w:rStyle w:val="PlaceholderText"/>
              <w:color w:val="A6A6A6" w:themeColor="background1" w:themeShade="A6"/>
              <w:sz w:val="20"/>
              <w:szCs w:val="20"/>
              <w:shd w:val="clear" w:color="auto" w:fill="FFFFFF" w:themeFill="background1"/>
            </w:rPr>
            <w:t>Choose an item.</w:t>
          </w:r>
        </w:sdtContent>
      </w:sdt>
    </w:p>
    <w:p w14:paraId="74611078" w14:textId="4A3EA353" w:rsidR="004668F6" w:rsidRDefault="0054716E" w:rsidP="0E0E591F">
      <w:pPr>
        <w:widowControl/>
        <w:spacing w:before="240" w:after="120" w:line="240" w:lineRule="auto"/>
        <w:rPr>
          <w:rFonts w:ascii="Arial" w:eastAsiaTheme="minorEastAsia" w:hAnsi="Arial" w:cs="Arial"/>
          <w:b/>
          <w:bCs/>
          <w:sz w:val="20"/>
          <w:szCs w:val="20"/>
          <w:lang w:val="en-AU" w:eastAsia="en-AU"/>
        </w:rPr>
      </w:pPr>
      <w:r w:rsidRPr="00CB5505">
        <w:rPr>
          <w:rFonts w:ascii="Arial" w:eastAsiaTheme="minorEastAsia" w:hAnsi="Arial" w:cs="Arial"/>
          <w:b/>
          <w:bCs/>
          <w:sz w:val="20"/>
          <w:szCs w:val="20"/>
          <w:lang w:val="en-AU" w:eastAsia="en-AU"/>
        </w:rPr>
        <w:t xml:space="preserve">Work </w:t>
      </w:r>
      <w:r w:rsidR="003D5605" w:rsidRPr="00CB5505">
        <w:rPr>
          <w:rFonts w:ascii="Arial" w:eastAsiaTheme="minorEastAsia" w:hAnsi="Arial" w:cs="Arial"/>
          <w:b/>
          <w:bCs/>
          <w:sz w:val="20"/>
          <w:szCs w:val="20"/>
          <w:lang w:val="en-AU" w:eastAsia="en-AU"/>
        </w:rPr>
        <w:t>e</w:t>
      </w:r>
      <w:r w:rsidRPr="00CB5505">
        <w:rPr>
          <w:rFonts w:ascii="Arial" w:eastAsiaTheme="minorEastAsia" w:hAnsi="Arial" w:cs="Arial"/>
          <w:b/>
          <w:bCs/>
          <w:sz w:val="20"/>
          <w:szCs w:val="20"/>
          <w:lang w:val="en-AU" w:eastAsia="en-AU"/>
        </w:rPr>
        <w:t>xperience indicator</w:t>
      </w:r>
    </w:p>
    <w:p w14:paraId="600C7B5F" w14:textId="2D960574" w:rsidR="00CB5505" w:rsidRPr="00CB5505" w:rsidRDefault="00CB5505" w:rsidP="0E0E591F">
      <w:pPr>
        <w:widowControl/>
        <w:spacing w:before="240" w:after="120" w:line="240" w:lineRule="auto"/>
        <w:rPr>
          <w:rFonts w:ascii="Arial" w:eastAsiaTheme="minorEastAsia" w:hAnsi="Arial" w:cs="Arial"/>
          <w:sz w:val="20"/>
          <w:szCs w:val="20"/>
          <w:lang w:val="en-AU" w:eastAsia="en-AU"/>
        </w:rPr>
      </w:pPr>
      <w:r w:rsidRPr="00CB5505">
        <w:rPr>
          <w:rFonts w:ascii="Arial" w:eastAsiaTheme="minorEastAsia" w:hAnsi="Arial" w:cs="Arial"/>
          <w:sz w:val="20"/>
          <w:szCs w:val="20"/>
          <w:lang w:val="en-AU" w:eastAsia="en-AU"/>
        </w:rPr>
        <w:t>Choose from one of 3 options:</w:t>
      </w:r>
    </w:p>
    <w:p w14:paraId="56D5C88A" w14:textId="6CE62F2C" w:rsidR="008B7559" w:rsidRPr="00CB5505" w:rsidRDefault="00000000" w:rsidP="008B7559">
      <w:pPr>
        <w:rPr>
          <w:rFonts w:ascii="Arial" w:hAnsi="Arial" w:cs="Arial"/>
          <w:sz w:val="20"/>
          <w:szCs w:val="20"/>
        </w:rPr>
      </w:pPr>
      <w:sdt>
        <w:sdtPr>
          <w:rPr>
            <w:rFonts w:ascii="Arial" w:hAnsi="Arial" w:cs="Arial"/>
            <w:b/>
            <w:color w:val="2B579A"/>
            <w:sz w:val="20"/>
            <w:szCs w:val="20"/>
            <w:shd w:val="clear" w:color="auto" w:fill="E6E6E6"/>
          </w:rPr>
          <w:id w:val="-593082092"/>
          <w14:checkbox>
            <w14:checked w14:val="0"/>
            <w14:checkedState w14:val="2612" w14:font="MS Gothic"/>
            <w14:uncheckedState w14:val="2610" w14:font="MS Gothic"/>
          </w14:checkbox>
        </w:sdtPr>
        <w:sdtContent>
          <w:r w:rsidR="00CB5505">
            <w:rPr>
              <w:rFonts w:ascii="MS Gothic" w:eastAsia="MS Gothic" w:hAnsi="MS Gothic" w:cs="Arial" w:hint="eastAsia"/>
              <w:b/>
              <w:sz w:val="20"/>
              <w:szCs w:val="20"/>
            </w:rPr>
            <w:t>☐</w:t>
          </w:r>
        </w:sdtContent>
      </w:sdt>
      <w:r w:rsidR="00CB5505" w:rsidRPr="00602205">
        <w:rPr>
          <w:rFonts w:ascii="Arial" w:hAnsi="Arial" w:cs="Arial"/>
          <w:sz w:val="20"/>
          <w:szCs w:val="20"/>
        </w:rPr>
        <w:t xml:space="preserve"> </w:t>
      </w:r>
      <w:r w:rsidR="00CB5505">
        <w:rPr>
          <w:rFonts w:ascii="Arial" w:hAnsi="Arial" w:cs="Arial"/>
          <w:sz w:val="20"/>
          <w:szCs w:val="20"/>
        </w:rPr>
        <w:t xml:space="preserve"> </w:t>
      </w:r>
      <w:r w:rsidR="00846CAD">
        <w:rPr>
          <w:rFonts w:ascii="Arial" w:hAnsi="Arial" w:cs="Arial"/>
          <w:sz w:val="20"/>
          <w:szCs w:val="20"/>
        </w:rPr>
        <w:t xml:space="preserve">No work </w:t>
      </w:r>
      <w:proofErr w:type="gramStart"/>
      <w:r w:rsidR="00846CAD">
        <w:rPr>
          <w:rFonts w:ascii="Arial" w:hAnsi="Arial" w:cs="Arial"/>
          <w:sz w:val="20"/>
          <w:szCs w:val="20"/>
        </w:rPr>
        <w:t>experience</w:t>
      </w:r>
      <w:proofErr w:type="gramEnd"/>
    </w:p>
    <w:p w14:paraId="627B34D7" w14:textId="5AF55476" w:rsidR="008B7559" w:rsidRDefault="00000000" w:rsidP="008B7559">
      <w:pPr>
        <w:widowControl/>
        <w:spacing w:after="0" w:line="240" w:lineRule="auto"/>
        <w:rPr>
          <w:rFonts w:ascii="Arial" w:hAnsi="Arial" w:cs="Arial"/>
          <w:sz w:val="20"/>
          <w:szCs w:val="20"/>
        </w:rPr>
      </w:pPr>
      <w:sdt>
        <w:sdtPr>
          <w:rPr>
            <w:rFonts w:ascii="Arial" w:hAnsi="Arial" w:cs="Arial"/>
            <w:b/>
            <w:color w:val="2B579A"/>
            <w:sz w:val="20"/>
            <w:szCs w:val="20"/>
            <w:shd w:val="clear" w:color="auto" w:fill="E6E6E6"/>
          </w:rPr>
          <w:id w:val="86973857"/>
          <w14:checkbox>
            <w14:checked w14:val="0"/>
            <w14:checkedState w14:val="2612" w14:font="MS Gothic"/>
            <w14:uncheckedState w14:val="2610" w14:font="MS Gothic"/>
          </w14:checkbox>
        </w:sdtPr>
        <w:sdtContent>
          <w:r w:rsidR="00CB5505">
            <w:rPr>
              <w:rFonts w:ascii="MS Gothic" w:eastAsia="MS Gothic" w:hAnsi="MS Gothic" w:cs="Arial" w:hint="eastAsia"/>
              <w:b/>
              <w:sz w:val="20"/>
              <w:szCs w:val="20"/>
            </w:rPr>
            <w:t>☐</w:t>
          </w:r>
        </w:sdtContent>
      </w:sdt>
      <w:r w:rsidR="00CB5505" w:rsidRPr="00602205">
        <w:rPr>
          <w:rFonts w:ascii="Arial" w:hAnsi="Arial" w:cs="Arial"/>
          <w:sz w:val="20"/>
          <w:szCs w:val="20"/>
        </w:rPr>
        <w:t xml:space="preserve"> </w:t>
      </w:r>
      <w:r w:rsidR="00CB5505">
        <w:rPr>
          <w:rFonts w:ascii="Arial" w:hAnsi="Arial" w:cs="Arial"/>
          <w:sz w:val="20"/>
          <w:szCs w:val="20"/>
        </w:rPr>
        <w:t xml:space="preserve"> </w:t>
      </w:r>
      <w:r w:rsidR="008B7559" w:rsidRPr="008B7559">
        <w:rPr>
          <w:rFonts w:ascii="Arial" w:hAnsi="Arial" w:cs="Arial"/>
          <w:sz w:val="20"/>
          <w:szCs w:val="20"/>
        </w:rPr>
        <w:t xml:space="preserve">Student is undertaking work experience in industry where learning and performance is not directed by the </w:t>
      </w:r>
      <w:r w:rsidR="00CB298A">
        <w:rPr>
          <w:rFonts w:ascii="Arial" w:hAnsi="Arial" w:cs="Arial"/>
          <w:sz w:val="20"/>
          <w:szCs w:val="20"/>
        </w:rPr>
        <w:t>p</w:t>
      </w:r>
      <w:r w:rsidR="008B7559" w:rsidRPr="008B7559">
        <w:rPr>
          <w:rFonts w:ascii="Arial" w:hAnsi="Arial" w:cs="Arial"/>
          <w:sz w:val="20"/>
          <w:szCs w:val="20"/>
        </w:rPr>
        <w:t>rovider, but support is received from the provider</w:t>
      </w:r>
      <w:r w:rsidR="00CB298A">
        <w:rPr>
          <w:rFonts w:ascii="Arial" w:hAnsi="Arial" w:cs="Arial"/>
          <w:sz w:val="20"/>
          <w:szCs w:val="20"/>
        </w:rPr>
        <w:t>. Fees (provider may charge a student contribution amount or tuition fee).</w:t>
      </w:r>
    </w:p>
    <w:p w14:paraId="1B23DF6A" w14:textId="77777777" w:rsidR="00CB5505" w:rsidRPr="008B7559" w:rsidRDefault="00CB5505" w:rsidP="008B7559">
      <w:pPr>
        <w:widowControl/>
        <w:spacing w:after="0" w:line="240" w:lineRule="auto"/>
        <w:rPr>
          <w:rFonts w:ascii="Arial" w:hAnsi="Arial" w:cs="Arial"/>
          <w:sz w:val="20"/>
          <w:szCs w:val="20"/>
        </w:rPr>
      </w:pPr>
    </w:p>
    <w:p w14:paraId="087C9026" w14:textId="24B90BD0" w:rsidR="008B7559" w:rsidRPr="00CB5505" w:rsidRDefault="00000000" w:rsidP="008B7559">
      <w:pPr>
        <w:tabs>
          <w:tab w:val="left" w:pos="5670"/>
        </w:tabs>
        <w:spacing w:after="0" w:line="240" w:lineRule="auto"/>
        <w:ind w:right="440"/>
      </w:pPr>
      <w:sdt>
        <w:sdtPr>
          <w:rPr>
            <w:rFonts w:ascii="Arial" w:hAnsi="Arial" w:cs="Arial"/>
            <w:b/>
            <w:color w:val="2B579A"/>
            <w:sz w:val="20"/>
            <w:szCs w:val="20"/>
            <w:shd w:val="clear" w:color="auto" w:fill="E6E6E6"/>
          </w:rPr>
          <w:id w:val="-1070427623"/>
          <w14:checkbox>
            <w14:checked w14:val="0"/>
            <w14:checkedState w14:val="2612" w14:font="MS Gothic"/>
            <w14:uncheckedState w14:val="2610" w14:font="MS Gothic"/>
          </w14:checkbox>
        </w:sdtPr>
        <w:sdtContent>
          <w:r w:rsidR="00CB5505">
            <w:rPr>
              <w:rFonts w:ascii="MS Gothic" w:eastAsia="MS Gothic" w:hAnsi="MS Gothic" w:cs="Arial" w:hint="eastAsia"/>
              <w:b/>
              <w:sz w:val="20"/>
              <w:szCs w:val="20"/>
            </w:rPr>
            <w:t>☐</w:t>
          </w:r>
        </w:sdtContent>
      </w:sdt>
      <w:r w:rsidR="00CB5505" w:rsidRPr="00602205">
        <w:rPr>
          <w:rFonts w:ascii="Arial" w:hAnsi="Arial" w:cs="Arial"/>
          <w:sz w:val="20"/>
          <w:szCs w:val="20"/>
        </w:rPr>
        <w:t xml:space="preserve"> </w:t>
      </w:r>
      <w:r w:rsidR="008B7559" w:rsidRPr="00CB5505">
        <w:rPr>
          <w:rFonts w:ascii="Arial" w:hAnsi="Arial" w:cs="Arial"/>
          <w:sz w:val="20"/>
          <w:szCs w:val="20"/>
        </w:rPr>
        <w:t>Student is undertaking work experience in industry where learning and performance is not directed by, and support is not received from, the provider</w:t>
      </w:r>
      <w:r w:rsidR="00417ECF">
        <w:rPr>
          <w:rFonts w:ascii="Arial" w:hAnsi="Arial" w:cs="Arial"/>
          <w:sz w:val="20"/>
          <w:szCs w:val="20"/>
        </w:rPr>
        <w:t>. No fees (unit of study is contribution and tuition fee exempt).</w:t>
      </w:r>
    </w:p>
    <w:p w14:paraId="38C9DA63" w14:textId="72A2CDA3" w:rsidR="00CD159A" w:rsidRPr="00602205" w:rsidRDefault="00CD159A" w:rsidP="00027FE1">
      <w:pPr>
        <w:widowControl/>
        <w:spacing w:before="240" w:after="120" w:line="240" w:lineRule="auto"/>
        <w:rPr>
          <w:rFonts w:ascii="Arial" w:eastAsiaTheme="minorEastAsia" w:hAnsi="Arial" w:cs="Arial"/>
          <w:b/>
          <w:sz w:val="20"/>
          <w:szCs w:val="20"/>
          <w:lang w:val="en-AU" w:eastAsia="en-AU"/>
        </w:rPr>
      </w:pPr>
      <w:r w:rsidRPr="00602205">
        <w:rPr>
          <w:rFonts w:ascii="Arial" w:eastAsiaTheme="minorEastAsia" w:hAnsi="Arial" w:cs="Arial"/>
          <w:b/>
          <w:sz w:val="20"/>
          <w:szCs w:val="20"/>
          <w:lang w:val="en-AU" w:eastAsia="en-AU"/>
        </w:rPr>
        <w:lastRenderedPageBreak/>
        <w:t xml:space="preserve">Placement </w:t>
      </w:r>
      <w:r w:rsidR="000D4CBA">
        <w:rPr>
          <w:rFonts w:ascii="Arial" w:eastAsiaTheme="minorEastAsia" w:hAnsi="Arial" w:cs="Arial"/>
          <w:b/>
          <w:sz w:val="20"/>
          <w:szCs w:val="20"/>
          <w:lang w:val="en-AU" w:eastAsia="en-AU"/>
        </w:rPr>
        <w:t>c</w:t>
      </w:r>
      <w:r w:rsidRPr="00602205">
        <w:rPr>
          <w:rFonts w:ascii="Arial" w:eastAsiaTheme="minorEastAsia" w:hAnsi="Arial" w:cs="Arial"/>
          <w:b/>
          <w:sz w:val="20"/>
          <w:szCs w:val="20"/>
          <w:lang w:val="en-AU" w:eastAsia="en-AU"/>
        </w:rPr>
        <w:t>omponent</w:t>
      </w:r>
    </w:p>
    <w:p w14:paraId="32CBECBF" w14:textId="6571A67A" w:rsidR="00CD159A" w:rsidRDefault="00C95AD6" w:rsidP="003A6A24">
      <w:pPr>
        <w:tabs>
          <w:tab w:val="left" w:pos="6379"/>
        </w:tabs>
        <w:spacing w:after="0" w:line="240" w:lineRule="auto"/>
        <w:rPr>
          <w:rFonts w:ascii="Arial" w:hAnsi="Arial" w:cs="Arial"/>
          <w:sz w:val="20"/>
          <w:szCs w:val="20"/>
        </w:rPr>
      </w:pPr>
      <w:r w:rsidRPr="00914FAF">
        <w:rPr>
          <w:rFonts w:ascii="Arial" w:hAnsi="Arial" w:cs="Arial"/>
          <w:color w:val="A6A6A6" w:themeColor="background1" w:themeShade="A6"/>
          <w:sz w:val="20"/>
          <w:szCs w:val="20"/>
        </w:rPr>
        <w:t>Indicate</w:t>
      </w:r>
      <w:r w:rsidR="00CD159A" w:rsidRPr="00914FAF">
        <w:rPr>
          <w:rFonts w:ascii="Arial" w:hAnsi="Arial" w:cs="Arial"/>
          <w:color w:val="A6A6A6" w:themeColor="background1" w:themeShade="A6"/>
          <w:sz w:val="20"/>
          <w:szCs w:val="20"/>
        </w:rPr>
        <w:t xml:space="preserve"> whether the </w:t>
      </w:r>
      <w:r w:rsidR="002242F0">
        <w:rPr>
          <w:rFonts w:ascii="Arial" w:hAnsi="Arial" w:cs="Arial"/>
          <w:color w:val="A6A6A6" w:themeColor="background1" w:themeShade="A6"/>
          <w:sz w:val="20"/>
          <w:szCs w:val="20"/>
        </w:rPr>
        <w:t>unit</w:t>
      </w:r>
      <w:r w:rsidR="002242F0" w:rsidRPr="00914FAF">
        <w:rPr>
          <w:rFonts w:ascii="Arial" w:hAnsi="Arial" w:cs="Arial"/>
          <w:color w:val="A6A6A6" w:themeColor="background1" w:themeShade="A6"/>
          <w:sz w:val="20"/>
          <w:szCs w:val="20"/>
        </w:rPr>
        <w:t xml:space="preserve"> </w:t>
      </w:r>
      <w:r w:rsidR="00CD159A" w:rsidRPr="00914FAF">
        <w:rPr>
          <w:rFonts w:ascii="Arial" w:hAnsi="Arial" w:cs="Arial"/>
          <w:color w:val="A6A6A6" w:themeColor="background1" w:themeShade="A6"/>
          <w:sz w:val="20"/>
          <w:szCs w:val="20"/>
        </w:rPr>
        <w:t>has an embedded placement component</w:t>
      </w:r>
      <w:r w:rsidR="0064749B" w:rsidRPr="00914FAF">
        <w:rPr>
          <w:rFonts w:ascii="Arial" w:hAnsi="Arial" w:cs="Arial"/>
          <w:color w:val="A6A6A6" w:themeColor="background1" w:themeShade="A6"/>
          <w:sz w:val="20"/>
          <w:szCs w:val="20"/>
        </w:rPr>
        <w:t>?</w:t>
      </w:r>
      <w:r w:rsidR="00D3424D">
        <w:rPr>
          <w:rFonts w:ascii="Arial" w:hAnsi="Arial" w:cs="Arial"/>
          <w:color w:val="A6A6A6" w:themeColor="background1" w:themeShade="A6"/>
          <w:sz w:val="20"/>
          <w:szCs w:val="20"/>
        </w:rPr>
        <w:tab/>
      </w:r>
      <w:sdt>
        <w:sdtPr>
          <w:rPr>
            <w:rFonts w:ascii="Arial" w:hAnsi="Arial" w:cs="Arial"/>
            <w:b/>
            <w:color w:val="2B579A"/>
            <w:sz w:val="20"/>
            <w:szCs w:val="20"/>
            <w:shd w:val="clear" w:color="auto" w:fill="E6E6E6"/>
          </w:rPr>
          <w:id w:val="566700110"/>
          <w14:checkbox>
            <w14:checked w14:val="0"/>
            <w14:checkedState w14:val="2612" w14:font="MS Gothic"/>
            <w14:uncheckedState w14:val="2610" w14:font="MS Gothic"/>
          </w14:checkbox>
        </w:sdtPr>
        <w:sdtContent>
          <w:r w:rsidR="00161B4D">
            <w:rPr>
              <w:rFonts w:ascii="MS Gothic" w:eastAsia="MS Gothic" w:hAnsi="MS Gothic" w:cs="Arial" w:hint="eastAsia"/>
              <w:b/>
              <w:sz w:val="20"/>
              <w:szCs w:val="20"/>
            </w:rPr>
            <w:t>☐</w:t>
          </w:r>
        </w:sdtContent>
      </w:sdt>
      <w:r w:rsidR="00CD159A" w:rsidRPr="00602205">
        <w:rPr>
          <w:rFonts w:ascii="Arial" w:hAnsi="Arial" w:cs="Arial"/>
          <w:sz w:val="20"/>
          <w:szCs w:val="20"/>
        </w:rPr>
        <w:t xml:space="preserve"> </w:t>
      </w:r>
      <w:r w:rsidR="00161B4D">
        <w:rPr>
          <w:rFonts w:ascii="Arial" w:hAnsi="Arial" w:cs="Arial"/>
          <w:sz w:val="20"/>
          <w:szCs w:val="20"/>
        </w:rPr>
        <w:t xml:space="preserve"> </w:t>
      </w:r>
      <w:r w:rsidR="00CD159A" w:rsidRPr="00602205">
        <w:rPr>
          <w:rFonts w:ascii="Arial" w:hAnsi="Arial" w:cs="Arial"/>
          <w:sz w:val="20"/>
          <w:szCs w:val="20"/>
        </w:rPr>
        <w:t>Yes</w:t>
      </w:r>
      <w:r w:rsidR="00CD159A" w:rsidRPr="00602205">
        <w:rPr>
          <w:rFonts w:ascii="Arial" w:hAnsi="Arial" w:cs="Arial"/>
          <w:sz w:val="20"/>
          <w:szCs w:val="20"/>
        </w:rPr>
        <w:tab/>
      </w:r>
      <w:r w:rsidR="00CD159A" w:rsidRPr="00602205">
        <w:rPr>
          <w:rFonts w:ascii="Arial" w:hAnsi="Arial" w:cs="Arial"/>
          <w:sz w:val="20"/>
          <w:szCs w:val="20"/>
        </w:rPr>
        <w:tab/>
      </w:r>
      <w:sdt>
        <w:sdtPr>
          <w:rPr>
            <w:rFonts w:ascii="Arial" w:hAnsi="Arial" w:cs="Arial"/>
            <w:b/>
            <w:color w:val="2B579A"/>
            <w:sz w:val="20"/>
            <w:szCs w:val="20"/>
            <w:shd w:val="clear" w:color="auto" w:fill="E6E6E6"/>
          </w:rPr>
          <w:id w:val="1199053958"/>
          <w14:checkbox>
            <w14:checked w14:val="0"/>
            <w14:checkedState w14:val="2612" w14:font="MS Gothic"/>
            <w14:uncheckedState w14:val="2610" w14:font="MS Gothic"/>
          </w14:checkbox>
        </w:sdtPr>
        <w:sdtContent>
          <w:r w:rsidR="00161B4D">
            <w:rPr>
              <w:rFonts w:ascii="MS Gothic" w:eastAsia="MS Gothic" w:hAnsi="MS Gothic" w:cs="Arial" w:hint="eastAsia"/>
              <w:b/>
              <w:sz w:val="20"/>
              <w:szCs w:val="20"/>
            </w:rPr>
            <w:t>☐</w:t>
          </w:r>
        </w:sdtContent>
      </w:sdt>
      <w:r w:rsidR="00225FC2" w:rsidRPr="00602205">
        <w:rPr>
          <w:rFonts w:ascii="Arial" w:hAnsi="Arial" w:cs="Arial"/>
          <w:sz w:val="20"/>
          <w:szCs w:val="20"/>
        </w:rPr>
        <w:t xml:space="preserve"> </w:t>
      </w:r>
      <w:r w:rsidR="00161B4D">
        <w:rPr>
          <w:rFonts w:ascii="Arial" w:hAnsi="Arial" w:cs="Arial"/>
          <w:sz w:val="20"/>
          <w:szCs w:val="20"/>
        </w:rPr>
        <w:t xml:space="preserve"> </w:t>
      </w:r>
      <w:r w:rsidR="00CD159A" w:rsidRPr="00602205">
        <w:rPr>
          <w:rFonts w:ascii="Arial" w:hAnsi="Arial" w:cs="Arial"/>
          <w:sz w:val="20"/>
          <w:szCs w:val="20"/>
        </w:rPr>
        <w:t>No</w:t>
      </w:r>
    </w:p>
    <w:p w14:paraId="207851A8" w14:textId="22041C8B" w:rsidR="009737E4" w:rsidRDefault="00A7401C" w:rsidP="003A6A24">
      <w:pPr>
        <w:pStyle w:val="FedL3Head"/>
        <w:tabs>
          <w:tab w:val="left" w:pos="6379"/>
        </w:tabs>
        <w:spacing w:before="240" w:after="120" w:line="240" w:lineRule="auto"/>
        <w:rPr>
          <w:rFonts w:cs="Arial"/>
          <w:sz w:val="20"/>
          <w:szCs w:val="20"/>
        </w:rPr>
      </w:pPr>
      <w:r w:rsidRPr="00602205">
        <w:rPr>
          <w:rFonts w:eastAsiaTheme="minorEastAsia" w:cs="Arial"/>
          <w:bCs w:val="0"/>
          <w:color w:val="auto"/>
          <w:sz w:val="20"/>
          <w:szCs w:val="20"/>
          <w:lang w:eastAsia="en-AU"/>
        </w:rPr>
        <w:t xml:space="preserve">Supplementary </w:t>
      </w:r>
      <w:r w:rsidR="000D4CBA">
        <w:rPr>
          <w:rFonts w:eastAsiaTheme="minorEastAsia" w:cs="Arial"/>
          <w:bCs w:val="0"/>
          <w:color w:val="auto"/>
          <w:sz w:val="20"/>
          <w:szCs w:val="20"/>
          <w:lang w:eastAsia="en-AU"/>
        </w:rPr>
        <w:t>a</w:t>
      </w:r>
      <w:r w:rsidRPr="00602205">
        <w:rPr>
          <w:rFonts w:eastAsiaTheme="minorEastAsia" w:cs="Arial"/>
          <w:bCs w:val="0"/>
          <w:color w:val="auto"/>
          <w:sz w:val="20"/>
          <w:szCs w:val="20"/>
          <w:lang w:eastAsia="en-AU"/>
        </w:rPr>
        <w:t>ssessment</w:t>
      </w:r>
      <w:r w:rsidR="008D0861" w:rsidRPr="00602205">
        <w:rPr>
          <w:rFonts w:eastAsiaTheme="minorEastAsia" w:cs="Arial"/>
          <w:bCs w:val="0"/>
          <w:color w:val="auto"/>
          <w:sz w:val="20"/>
          <w:szCs w:val="20"/>
          <w:lang w:eastAsia="en-AU"/>
        </w:rPr>
        <w:t xml:space="preserve"> available</w:t>
      </w:r>
      <w:r w:rsidR="000E236F" w:rsidRPr="00602205">
        <w:rPr>
          <w:rFonts w:cs="Arial"/>
          <w:sz w:val="20"/>
          <w:szCs w:val="20"/>
        </w:rPr>
        <w:tab/>
      </w:r>
      <w:sdt>
        <w:sdtPr>
          <w:rPr>
            <w:rFonts w:cs="Arial"/>
            <w:color w:val="auto"/>
            <w:sz w:val="20"/>
            <w:szCs w:val="20"/>
            <w:shd w:val="clear" w:color="auto" w:fill="E6E6E6"/>
          </w:rPr>
          <w:id w:val="2056203792"/>
          <w14:checkbox>
            <w14:checked w14:val="0"/>
            <w14:checkedState w14:val="2612" w14:font="MS Gothic"/>
            <w14:uncheckedState w14:val="2610" w14:font="MS Gothic"/>
          </w14:checkbox>
        </w:sdtPr>
        <w:sdtContent>
          <w:r w:rsidR="00602205" w:rsidRPr="00602205">
            <w:rPr>
              <w:rFonts w:ascii="Segoe UI Symbol" w:eastAsia="MS Gothic" w:hAnsi="Segoe UI Symbol" w:cs="Segoe UI Symbol"/>
              <w:color w:val="auto"/>
              <w:sz w:val="20"/>
              <w:szCs w:val="20"/>
            </w:rPr>
            <w:t>☐</w:t>
          </w:r>
        </w:sdtContent>
      </w:sdt>
      <w:r w:rsidR="00225FC2" w:rsidRPr="00602205">
        <w:rPr>
          <w:rFonts w:cs="Arial"/>
          <w:b w:val="0"/>
          <w:color w:val="auto"/>
          <w:sz w:val="20"/>
          <w:szCs w:val="20"/>
        </w:rPr>
        <w:t xml:space="preserve"> </w:t>
      </w:r>
      <w:r w:rsidR="00161B4D">
        <w:rPr>
          <w:rFonts w:cs="Arial"/>
          <w:b w:val="0"/>
          <w:color w:val="auto"/>
          <w:sz w:val="20"/>
          <w:szCs w:val="20"/>
        </w:rPr>
        <w:t xml:space="preserve"> </w:t>
      </w:r>
      <w:r w:rsidR="009737E4" w:rsidRPr="00602205">
        <w:rPr>
          <w:rFonts w:cs="Arial"/>
          <w:b w:val="0"/>
          <w:color w:val="auto"/>
          <w:sz w:val="20"/>
          <w:szCs w:val="20"/>
        </w:rPr>
        <w:t>Yes</w:t>
      </w:r>
      <w:r w:rsidR="009737E4" w:rsidRPr="00602205">
        <w:rPr>
          <w:rFonts w:cs="Arial"/>
          <w:sz w:val="20"/>
          <w:szCs w:val="20"/>
        </w:rPr>
        <w:tab/>
      </w:r>
      <w:r w:rsidR="00225FC2" w:rsidRPr="00602205">
        <w:rPr>
          <w:rFonts w:cs="Arial"/>
          <w:color w:val="000000" w:themeColor="text1"/>
          <w:sz w:val="20"/>
          <w:szCs w:val="20"/>
        </w:rPr>
        <w:t xml:space="preserve"> </w:t>
      </w:r>
      <w:r w:rsidR="00602205" w:rsidRPr="00602205">
        <w:rPr>
          <w:rFonts w:cs="Arial"/>
          <w:color w:val="000000" w:themeColor="text1"/>
          <w:sz w:val="20"/>
          <w:szCs w:val="20"/>
        </w:rPr>
        <w:tab/>
      </w:r>
      <w:sdt>
        <w:sdtPr>
          <w:rPr>
            <w:rFonts w:cs="Arial"/>
            <w:color w:val="000000" w:themeColor="text1"/>
            <w:sz w:val="20"/>
            <w:szCs w:val="20"/>
            <w:shd w:val="clear" w:color="auto" w:fill="E6E6E6"/>
          </w:rPr>
          <w:id w:val="-1674178059"/>
          <w14:checkbox>
            <w14:checked w14:val="0"/>
            <w14:checkedState w14:val="2612" w14:font="MS Gothic"/>
            <w14:uncheckedState w14:val="2610" w14:font="MS Gothic"/>
          </w14:checkbox>
        </w:sdtPr>
        <w:sdtContent>
          <w:r w:rsidR="00161B4D">
            <w:rPr>
              <w:rFonts w:ascii="MS Gothic" w:eastAsia="MS Gothic" w:hAnsi="MS Gothic" w:cs="Arial" w:hint="eastAsia"/>
              <w:color w:val="000000" w:themeColor="text1"/>
              <w:sz w:val="20"/>
              <w:szCs w:val="20"/>
            </w:rPr>
            <w:t>☐</w:t>
          </w:r>
        </w:sdtContent>
      </w:sdt>
      <w:r w:rsidR="00225FC2" w:rsidRPr="00602205">
        <w:rPr>
          <w:rFonts w:cs="Arial"/>
          <w:b w:val="0"/>
          <w:color w:val="000000" w:themeColor="text1"/>
          <w:sz w:val="20"/>
          <w:szCs w:val="20"/>
        </w:rPr>
        <w:t xml:space="preserve"> </w:t>
      </w:r>
      <w:r w:rsidR="00161B4D">
        <w:rPr>
          <w:rFonts w:cs="Arial"/>
          <w:b w:val="0"/>
          <w:color w:val="000000" w:themeColor="text1"/>
          <w:sz w:val="20"/>
          <w:szCs w:val="20"/>
        </w:rPr>
        <w:t xml:space="preserve"> </w:t>
      </w:r>
      <w:r w:rsidR="009737E4" w:rsidRPr="00602205">
        <w:rPr>
          <w:rFonts w:cs="Arial"/>
          <w:b w:val="0"/>
          <w:color w:val="auto"/>
          <w:sz w:val="20"/>
          <w:szCs w:val="20"/>
        </w:rPr>
        <w:t>No</w:t>
      </w:r>
    </w:p>
    <w:p w14:paraId="42E1523A" w14:textId="68F795FC" w:rsidR="0064749B" w:rsidRDefault="009737E4" w:rsidP="00A71277">
      <w:pPr>
        <w:pStyle w:val="Header"/>
        <w:tabs>
          <w:tab w:val="clear" w:pos="4513"/>
          <w:tab w:val="clear" w:pos="9026"/>
        </w:tabs>
        <w:spacing w:before="100"/>
        <w:rPr>
          <w:rFonts w:ascii="Arial" w:hAnsi="Arial" w:cs="Arial"/>
          <w:sz w:val="20"/>
          <w:szCs w:val="20"/>
        </w:rPr>
      </w:pPr>
      <w:r w:rsidRPr="00AE38F1">
        <w:rPr>
          <w:rFonts w:ascii="Arial" w:hAnsi="Arial" w:cs="Arial"/>
          <w:sz w:val="20"/>
          <w:szCs w:val="20"/>
        </w:rPr>
        <w:t>Where s</w:t>
      </w:r>
      <w:r w:rsidR="00A7401C" w:rsidRPr="00AE38F1">
        <w:rPr>
          <w:rFonts w:ascii="Arial" w:hAnsi="Arial" w:cs="Arial"/>
          <w:sz w:val="20"/>
          <w:szCs w:val="20"/>
        </w:rPr>
        <w:t xml:space="preserve">upplementary assessment </w:t>
      </w:r>
      <w:r w:rsidRPr="00AE38F1">
        <w:rPr>
          <w:rFonts w:ascii="Arial" w:hAnsi="Arial" w:cs="Arial"/>
          <w:sz w:val="20"/>
          <w:szCs w:val="20"/>
        </w:rPr>
        <w:t>is</w:t>
      </w:r>
      <w:r w:rsidR="00A7401C" w:rsidRPr="00AE38F1">
        <w:rPr>
          <w:rFonts w:ascii="Arial" w:hAnsi="Arial" w:cs="Arial"/>
          <w:sz w:val="20"/>
          <w:szCs w:val="20"/>
        </w:rPr>
        <w:t xml:space="preserve"> available a student </w:t>
      </w:r>
      <w:r w:rsidRPr="00AE38F1">
        <w:rPr>
          <w:rFonts w:ascii="Arial" w:hAnsi="Arial" w:cs="Arial"/>
          <w:sz w:val="20"/>
          <w:szCs w:val="20"/>
        </w:rPr>
        <w:t>must have</w:t>
      </w:r>
      <w:r w:rsidR="00A7401C" w:rsidRPr="00AE38F1">
        <w:rPr>
          <w:rFonts w:ascii="Arial" w:hAnsi="Arial" w:cs="Arial"/>
          <w:sz w:val="20"/>
          <w:szCs w:val="20"/>
        </w:rPr>
        <w:t xml:space="preserve"> failed overall in the</w:t>
      </w:r>
      <w:r w:rsidRPr="00AE38F1">
        <w:rPr>
          <w:rFonts w:ascii="Arial" w:hAnsi="Arial" w:cs="Arial"/>
          <w:sz w:val="20"/>
          <w:szCs w:val="20"/>
        </w:rPr>
        <w:t xml:space="preserve"> </w:t>
      </w:r>
      <w:r w:rsidR="00266B5B">
        <w:rPr>
          <w:rFonts w:ascii="Arial" w:hAnsi="Arial" w:cs="Arial"/>
          <w:sz w:val="20"/>
          <w:szCs w:val="20"/>
        </w:rPr>
        <w:t>unit</w:t>
      </w:r>
      <w:r w:rsidR="00266B5B" w:rsidRPr="00AE38F1">
        <w:rPr>
          <w:rFonts w:ascii="Arial" w:hAnsi="Arial" w:cs="Arial"/>
          <w:sz w:val="20"/>
          <w:szCs w:val="20"/>
        </w:rPr>
        <w:t xml:space="preserve"> </w:t>
      </w:r>
      <w:r w:rsidRPr="00AE38F1">
        <w:rPr>
          <w:rFonts w:ascii="Arial" w:hAnsi="Arial" w:cs="Arial"/>
          <w:sz w:val="20"/>
          <w:szCs w:val="20"/>
        </w:rPr>
        <w:t xml:space="preserve">but </w:t>
      </w:r>
      <w:r w:rsidR="00A7401C" w:rsidRPr="00AE38F1">
        <w:rPr>
          <w:rFonts w:ascii="Arial" w:hAnsi="Arial" w:cs="Arial"/>
          <w:sz w:val="20"/>
          <w:szCs w:val="20"/>
        </w:rPr>
        <w:t>gained a final mark of 45 per cent or above and submitted all major a</w:t>
      </w:r>
      <w:r w:rsidR="00970F15" w:rsidRPr="00AE38F1">
        <w:rPr>
          <w:rFonts w:ascii="Arial" w:hAnsi="Arial" w:cs="Arial"/>
          <w:sz w:val="20"/>
          <w:szCs w:val="20"/>
        </w:rPr>
        <w:t>ssessment</w:t>
      </w:r>
      <w:r w:rsidR="006E6B54">
        <w:rPr>
          <w:rFonts w:ascii="Arial" w:hAnsi="Arial" w:cs="Arial"/>
          <w:sz w:val="20"/>
          <w:szCs w:val="20"/>
        </w:rPr>
        <w:t xml:space="preserve"> </w:t>
      </w:r>
      <w:r w:rsidR="00970F15" w:rsidRPr="00AE38F1">
        <w:rPr>
          <w:rFonts w:ascii="Arial" w:hAnsi="Arial" w:cs="Arial"/>
          <w:sz w:val="20"/>
          <w:szCs w:val="20"/>
        </w:rPr>
        <w:t xml:space="preserve">tasks. </w:t>
      </w:r>
    </w:p>
    <w:p w14:paraId="591C5DC0" w14:textId="77777777" w:rsidR="0064749B" w:rsidRDefault="0064749B" w:rsidP="00E517FC">
      <w:pPr>
        <w:pStyle w:val="Header"/>
        <w:tabs>
          <w:tab w:val="clear" w:pos="4513"/>
          <w:tab w:val="clear" w:pos="9026"/>
        </w:tabs>
        <w:spacing w:line="276" w:lineRule="auto"/>
        <w:rPr>
          <w:rFonts w:ascii="Arial" w:hAnsi="Arial" w:cs="Arial"/>
          <w:sz w:val="20"/>
          <w:szCs w:val="20"/>
        </w:rPr>
      </w:pPr>
    </w:p>
    <w:p w14:paraId="3045710F" w14:textId="62EBD730" w:rsidR="00A7401C" w:rsidRPr="00914FAF" w:rsidRDefault="00970F15" w:rsidP="009F5F27">
      <w:pPr>
        <w:pStyle w:val="Header"/>
        <w:tabs>
          <w:tab w:val="clear" w:pos="4513"/>
          <w:tab w:val="clear" w:pos="9026"/>
        </w:tabs>
        <w:rPr>
          <w:rFonts w:ascii="Arial" w:hAnsi="Arial" w:cs="Arial"/>
          <w:color w:val="A6A6A6" w:themeColor="background1" w:themeShade="A6"/>
          <w:sz w:val="20"/>
          <w:szCs w:val="20"/>
        </w:rPr>
      </w:pPr>
      <w:r w:rsidRPr="00914FAF">
        <w:rPr>
          <w:rFonts w:ascii="Arial" w:hAnsi="Arial" w:cs="Arial"/>
          <w:color w:val="A6A6A6" w:themeColor="background1" w:themeShade="A6"/>
          <w:sz w:val="20"/>
          <w:szCs w:val="20"/>
        </w:rPr>
        <w:t>Refer t</w:t>
      </w:r>
      <w:r w:rsidR="008D0861" w:rsidRPr="00914FAF">
        <w:rPr>
          <w:rFonts w:ascii="Arial" w:hAnsi="Arial" w:cs="Arial"/>
          <w:color w:val="A6A6A6" w:themeColor="background1" w:themeShade="A6"/>
          <w:sz w:val="20"/>
          <w:szCs w:val="20"/>
        </w:rPr>
        <w:t xml:space="preserve">o the </w:t>
      </w:r>
      <w:hyperlink r:id="rId13" w:history="1">
        <w:r w:rsidR="008D0861" w:rsidRPr="00EF39F7">
          <w:rPr>
            <w:rStyle w:val="Hyperlink"/>
            <w:rFonts w:ascii="Arial" w:hAnsi="Arial" w:cs="Arial"/>
            <w:sz w:val="20"/>
            <w:szCs w:val="20"/>
          </w:rPr>
          <w:t>Supplementary Assessment P</w:t>
        </w:r>
        <w:r w:rsidRPr="00EF39F7">
          <w:rPr>
            <w:rStyle w:val="Hyperlink"/>
            <w:rFonts w:ascii="Arial" w:hAnsi="Arial" w:cs="Arial"/>
            <w:sz w:val="20"/>
            <w:szCs w:val="20"/>
          </w:rPr>
          <w:t>rocedure</w:t>
        </w:r>
        <w:r w:rsidR="00A030A1" w:rsidRPr="00EF39F7">
          <w:rPr>
            <w:rStyle w:val="Hyperlink"/>
            <w:rFonts w:ascii="Arial" w:hAnsi="Arial" w:cs="Arial"/>
            <w:sz w:val="20"/>
            <w:szCs w:val="20"/>
          </w:rPr>
          <w:t xml:space="preserve"> (LT2032)</w:t>
        </w:r>
      </w:hyperlink>
      <w:r w:rsidRPr="00914FAF">
        <w:rPr>
          <w:rFonts w:ascii="Arial" w:hAnsi="Arial" w:cs="Arial"/>
          <w:color w:val="A6A6A6" w:themeColor="background1" w:themeShade="A6"/>
          <w:sz w:val="20"/>
          <w:szCs w:val="20"/>
        </w:rPr>
        <w:t xml:space="preserve"> </w:t>
      </w:r>
      <w:hyperlink r:id="rId14" w:history="1"/>
      <w:r w:rsidRPr="00914FAF">
        <w:rPr>
          <w:rFonts w:ascii="Arial" w:hAnsi="Arial" w:cs="Arial"/>
          <w:color w:val="A6A6A6" w:themeColor="background1" w:themeShade="A6"/>
          <w:sz w:val="20"/>
          <w:szCs w:val="20"/>
        </w:rPr>
        <w:t xml:space="preserve">for details. </w:t>
      </w:r>
      <w:r w:rsidR="0048093E" w:rsidRPr="00914FAF">
        <w:rPr>
          <w:rFonts w:ascii="Arial" w:hAnsi="Arial" w:cs="Arial"/>
          <w:color w:val="A6A6A6" w:themeColor="background1" w:themeShade="A6"/>
          <w:sz w:val="20"/>
          <w:szCs w:val="20"/>
        </w:rPr>
        <w:t xml:space="preserve">All exemptions from supplementary assessment must meet strict criteria as outlined in the procedure and be approved </w:t>
      </w:r>
      <w:r w:rsidR="0048093E" w:rsidRPr="00FC56D5">
        <w:rPr>
          <w:rFonts w:ascii="Arial" w:eastAsia="Arial" w:hAnsi="Arial" w:cs="Arial"/>
          <w:iCs/>
          <w:color w:val="A6A6A6" w:themeColor="background1" w:themeShade="A6"/>
          <w:sz w:val="20"/>
          <w:szCs w:val="20"/>
        </w:rPr>
        <w:t>by</w:t>
      </w:r>
      <w:r w:rsidR="0064749B" w:rsidRPr="00FC56D5">
        <w:rPr>
          <w:rFonts w:ascii="Arial" w:eastAsia="Arial" w:hAnsi="Arial" w:cs="Arial"/>
          <w:iCs/>
          <w:color w:val="A6A6A6" w:themeColor="background1" w:themeShade="A6"/>
          <w:sz w:val="20"/>
          <w:szCs w:val="20"/>
        </w:rPr>
        <w:t xml:space="preserve"> </w:t>
      </w:r>
      <w:r w:rsidR="007765E1" w:rsidRPr="00FC56D5">
        <w:rPr>
          <w:rFonts w:ascii="Arial" w:eastAsia="Arial" w:hAnsi="Arial" w:cs="Arial"/>
          <w:iCs/>
          <w:color w:val="A6A6A6" w:themeColor="background1" w:themeShade="A6"/>
          <w:sz w:val="20"/>
          <w:szCs w:val="20"/>
        </w:rPr>
        <w:t>Learning and Teaching Quality Committee (LTQC</w:t>
      </w:r>
      <w:r w:rsidR="0064749B" w:rsidRPr="00FC56D5">
        <w:rPr>
          <w:rFonts w:ascii="Arial" w:eastAsia="Arial" w:hAnsi="Arial" w:cs="Arial"/>
          <w:iCs/>
          <w:color w:val="A6A6A6" w:themeColor="background1" w:themeShade="A6"/>
          <w:sz w:val="20"/>
          <w:szCs w:val="20"/>
        </w:rPr>
        <w:t>)</w:t>
      </w:r>
      <w:r w:rsidR="0048093E" w:rsidRPr="00FC56D5">
        <w:rPr>
          <w:rFonts w:ascii="Arial" w:eastAsia="Arial" w:hAnsi="Arial" w:cs="Arial"/>
          <w:iCs/>
          <w:color w:val="A6A6A6" w:themeColor="background1" w:themeShade="A6"/>
          <w:sz w:val="20"/>
          <w:szCs w:val="20"/>
        </w:rPr>
        <w:t>.</w:t>
      </w:r>
    </w:p>
    <w:p w14:paraId="2348E414" w14:textId="0CAB43A7" w:rsidR="002B3004" w:rsidRPr="00FC56D5" w:rsidRDefault="0088314E" w:rsidP="003D75BC">
      <w:pPr>
        <w:widowControl/>
        <w:spacing w:before="240" w:after="120" w:line="240" w:lineRule="auto"/>
        <w:rPr>
          <w:rFonts w:ascii="Arial" w:hAnsi="Arial" w:cs="Arial"/>
          <w:color w:val="A6A6A6" w:themeColor="background1" w:themeShade="A6"/>
          <w:sz w:val="20"/>
          <w:szCs w:val="20"/>
        </w:rPr>
      </w:pPr>
      <w:r>
        <w:rPr>
          <w:rFonts w:ascii="Arial" w:eastAsiaTheme="minorEastAsia" w:hAnsi="Arial" w:cs="Arial"/>
          <w:b/>
          <w:sz w:val="20"/>
          <w:szCs w:val="20"/>
          <w:lang w:val="en-AU" w:eastAsia="en-AU"/>
        </w:rPr>
        <w:t>Course</w:t>
      </w:r>
      <w:r w:rsidRPr="00AE38F1">
        <w:rPr>
          <w:rFonts w:ascii="Arial" w:eastAsiaTheme="minorEastAsia" w:hAnsi="Arial" w:cs="Arial"/>
          <w:b/>
          <w:sz w:val="20"/>
          <w:szCs w:val="20"/>
          <w:lang w:val="en-AU" w:eastAsia="en-AU"/>
        </w:rPr>
        <w:t xml:space="preserve"> </w:t>
      </w:r>
      <w:r w:rsidR="003D5605">
        <w:rPr>
          <w:rFonts w:ascii="Arial" w:eastAsiaTheme="minorEastAsia" w:hAnsi="Arial" w:cs="Arial"/>
          <w:b/>
          <w:sz w:val="20"/>
          <w:szCs w:val="20"/>
          <w:lang w:val="en-AU" w:eastAsia="en-AU"/>
        </w:rPr>
        <w:t>l</w:t>
      </w:r>
      <w:r w:rsidR="00A030A1" w:rsidRPr="00AE38F1">
        <w:rPr>
          <w:rFonts w:ascii="Arial" w:eastAsiaTheme="minorEastAsia" w:hAnsi="Arial" w:cs="Arial"/>
          <w:b/>
          <w:sz w:val="20"/>
          <w:szCs w:val="20"/>
          <w:lang w:val="en-AU" w:eastAsia="en-AU"/>
        </w:rPr>
        <w:t>evel</w:t>
      </w:r>
    </w:p>
    <w:p w14:paraId="3E62A59D" w14:textId="5E29FA9E" w:rsidR="0093379F" w:rsidRPr="001438A6" w:rsidRDefault="00D5240E" w:rsidP="009F5F27">
      <w:pPr>
        <w:spacing w:after="0" w:line="240" w:lineRule="auto"/>
        <w:ind w:right="-65"/>
        <w:rPr>
          <w:rFonts w:ascii="Arial" w:eastAsia="Arial" w:hAnsi="Arial" w:cs="Arial"/>
          <w:iCs/>
          <w:color w:val="A6A6A6" w:themeColor="background1" w:themeShade="A6"/>
          <w:sz w:val="20"/>
          <w:szCs w:val="20"/>
        </w:rPr>
      </w:pPr>
      <w:r w:rsidRPr="001438A6">
        <w:rPr>
          <w:rFonts w:ascii="Arial" w:eastAsia="Arial" w:hAnsi="Arial" w:cs="Arial"/>
          <w:iCs/>
          <w:color w:val="A6A6A6" w:themeColor="background1" w:themeShade="A6"/>
          <w:sz w:val="20"/>
          <w:szCs w:val="20"/>
        </w:rPr>
        <w:t>Tick</w:t>
      </w:r>
      <w:r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the</w:t>
      </w:r>
      <w:r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box(</w:t>
      </w:r>
      <w:r w:rsidR="0048093E" w:rsidRPr="001438A6">
        <w:rPr>
          <w:rFonts w:ascii="Arial" w:eastAsia="Arial" w:hAnsi="Arial" w:cs="Arial"/>
          <w:iCs/>
          <w:color w:val="A6A6A6" w:themeColor="background1" w:themeShade="A6"/>
          <w:sz w:val="20"/>
          <w:szCs w:val="20"/>
        </w:rPr>
        <w:t>e</w:t>
      </w:r>
      <w:r w:rsidRPr="001438A6">
        <w:rPr>
          <w:rFonts w:ascii="Arial" w:eastAsia="Arial" w:hAnsi="Arial" w:cs="Arial"/>
          <w:iCs/>
          <w:color w:val="A6A6A6" w:themeColor="background1" w:themeShade="A6"/>
          <w:sz w:val="20"/>
          <w:szCs w:val="20"/>
        </w:rPr>
        <w:t>s)</w:t>
      </w:r>
      <w:r w:rsidRPr="001438A6">
        <w:rPr>
          <w:rFonts w:ascii="Arial" w:eastAsia="Arial" w:hAnsi="Arial" w:cs="Arial"/>
          <w:iCs/>
          <w:color w:val="A6A6A6" w:themeColor="background1" w:themeShade="A6"/>
          <w:spacing w:val="13"/>
          <w:sz w:val="20"/>
          <w:szCs w:val="20"/>
        </w:rPr>
        <w:t xml:space="preserve"> </w:t>
      </w:r>
      <w:r w:rsidR="00BA23AB">
        <w:rPr>
          <w:rFonts w:ascii="Arial" w:eastAsia="Arial" w:hAnsi="Arial" w:cs="Arial"/>
          <w:iCs/>
          <w:color w:val="A6A6A6" w:themeColor="background1" w:themeShade="A6"/>
          <w:sz w:val="20"/>
          <w:szCs w:val="20"/>
        </w:rPr>
        <w:t>i</w:t>
      </w:r>
      <w:r w:rsidRPr="001438A6">
        <w:rPr>
          <w:rFonts w:ascii="Arial" w:eastAsia="Arial" w:hAnsi="Arial" w:cs="Arial"/>
          <w:iCs/>
          <w:color w:val="A6A6A6" w:themeColor="background1" w:themeShade="A6"/>
          <w:sz w:val="20"/>
          <w:szCs w:val="20"/>
        </w:rPr>
        <w:t>n</w:t>
      </w:r>
      <w:r w:rsidRPr="001438A6">
        <w:rPr>
          <w:rFonts w:ascii="Arial" w:eastAsia="Arial" w:hAnsi="Arial" w:cs="Arial"/>
          <w:iCs/>
          <w:color w:val="A6A6A6" w:themeColor="background1" w:themeShade="A6"/>
          <w:spacing w:val="12"/>
          <w:sz w:val="20"/>
          <w:szCs w:val="20"/>
        </w:rPr>
        <w:t xml:space="preserve"> </w:t>
      </w:r>
      <w:r w:rsidRPr="001438A6">
        <w:rPr>
          <w:rFonts w:ascii="Arial" w:eastAsia="Arial" w:hAnsi="Arial" w:cs="Arial"/>
          <w:iCs/>
          <w:color w:val="A6A6A6" w:themeColor="background1" w:themeShade="A6"/>
          <w:sz w:val="20"/>
          <w:szCs w:val="20"/>
        </w:rPr>
        <w:t>the</w:t>
      </w:r>
      <w:r w:rsidRPr="001438A6">
        <w:rPr>
          <w:rFonts w:ascii="Arial" w:eastAsia="Arial" w:hAnsi="Arial" w:cs="Arial"/>
          <w:iCs/>
          <w:color w:val="A6A6A6" w:themeColor="background1" w:themeShade="A6"/>
          <w:spacing w:val="13"/>
          <w:sz w:val="20"/>
          <w:szCs w:val="20"/>
        </w:rPr>
        <w:t xml:space="preserve"> </w:t>
      </w:r>
      <w:r w:rsidR="00BA23AB">
        <w:rPr>
          <w:rFonts w:ascii="Arial" w:eastAsia="Arial" w:hAnsi="Arial" w:cs="Arial"/>
          <w:iCs/>
          <w:color w:val="A6A6A6" w:themeColor="background1" w:themeShade="A6"/>
          <w:spacing w:val="-1"/>
          <w:sz w:val="20"/>
          <w:szCs w:val="20"/>
        </w:rPr>
        <w:t>table</w:t>
      </w:r>
      <w:r w:rsidR="00BA23AB"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below</w:t>
      </w:r>
      <w:r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to</w:t>
      </w:r>
      <w:r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ident</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fy</w:t>
      </w:r>
      <w:r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the</w:t>
      </w:r>
      <w:r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AQF</w:t>
      </w:r>
      <w:r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level</w:t>
      </w:r>
      <w:r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of</w:t>
      </w:r>
      <w:r w:rsidRPr="001438A6">
        <w:rPr>
          <w:rFonts w:ascii="Arial" w:eastAsia="Arial" w:hAnsi="Arial" w:cs="Arial"/>
          <w:iCs/>
          <w:color w:val="A6A6A6" w:themeColor="background1" w:themeShade="A6"/>
          <w:spacing w:val="13"/>
          <w:sz w:val="20"/>
          <w:szCs w:val="20"/>
        </w:rPr>
        <w:t xml:space="preserve"> </w:t>
      </w:r>
      <w:r w:rsidRPr="001438A6">
        <w:rPr>
          <w:rFonts w:ascii="Arial" w:eastAsia="Arial" w:hAnsi="Arial" w:cs="Arial"/>
          <w:iCs/>
          <w:color w:val="A6A6A6" w:themeColor="background1" w:themeShade="A6"/>
          <w:sz w:val="20"/>
          <w:szCs w:val="20"/>
        </w:rPr>
        <w:t xml:space="preserve">the </w:t>
      </w:r>
      <w:r w:rsidR="00BA23AB">
        <w:rPr>
          <w:rFonts w:ascii="Arial" w:eastAsia="Arial" w:hAnsi="Arial" w:cs="Arial"/>
          <w:iCs/>
          <w:color w:val="A6A6A6" w:themeColor="background1" w:themeShade="A6"/>
          <w:sz w:val="20"/>
          <w:szCs w:val="20"/>
        </w:rPr>
        <w:t>course</w:t>
      </w:r>
      <w:r w:rsidRPr="001438A6">
        <w:rPr>
          <w:rFonts w:ascii="Arial" w:eastAsia="Arial" w:hAnsi="Arial" w:cs="Arial"/>
          <w:iCs/>
          <w:color w:val="A6A6A6" w:themeColor="background1" w:themeShade="A6"/>
          <w:spacing w:val="-1"/>
          <w:sz w:val="20"/>
          <w:szCs w:val="20"/>
        </w:rPr>
        <w:t>(</w:t>
      </w:r>
      <w:r w:rsidRPr="001438A6">
        <w:rPr>
          <w:rFonts w:ascii="Arial" w:eastAsia="Arial" w:hAnsi="Arial" w:cs="Arial"/>
          <w:iCs/>
          <w:color w:val="A6A6A6" w:themeColor="background1" w:themeShade="A6"/>
          <w:sz w:val="20"/>
          <w:szCs w:val="20"/>
        </w:rPr>
        <w:t>s)</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pacing w:val="-2"/>
          <w:sz w:val="20"/>
          <w:szCs w:val="20"/>
        </w:rPr>
        <w:t>t</w:t>
      </w:r>
      <w:r w:rsidRPr="001438A6">
        <w:rPr>
          <w:rFonts w:ascii="Arial" w:eastAsia="Arial" w:hAnsi="Arial" w:cs="Arial"/>
          <w:iCs/>
          <w:color w:val="A6A6A6" w:themeColor="background1" w:themeShade="A6"/>
          <w:sz w:val="20"/>
          <w:szCs w:val="20"/>
        </w:rPr>
        <w:t>hat</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will</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inc</w:t>
      </w:r>
      <w:r w:rsidRPr="001438A6">
        <w:rPr>
          <w:rFonts w:ascii="Arial" w:eastAsia="Arial" w:hAnsi="Arial" w:cs="Arial"/>
          <w:iCs/>
          <w:color w:val="A6A6A6" w:themeColor="background1" w:themeShade="A6"/>
          <w:spacing w:val="-1"/>
          <w:sz w:val="20"/>
          <w:szCs w:val="20"/>
        </w:rPr>
        <w:t>l</w:t>
      </w:r>
      <w:r w:rsidRPr="001438A6">
        <w:rPr>
          <w:rFonts w:ascii="Arial" w:eastAsia="Arial" w:hAnsi="Arial" w:cs="Arial"/>
          <w:iCs/>
          <w:color w:val="A6A6A6" w:themeColor="background1" w:themeShade="A6"/>
          <w:sz w:val="20"/>
          <w:szCs w:val="20"/>
        </w:rPr>
        <w:t>ude</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 xml:space="preserve">this </w:t>
      </w:r>
      <w:r w:rsidR="00BA23AB">
        <w:rPr>
          <w:rFonts w:ascii="Arial" w:eastAsia="Arial" w:hAnsi="Arial" w:cs="Arial"/>
          <w:iCs/>
          <w:color w:val="A6A6A6" w:themeColor="background1" w:themeShade="A6"/>
          <w:sz w:val="20"/>
          <w:szCs w:val="20"/>
        </w:rPr>
        <w:t>unit</w:t>
      </w:r>
      <w:r w:rsidRPr="001438A6">
        <w:rPr>
          <w:rFonts w:ascii="Arial" w:eastAsia="Arial" w:hAnsi="Arial" w:cs="Arial"/>
          <w:iCs/>
          <w:color w:val="A6A6A6" w:themeColor="background1" w:themeShade="A6"/>
          <w:sz w:val="20"/>
          <w:szCs w:val="20"/>
        </w:rPr>
        <w:t>,</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and whether</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th</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 xml:space="preserve">s </w:t>
      </w:r>
      <w:r w:rsidR="00BA23AB">
        <w:rPr>
          <w:rFonts w:ascii="Arial" w:eastAsia="Arial" w:hAnsi="Arial" w:cs="Arial"/>
          <w:iCs/>
          <w:color w:val="A6A6A6" w:themeColor="background1" w:themeShade="A6"/>
          <w:sz w:val="20"/>
          <w:szCs w:val="20"/>
        </w:rPr>
        <w:t>unit</w:t>
      </w:r>
      <w:r w:rsidR="00BA23AB"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is introd</w:t>
      </w:r>
      <w:r w:rsidRPr="001438A6">
        <w:rPr>
          <w:rFonts w:ascii="Arial" w:eastAsia="Arial" w:hAnsi="Arial" w:cs="Arial"/>
          <w:iCs/>
          <w:color w:val="A6A6A6" w:themeColor="background1" w:themeShade="A6"/>
          <w:spacing w:val="-1"/>
          <w:sz w:val="20"/>
          <w:szCs w:val="20"/>
        </w:rPr>
        <w:t>u</w:t>
      </w:r>
      <w:r w:rsidRPr="001438A6">
        <w:rPr>
          <w:rFonts w:ascii="Arial" w:eastAsia="Arial" w:hAnsi="Arial" w:cs="Arial"/>
          <w:iCs/>
          <w:color w:val="A6A6A6" w:themeColor="background1" w:themeShade="A6"/>
          <w:sz w:val="20"/>
          <w:szCs w:val="20"/>
        </w:rPr>
        <w:t>ct</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ry</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(first</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intro</w:t>
      </w:r>
      <w:r w:rsidRPr="001438A6">
        <w:rPr>
          <w:rFonts w:ascii="Arial" w:eastAsia="Arial" w:hAnsi="Arial" w:cs="Arial"/>
          <w:iCs/>
          <w:color w:val="A6A6A6" w:themeColor="background1" w:themeShade="A6"/>
          <w:spacing w:val="-1"/>
          <w:sz w:val="20"/>
          <w:szCs w:val="20"/>
        </w:rPr>
        <w:t>d</w:t>
      </w:r>
      <w:r w:rsidRPr="001438A6">
        <w:rPr>
          <w:rFonts w:ascii="Arial" w:eastAsia="Arial" w:hAnsi="Arial" w:cs="Arial"/>
          <w:iCs/>
          <w:color w:val="A6A6A6" w:themeColor="background1" w:themeShade="A6"/>
          <w:sz w:val="20"/>
          <w:szCs w:val="20"/>
        </w:rPr>
        <w:t>uct</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on</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of</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the</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topic</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of</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learn</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ng), inter</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ediate</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(build</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ng on</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the</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topic)</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or</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adva</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ced (achi</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ve</w:t>
      </w:r>
      <w:r w:rsidRPr="001438A6">
        <w:rPr>
          <w:rFonts w:ascii="Arial" w:eastAsia="Arial" w:hAnsi="Arial" w:cs="Arial"/>
          <w:iCs/>
          <w:color w:val="A6A6A6" w:themeColor="background1" w:themeShade="A6"/>
          <w:spacing w:val="-1"/>
          <w:sz w:val="20"/>
          <w:szCs w:val="20"/>
        </w:rPr>
        <w:t>me</w:t>
      </w:r>
      <w:r w:rsidRPr="001438A6">
        <w:rPr>
          <w:rFonts w:ascii="Arial" w:eastAsia="Arial" w:hAnsi="Arial" w:cs="Arial"/>
          <w:iCs/>
          <w:color w:val="A6A6A6" w:themeColor="background1" w:themeShade="A6"/>
          <w:sz w:val="20"/>
          <w:szCs w:val="20"/>
        </w:rPr>
        <w:t>nt</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of</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requir</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d</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AQF</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level</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of</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learning outco</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w:t>
      </w:r>
    </w:p>
    <w:p w14:paraId="45BF0902" w14:textId="3699AEAA" w:rsidR="009B10E8" w:rsidRPr="001438A6" w:rsidRDefault="00D5240E" w:rsidP="00783A2F">
      <w:pPr>
        <w:spacing w:before="200" w:after="0" w:line="240" w:lineRule="auto"/>
        <w:ind w:right="-62"/>
        <w:rPr>
          <w:rFonts w:ascii="Arial" w:eastAsia="Arial" w:hAnsi="Arial" w:cs="Arial"/>
          <w:iCs/>
          <w:color w:val="A6A6A6" w:themeColor="background1" w:themeShade="A6"/>
          <w:sz w:val="20"/>
          <w:szCs w:val="20"/>
        </w:rPr>
      </w:pPr>
      <w:r w:rsidRPr="001438A6">
        <w:rPr>
          <w:rFonts w:ascii="Arial" w:eastAsia="Arial" w:hAnsi="Arial" w:cs="Arial"/>
          <w:b/>
          <w:bCs/>
          <w:iCs/>
          <w:color w:val="A6A6A6" w:themeColor="background1" w:themeShade="A6"/>
          <w:sz w:val="20"/>
          <w:szCs w:val="20"/>
        </w:rPr>
        <w:t>No</w:t>
      </w:r>
      <w:r w:rsidRPr="001438A6">
        <w:rPr>
          <w:rFonts w:ascii="Arial" w:eastAsia="Arial" w:hAnsi="Arial" w:cs="Arial"/>
          <w:b/>
          <w:bCs/>
          <w:iCs/>
          <w:color w:val="A6A6A6" w:themeColor="background1" w:themeShade="A6"/>
          <w:spacing w:val="-1"/>
          <w:sz w:val="20"/>
          <w:szCs w:val="20"/>
        </w:rPr>
        <w:t>t</w:t>
      </w:r>
      <w:r w:rsidRPr="001438A6">
        <w:rPr>
          <w:rFonts w:ascii="Arial" w:eastAsia="Arial" w:hAnsi="Arial" w:cs="Arial"/>
          <w:b/>
          <w:bCs/>
          <w:iCs/>
          <w:color w:val="A6A6A6" w:themeColor="background1" w:themeShade="A6"/>
          <w:sz w:val="20"/>
          <w:szCs w:val="20"/>
        </w:rPr>
        <w:t>e:</w:t>
      </w:r>
      <w:r w:rsidRPr="001438A6">
        <w:rPr>
          <w:rFonts w:ascii="Arial" w:eastAsia="Arial" w:hAnsi="Arial" w:cs="Arial"/>
          <w:b/>
          <w:bCs/>
          <w:iCs/>
          <w:color w:val="A6A6A6" w:themeColor="background1" w:themeShade="A6"/>
          <w:spacing w:val="31"/>
          <w:sz w:val="20"/>
          <w:szCs w:val="20"/>
        </w:rPr>
        <w:t xml:space="preserve"> </w:t>
      </w:r>
      <w:r w:rsidRPr="001438A6">
        <w:rPr>
          <w:rFonts w:ascii="Arial" w:eastAsia="Arial" w:hAnsi="Arial" w:cs="Arial"/>
          <w:iCs/>
          <w:color w:val="A6A6A6" w:themeColor="background1" w:themeShade="A6"/>
          <w:sz w:val="20"/>
          <w:szCs w:val="20"/>
        </w:rPr>
        <w:t>In</w:t>
      </w:r>
      <w:r w:rsidRPr="001438A6">
        <w:rPr>
          <w:rFonts w:ascii="Arial" w:eastAsia="Arial" w:hAnsi="Arial" w:cs="Arial"/>
          <w:iCs/>
          <w:color w:val="A6A6A6" w:themeColor="background1" w:themeShade="A6"/>
          <w:spacing w:val="23"/>
          <w:sz w:val="20"/>
          <w:szCs w:val="20"/>
        </w:rPr>
        <w:t xml:space="preserve"> </w:t>
      </w:r>
      <w:r w:rsidRPr="001438A6">
        <w:rPr>
          <w:rFonts w:ascii="Arial" w:eastAsia="Arial" w:hAnsi="Arial" w:cs="Arial"/>
          <w:iCs/>
          <w:color w:val="A6A6A6" w:themeColor="background1" w:themeShade="A6"/>
          <w:sz w:val="20"/>
          <w:szCs w:val="20"/>
        </w:rPr>
        <w:t>so</w:t>
      </w:r>
      <w:r w:rsidRPr="001438A6">
        <w:rPr>
          <w:rFonts w:ascii="Arial" w:eastAsia="Arial" w:hAnsi="Arial" w:cs="Arial"/>
          <w:iCs/>
          <w:color w:val="A6A6A6" w:themeColor="background1" w:themeShade="A6"/>
          <w:spacing w:val="-3"/>
          <w:sz w:val="20"/>
          <w:szCs w:val="20"/>
        </w:rPr>
        <w:t>m</w:t>
      </w:r>
      <w:r w:rsidRPr="001438A6">
        <w:rPr>
          <w:rFonts w:ascii="Arial" w:eastAsia="Arial" w:hAnsi="Arial" w:cs="Arial"/>
          <w:iCs/>
          <w:color w:val="A6A6A6" w:themeColor="background1" w:themeShade="A6"/>
          <w:sz w:val="20"/>
          <w:szCs w:val="20"/>
        </w:rPr>
        <w:t>e</w:t>
      </w:r>
      <w:r w:rsidRPr="001438A6">
        <w:rPr>
          <w:rFonts w:ascii="Arial" w:eastAsia="Arial" w:hAnsi="Arial" w:cs="Arial"/>
          <w:iCs/>
          <w:color w:val="A6A6A6" w:themeColor="background1" w:themeShade="A6"/>
          <w:spacing w:val="23"/>
          <w:sz w:val="20"/>
          <w:szCs w:val="20"/>
        </w:rPr>
        <w:t xml:space="preserve"> </w:t>
      </w:r>
      <w:r w:rsidRPr="001438A6">
        <w:rPr>
          <w:rFonts w:ascii="Arial" w:eastAsia="Arial" w:hAnsi="Arial" w:cs="Arial"/>
          <w:iCs/>
          <w:color w:val="A6A6A6" w:themeColor="background1" w:themeShade="A6"/>
          <w:sz w:val="20"/>
          <w:szCs w:val="20"/>
        </w:rPr>
        <w:t>circu</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sta</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c</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s</w:t>
      </w:r>
      <w:r w:rsidRPr="001438A6">
        <w:rPr>
          <w:rFonts w:ascii="Arial" w:eastAsia="Arial" w:hAnsi="Arial" w:cs="Arial"/>
          <w:iCs/>
          <w:color w:val="A6A6A6" w:themeColor="background1" w:themeShade="A6"/>
          <w:spacing w:val="23"/>
          <w:sz w:val="20"/>
          <w:szCs w:val="20"/>
        </w:rPr>
        <w:t xml:space="preserve"> </w:t>
      </w:r>
      <w:r w:rsidRPr="001438A6">
        <w:rPr>
          <w:rFonts w:ascii="Arial" w:eastAsia="Arial" w:hAnsi="Arial" w:cs="Arial"/>
          <w:iCs/>
          <w:color w:val="A6A6A6" w:themeColor="background1" w:themeShade="A6"/>
          <w:sz w:val="20"/>
          <w:szCs w:val="20"/>
        </w:rPr>
        <w:t>a</w:t>
      </w:r>
      <w:r w:rsidRPr="001438A6">
        <w:rPr>
          <w:rFonts w:ascii="Arial" w:eastAsia="Arial" w:hAnsi="Arial" w:cs="Arial"/>
          <w:iCs/>
          <w:color w:val="A6A6A6" w:themeColor="background1" w:themeShade="A6"/>
          <w:spacing w:val="23"/>
          <w:sz w:val="20"/>
          <w:szCs w:val="20"/>
        </w:rPr>
        <w:t xml:space="preserve"> </w:t>
      </w:r>
      <w:r w:rsidR="00BA23AB">
        <w:rPr>
          <w:rFonts w:ascii="Arial" w:eastAsia="Arial" w:hAnsi="Arial" w:cs="Arial"/>
          <w:iCs/>
          <w:color w:val="A6A6A6" w:themeColor="background1" w:themeShade="A6"/>
          <w:sz w:val="20"/>
          <w:szCs w:val="20"/>
        </w:rPr>
        <w:t>unit</w:t>
      </w:r>
      <w:r w:rsidR="00BA23AB" w:rsidRPr="001438A6">
        <w:rPr>
          <w:rFonts w:ascii="Arial" w:eastAsia="Arial" w:hAnsi="Arial" w:cs="Arial"/>
          <w:iCs/>
          <w:color w:val="A6A6A6" w:themeColor="background1" w:themeShade="A6"/>
          <w:spacing w:val="21"/>
          <w:sz w:val="20"/>
          <w:szCs w:val="20"/>
        </w:rPr>
        <w:t xml:space="preserve"> </w:t>
      </w:r>
      <w:r w:rsidRPr="001438A6">
        <w:rPr>
          <w:rFonts w:ascii="Arial" w:eastAsia="Arial" w:hAnsi="Arial" w:cs="Arial"/>
          <w:iCs/>
          <w:color w:val="A6A6A6" w:themeColor="background1" w:themeShade="A6"/>
          <w:sz w:val="20"/>
          <w:szCs w:val="20"/>
        </w:rPr>
        <w:t>can</w:t>
      </w:r>
      <w:r w:rsidRPr="001438A6">
        <w:rPr>
          <w:rFonts w:ascii="Arial" w:eastAsia="Arial" w:hAnsi="Arial" w:cs="Arial"/>
          <w:iCs/>
          <w:color w:val="A6A6A6" w:themeColor="background1" w:themeShade="A6"/>
          <w:spacing w:val="23"/>
          <w:sz w:val="20"/>
          <w:szCs w:val="20"/>
        </w:rPr>
        <w:t xml:space="preserve"> </w:t>
      </w:r>
      <w:r w:rsidRPr="001438A6">
        <w:rPr>
          <w:rFonts w:ascii="Arial" w:eastAsia="Arial" w:hAnsi="Arial" w:cs="Arial"/>
          <w:iCs/>
          <w:color w:val="A6A6A6" w:themeColor="background1" w:themeShade="A6"/>
          <w:sz w:val="20"/>
          <w:szCs w:val="20"/>
        </w:rPr>
        <w:t>be</w:t>
      </w:r>
      <w:r w:rsidRPr="001438A6">
        <w:rPr>
          <w:rFonts w:ascii="Arial" w:eastAsia="Arial" w:hAnsi="Arial" w:cs="Arial"/>
          <w:iCs/>
          <w:color w:val="A6A6A6" w:themeColor="background1" w:themeShade="A6"/>
          <w:spacing w:val="23"/>
          <w:sz w:val="20"/>
          <w:szCs w:val="20"/>
        </w:rPr>
        <w:t xml:space="preserve"> </w:t>
      </w:r>
      <w:r w:rsidRPr="001438A6">
        <w:rPr>
          <w:rFonts w:ascii="Arial" w:eastAsia="Arial" w:hAnsi="Arial" w:cs="Arial"/>
          <w:iCs/>
          <w:color w:val="A6A6A6" w:themeColor="background1" w:themeShade="A6"/>
          <w:sz w:val="20"/>
          <w:szCs w:val="20"/>
        </w:rPr>
        <w:t>set</w:t>
      </w:r>
      <w:r w:rsidRPr="001438A6">
        <w:rPr>
          <w:rFonts w:ascii="Arial" w:eastAsia="Arial" w:hAnsi="Arial" w:cs="Arial"/>
          <w:iCs/>
          <w:color w:val="A6A6A6" w:themeColor="background1" w:themeShade="A6"/>
          <w:spacing w:val="23"/>
          <w:sz w:val="20"/>
          <w:szCs w:val="20"/>
        </w:rPr>
        <w:t xml:space="preserve"> </w:t>
      </w:r>
      <w:r w:rsidRPr="001438A6">
        <w:rPr>
          <w:rFonts w:ascii="Arial" w:eastAsia="Arial" w:hAnsi="Arial" w:cs="Arial"/>
          <w:iCs/>
          <w:color w:val="A6A6A6" w:themeColor="background1" w:themeShade="A6"/>
          <w:sz w:val="20"/>
          <w:szCs w:val="20"/>
        </w:rPr>
        <w:t>at</w:t>
      </w:r>
      <w:r w:rsidRPr="001438A6">
        <w:rPr>
          <w:rFonts w:ascii="Arial" w:eastAsia="Arial" w:hAnsi="Arial" w:cs="Arial"/>
          <w:iCs/>
          <w:color w:val="A6A6A6" w:themeColor="background1" w:themeShade="A6"/>
          <w:spacing w:val="24"/>
          <w:sz w:val="20"/>
          <w:szCs w:val="20"/>
        </w:rPr>
        <w:t xml:space="preserve"> </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ore</w:t>
      </w:r>
      <w:r w:rsidRPr="001438A6">
        <w:rPr>
          <w:rFonts w:ascii="Arial" w:eastAsia="Arial" w:hAnsi="Arial" w:cs="Arial"/>
          <w:iCs/>
          <w:color w:val="A6A6A6" w:themeColor="background1" w:themeShade="A6"/>
          <w:spacing w:val="23"/>
          <w:sz w:val="20"/>
          <w:szCs w:val="20"/>
        </w:rPr>
        <w:t xml:space="preserve"> </w:t>
      </w:r>
      <w:r w:rsidRPr="001438A6">
        <w:rPr>
          <w:rFonts w:ascii="Arial" w:eastAsia="Arial" w:hAnsi="Arial" w:cs="Arial"/>
          <w:iCs/>
          <w:color w:val="A6A6A6" w:themeColor="background1" w:themeShade="A6"/>
          <w:sz w:val="20"/>
          <w:szCs w:val="20"/>
        </w:rPr>
        <w:t>than</w:t>
      </w:r>
      <w:r w:rsidRPr="001438A6">
        <w:rPr>
          <w:rFonts w:ascii="Arial" w:eastAsia="Arial" w:hAnsi="Arial" w:cs="Arial"/>
          <w:iCs/>
          <w:color w:val="A6A6A6" w:themeColor="background1" w:themeShade="A6"/>
          <w:spacing w:val="23"/>
          <w:sz w:val="20"/>
          <w:szCs w:val="20"/>
        </w:rPr>
        <w:t xml:space="preserve"> </w:t>
      </w:r>
      <w:r w:rsidRPr="001438A6">
        <w:rPr>
          <w:rFonts w:ascii="Arial" w:eastAsia="Arial" w:hAnsi="Arial" w:cs="Arial"/>
          <w:iCs/>
          <w:color w:val="A6A6A6" w:themeColor="background1" w:themeShade="A6"/>
          <w:sz w:val="20"/>
          <w:szCs w:val="20"/>
        </w:rPr>
        <w:t>one</w:t>
      </w:r>
      <w:r w:rsidRPr="001438A6">
        <w:rPr>
          <w:rFonts w:ascii="Arial" w:eastAsia="Arial" w:hAnsi="Arial" w:cs="Arial"/>
          <w:iCs/>
          <w:color w:val="A6A6A6" w:themeColor="background1" w:themeShade="A6"/>
          <w:spacing w:val="23"/>
          <w:sz w:val="20"/>
          <w:szCs w:val="20"/>
        </w:rPr>
        <w:t xml:space="preserve"> </w:t>
      </w:r>
      <w:r w:rsidRPr="001438A6">
        <w:rPr>
          <w:rFonts w:ascii="Arial" w:eastAsia="Arial" w:hAnsi="Arial" w:cs="Arial"/>
          <w:iCs/>
          <w:color w:val="A6A6A6" w:themeColor="background1" w:themeShade="A6"/>
          <w:sz w:val="20"/>
          <w:szCs w:val="20"/>
        </w:rPr>
        <w:t>AQF level and/</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r</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ore</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than</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 xml:space="preserve">one </w:t>
      </w:r>
      <w:r w:rsidR="00BA23AB">
        <w:rPr>
          <w:rFonts w:ascii="Arial" w:eastAsia="Arial" w:hAnsi="Arial" w:cs="Arial"/>
          <w:iCs/>
          <w:color w:val="A6A6A6" w:themeColor="background1" w:themeShade="A6"/>
          <w:sz w:val="20"/>
          <w:szCs w:val="20"/>
        </w:rPr>
        <w:t>course</w:t>
      </w:r>
      <w:r w:rsidR="00BA23AB" w:rsidRPr="001438A6">
        <w:rPr>
          <w:rFonts w:ascii="Arial" w:eastAsia="Arial" w:hAnsi="Arial" w:cs="Arial"/>
          <w:iCs/>
          <w:color w:val="A6A6A6" w:themeColor="background1" w:themeShade="A6"/>
          <w:sz w:val="20"/>
          <w:szCs w:val="20"/>
        </w:rPr>
        <w:t xml:space="preserve"> </w:t>
      </w:r>
      <w:r w:rsidRPr="001438A6">
        <w:rPr>
          <w:rFonts w:ascii="Arial" w:eastAsia="Arial" w:hAnsi="Arial" w:cs="Arial"/>
          <w:iCs/>
          <w:color w:val="A6A6A6" w:themeColor="background1" w:themeShade="A6"/>
          <w:sz w:val="20"/>
          <w:szCs w:val="20"/>
        </w:rPr>
        <w:t>l</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vel</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ntrod</w:t>
      </w:r>
      <w:r w:rsidRPr="001438A6">
        <w:rPr>
          <w:rFonts w:ascii="Arial" w:eastAsia="Arial" w:hAnsi="Arial" w:cs="Arial"/>
          <w:iCs/>
          <w:color w:val="A6A6A6" w:themeColor="background1" w:themeShade="A6"/>
          <w:spacing w:val="-1"/>
          <w:sz w:val="20"/>
          <w:szCs w:val="20"/>
        </w:rPr>
        <w:t>u</w:t>
      </w:r>
      <w:r w:rsidRPr="001438A6">
        <w:rPr>
          <w:rFonts w:ascii="Arial" w:eastAsia="Arial" w:hAnsi="Arial" w:cs="Arial"/>
          <w:iCs/>
          <w:color w:val="A6A6A6" w:themeColor="background1" w:themeShade="A6"/>
          <w:sz w:val="20"/>
          <w:szCs w:val="20"/>
        </w:rPr>
        <w:t>ctory,</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in</w:t>
      </w:r>
      <w:r w:rsidRPr="001438A6">
        <w:rPr>
          <w:rFonts w:ascii="Arial" w:eastAsia="Arial" w:hAnsi="Arial" w:cs="Arial"/>
          <w:iCs/>
          <w:color w:val="A6A6A6" w:themeColor="background1" w:themeShade="A6"/>
          <w:spacing w:val="-2"/>
          <w:sz w:val="20"/>
          <w:szCs w:val="20"/>
        </w:rPr>
        <w:t>t</w:t>
      </w:r>
      <w:r w:rsidRPr="001438A6">
        <w:rPr>
          <w:rFonts w:ascii="Arial" w:eastAsia="Arial" w:hAnsi="Arial" w:cs="Arial"/>
          <w:iCs/>
          <w:color w:val="A6A6A6" w:themeColor="background1" w:themeShade="A6"/>
          <w:sz w:val="20"/>
          <w:szCs w:val="20"/>
        </w:rPr>
        <w:t>er</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ediate, adva</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ce</w:t>
      </w:r>
      <w:r w:rsidRPr="001438A6">
        <w:rPr>
          <w:rFonts w:ascii="Arial" w:eastAsia="Arial" w:hAnsi="Arial" w:cs="Arial"/>
          <w:iCs/>
          <w:color w:val="A6A6A6" w:themeColor="background1" w:themeShade="A6"/>
          <w:spacing w:val="-1"/>
          <w:sz w:val="20"/>
          <w:szCs w:val="20"/>
        </w:rPr>
        <w:t>d</w:t>
      </w:r>
      <w:r w:rsidRPr="001438A6">
        <w:rPr>
          <w:rFonts w:ascii="Arial" w:eastAsia="Arial" w:hAnsi="Arial" w:cs="Arial"/>
          <w:iCs/>
          <w:color w:val="A6A6A6" w:themeColor="background1" w:themeShade="A6"/>
          <w:sz w:val="20"/>
          <w:szCs w:val="20"/>
        </w:rPr>
        <w:t>).</w:t>
      </w:r>
      <w:r w:rsidRPr="001438A6">
        <w:rPr>
          <w:rFonts w:ascii="Arial" w:eastAsia="Arial" w:hAnsi="Arial" w:cs="Arial"/>
          <w:iCs/>
          <w:color w:val="A6A6A6" w:themeColor="background1" w:themeShade="A6"/>
          <w:spacing w:val="44"/>
          <w:sz w:val="20"/>
          <w:szCs w:val="20"/>
        </w:rPr>
        <w:t xml:space="preserve"> </w:t>
      </w:r>
      <w:r w:rsidRPr="001438A6">
        <w:rPr>
          <w:rFonts w:ascii="Arial" w:eastAsia="Arial" w:hAnsi="Arial" w:cs="Arial"/>
          <w:iCs/>
          <w:color w:val="A6A6A6" w:themeColor="background1" w:themeShade="A6"/>
          <w:sz w:val="20"/>
          <w:szCs w:val="20"/>
        </w:rPr>
        <w:t>An</w:t>
      </w:r>
      <w:r w:rsidRPr="001438A6">
        <w:rPr>
          <w:rFonts w:ascii="Arial" w:eastAsia="Arial" w:hAnsi="Arial" w:cs="Arial"/>
          <w:iCs/>
          <w:color w:val="A6A6A6" w:themeColor="background1" w:themeShade="A6"/>
          <w:spacing w:val="44"/>
          <w:sz w:val="20"/>
          <w:szCs w:val="20"/>
        </w:rPr>
        <w:t xml:space="preserve"> </w:t>
      </w:r>
      <w:r w:rsidRPr="001438A6">
        <w:rPr>
          <w:rFonts w:ascii="Arial" w:eastAsia="Arial" w:hAnsi="Arial" w:cs="Arial"/>
          <w:iCs/>
          <w:color w:val="A6A6A6" w:themeColor="background1" w:themeShade="A6"/>
          <w:sz w:val="20"/>
          <w:szCs w:val="20"/>
        </w:rPr>
        <w:t>adva</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ced</w:t>
      </w:r>
      <w:r w:rsidRPr="001438A6">
        <w:rPr>
          <w:rFonts w:ascii="Arial" w:eastAsia="Arial" w:hAnsi="Arial" w:cs="Arial"/>
          <w:iCs/>
          <w:color w:val="A6A6A6" w:themeColor="background1" w:themeShade="A6"/>
          <w:spacing w:val="43"/>
          <w:sz w:val="20"/>
          <w:szCs w:val="20"/>
        </w:rPr>
        <w:t xml:space="preserve"> </w:t>
      </w:r>
      <w:r w:rsidR="0090516A">
        <w:rPr>
          <w:rFonts w:ascii="Arial" w:eastAsia="Arial" w:hAnsi="Arial" w:cs="Arial"/>
          <w:iCs/>
          <w:color w:val="A6A6A6" w:themeColor="background1" w:themeShade="A6"/>
          <w:sz w:val="20"/>
          <w:szCs w:val="20"/>
        </w:rPr>
        <w:t>unit</w:t>
      </w:r>
      <w:r w:rsidR="0090516A" w:rsidRPr="001438A6">
        <w:rPr>
          <w:rFonts w:ascii="Arial" w:eastAsia="Arial" w:hAnsi="Arial" w:cs="Arial"/>
          <w:iCs/>
          <w:color w:val="A6A6A6" w:themeColor="background1" w:themeShade="A6"/>
          <w:spacing w:val="44"/>
          <w:sz w:val="20"/>
          <w:szCs w:val="20"/>
        </w:rPr>
        <w:t xml:space="preserve"> </w:t>
      </w:r>
      <w:r w:rsidRPr="001438A6">
        <w:rPr>
          <w:rFonts w:ascii="Arial" w:eastAsia="Arial" w:hAnsi="Arial" w:cs="Arial"/>
          <w:iCs/>
          <w:color w:val="A6A6A6" w:themeColor="background1" w:themeShade="A6"/>
          <w:sz w:val="20"/>
          <w:szCs w:val="20"/>
        </w:rPr>
        <w:t>offer</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d</w:t>
      </w:r>
      <w:r w:rsidRPr="001438A6">
        <w:rPr>
          <w:rFonts w:ascii="Arial" w:eastAsia="Arial" w:hAnsi="Arial" w:cs="Arial"/>
          <w:iCs/>
          <w:color w:val="A6A6A6" w:themeColor="background1" w:themeShade="A6"/>
          <w:spacing w:val="44"/>
          <w:sz w:val="20"/>
          <w:szCs w:val="20"/>
        </w:rPr>
        <w:t xml:space="preserve"> </w:t>
      </w:r>
      <w:r w:rsidRPr="001438A6">
        <w:rPr>
          <w:rFonts w:ascii="Arial" w:eastAsia="Arial" w:hAnsi="Arial" w:cs="Arial"/>
          <w:iCs/>
          <w:color w:val="A6A6A6" w:themeColor="background1" w:themeShade="A6"/>
          <w:sz w:val="20"/>
          <w:szCs w:val="20"/>
        </w:rPr>
        <w:t>in</w:t>
      </w:r>
      <w:r w:rsidRPr="001438A6">
        <w:rPr>
          <w:rFonts w:ascii="Arial" w:eastAsia="Arial" w:hAnsi="Arial" w:cs="Arial"/>
          <w:iCs/>
          <w:color w:val="A6A6A6" w:themeColor="background1" w:themeShade="A6"/>
          <w:spacing w:val="44"/>
          <w:sz w:val="20"/>
          <w:szCs w:val="20"/>
        </w:rPr>
        <w:t xml:space="preserve"> </w:t>
      </w:r>
      <w:r w:rsidRPr="001438A6">
        <w:rPr>
          <w:rFonts w:ascii="Arial" w:eastAsia="Arial" w:hAnsi="Arial" w:cs="Arial"/>
          <w:iCs/>
          <w:color w:val="A6A6A6" w:themeColor="background1" w:themeShade="A6"/>
          <w:sz w:val="20"/>
          <w:szCs w:val="20"/>
        </w:rPr>
        <w:t>a</w:t>
      </w:r>
      <w:r w:rsidRPr="001438A6">
        <w:rPr>
          <w:rFonts w:ascii="Arial" w:eastAsia="Arial" w:hAnsi="Arial" w:cs="Arial"/>
          <w:iCs/>
          <w:color w:val="A6A6A6" w:themeColor="background1" w:themeShade="A6"/>
          <w:spacing w:val="44"/>
          <w:sz w:val="20"/>
          <w:szCs w:val="20"/>
        </w:rPr>
        <w:t xml:space="preserve"> </w:t>
      </w:r>
      <w:r w:rsidR="0090516A">
        <w:rPr>
          <w:rFonts w:ascii="Arial" w:eastAsia="Arial" w:hAnsi="Arial" w:cs="Arial"/>
          <w:iCs/>
          <w:color w:val="A6A6A6" w:themeColor="background1" w:themeShade="A6"/>
          <w:sz w:val="20"/>
          <w:szCs w:val="20"/>
        </w:rPr>
        <w:t>course</w:t>
      </w:r>
      <w:r w:rsidR="0090516A" w:rsidRPr="001438A6">
        <w:rPr>
          <w:rFonts w:ascii="Arial" w:eastAsia="Arial" w:hAnsi="Arial" w:cs="Arial"/>
          <w:iCs/>
          <w:color w:val="A6A6A6" w:themeColor="background1" w:themeShade="A6"/>
          <w:spacing w:val="43"/>
          <w:sz w:val="20"/>
          <w:szCs w:val="20"/>
        </w:rPr>
        <w:t xml:space="preserve"> </w:t>
      </w:r>
      <w:r w:rsidRPr="001438A6">
        <w:rPr>
          <w:rFonts w:ascii="Arial" w:eastAsia="Arial" w:hAnsi="Arial" w:cs="Arial"/>
          <w:iCs/>
          <w:color w:val="A6A6A6" w:themeColor="background1" w:themeShade="A6"/>
          <w:sz w:val="20"/>
          <w:szCs w:val="20"/>
        </w:rPr>
        <w:t>at</w:t>
      </w:r>
      <w:r w:rsidRPr="001438A6">
        <w:rPr>
          <w:rFonts w:ascii="Arial" w:eastAsia="Arial" w:hAnsi="Arial" w:cs="Arial"/>
          <w:iCs/>
          <w:color w:val="A6A6A6" w:themeColor="background1" w:themeShade="A6"/>
          <w:spacing w:val="44"/>
          <w:sz w:val="20"/>
          <w:szCs w:val="20"/>
        </w:rPr>
        <w:t xml:space="preserve"> </w:t>
      </w:r>
      <w:r w:rsidRPr="001438A6">
        <w:rPr>
          <w:rFonts w:ascii="Arial" w:eastAsia="Arial" w:hAnsi="Arial" w:cs="Arial"/>
          <w:iCs/>
          <w:color w:val="A6A6A6" w:themeColor="background1" w:themeShade="A6"/>
          <w:sz w:val="20"/>
          <w:szCs w:val="20"/>
        </w:rPr>
        <w:t>one</w:t>
      </w:r>
      <w:r w:rsidRPr="001438A6">
        <w:rPr>
          <w:rFonts w:ascii="Arial" w:eastAsia="Arial" w:hAnsi="Arial" w:cs="Arial"/>
          <w:iCs/>
          <w:color w:val="A6A6A6" w:themeColor="background1" w:themeShade="A6"/>
          <w:spacing w:val="44"/>
          <w:sz w:val="20"/>
          <w:szCs w:val="20"/>
        </w:rPr>
        <w:t xml:space="preserve"> </w:t>
      </w:r>
      <w:r w:rsidRPr="001438A6">
        <w:rPr>
          <w:rFonts w:ascii="Arial" w:eastAsia="Arial" w:hAnsi="Arial" w:cs="Arial"/>
          <w:iCs/>
          <w:color w:val="A6A6A6" w:themeColor="background1" w:themeShade="A6"/>
          <w:sz w:val="20"/>
          <w:szCs w:val="20"/>
        </w:rPr>
        <w:t>AQF</w:t>
      </w:r>
      <w:r w:rsidRPr="001438A6">
        <w:rPr>
          <w:rFonts w:ascii="Arial" w:eastAsia="Arial" w:hAnsi="Arial" w:cs="Arial"/>
          <w:iCs/>
          <w:color w:val="A6A6A6" w:themeColor="background1" w:themeShade="A6"/>
          <w:spacing w:val="44"/>
          <w:sz w:val="20"/>
          <w:szCs w:val="20"/>
        </w:rPr>
        <w:t xml:space="preserve"> </w:t>
      </w:r>
      <w:r w:rsidRPr="001438A6">
        <w:rPr>
          <w:rFonts w:ascii="Arial" w:eastAsia="Arial" w:hAnsi="Arial" w:cs="Arial"/>
          <w:iCs/>
          <w:color w:val="A6A6A6" w:themeColor="background1" w:themeShade="A6"/>
          <w:sz w:val="20"/>
          <w:szCs w:val="20"/>
        </w:rPr>
        <w:t>level cou</w:t>
      </w:r>
      <w:r w:rsidRPr="001438A6">
        <w:rPr>
          <w:rFonts w:ascii="Arial" w:eastAsia="Arial" w:hAnsi="Arial" w:cs="Arial"/>
          <w:iCs/>
          <w:color w:val="A6A6A6" w:themeColor="background1" w:themeShade="A6"/>
          <w:spacing w:val="-1"/>
          <w:sz w:val="20"/>
          <w:szCs w:val="20"/>
        </w:rPr>
        <w:t>l</w:t>
      </w:r>
      <w:r w:rsidRPr="001438A6">
        <w:rPr>
          <w:rFonts w:ascii="Arial" w:eastAsia="Arial" w:hAnsi="Arial" w:cs="Arial"/>
          <w:iCs/>
          <w:color w:val="A6A6A6" w:themeColor="background1" w:themeShade="A6"/>
          <w:sz w:val="20"/>
          <w:szCs w:val="20"/>
        </w:rPr>
        <w:t>d</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a</w:t>
      </w:r>
      <w:r w:rsidRPr="001438A6">
        <w:rPr>
          <w:rFonts w:ascii="Arial" w:eastAsia="Arial" w:hAnsi="Arial" w:cs="Arial"/>
          <w:iCs/>
          <w:color w:val="A6A6A6" w:themeColor="background1" w:themeShade="A6"/>
          <w:spacing w:val="-1"/>
          <w:sz w:val="20"/>
          <w:szCs w:val="20"/>
        </w:rPr>
        <w:t>l</w:t>
      </w:r>
      <w:r w:rsidRPr="001438A6">
        <w:rPr>
          <w:rFonts w:ascii="Arial" w:eastAsia="Arial" w:hAnsi="Arial" w:cs="Arial"/>
          <w:iCs/>
          <w:color w:val="A6A6A6" w:themeColor="background1" w:themeShade="A6"/>
          <w:sz w:val="20"/>
          <w:szCs w:val="20"/>
        </w:rPr>
        <w:t>so</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pacing w:val="-1"/>
          <w:sz w:val="20"/>
          <w:szCs w:val="20"/>
        </w:rPr>
        <w:t>b</w:t>
      </w:r>
      <w:r w:rsidRPr="001438A6">
        <w:rPr>
          <w:rFonts w:ascii="Arial" w:eastAsia="Arial" w:hAnsi="Arial" w:cs="Arial"/>
          <w:iCs/>
          <w:color w:val="A6A6A6" w:themeColor="background1" w:themeShade="A6"/>
          <w:sz w:val="20"/>
          <w:szCs w:val="20"/>
        </w:rPr>
        <w:t>e us</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d</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in</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a hi</w:t>
      </w:r>
      <w:r w:rsidRPr="001438A6">
        <w:rPr>
          <w:rFonts w:ascii="Arial" w:eastAsia="Arial" w:hAnsi="Arial" w:cs="Arial"/>
          <w:iCs/>
          <w:color w:val="A6A6A6" w:themeColor="background1" w:themeShade="A6"/>
          <w:spacing w:val="-1"/>
          <w:sz w:val="20"/>
          <w:szCs w:val="20"/>
        </w:rPr>
        <w:t>g</w:t>
      </w:r>
      <w:r w:rsidRPr="001438A6">
        <w:rPr>
          <w:rFonts w:ascii="Arial" w:eastAsia="Arial" w:hAnsi="Arial" w:cs="Arial"/>
          <w:iCs/>
          <w:color w:val="A6A6A6" w:themeColor="background1" w:themeShade="A6"/>
          <w:sz w:val="20"/>
          <w:szCs w:val="20"/>
        </w:rPr>
        <w:t>her</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A</w:t>
      </w:r>
      <w:r w:rsidRPr="001438A6">
        <w:rPr>
          <w:rFonts w:ascii="Arial" w:eastAsia="Arial" w:hAnsi="Arial" w:cs="Arial"/>
          <w:iCs/>
          <w:color w:val="A6A6A6" w:themeColor="background1" w:themeShade="A6"/>
          <w:spacing w:val="-1"/>
          <w:sz w:val="20"/>
          <w:szCs w:val="20"/>
        </w:rPr>
        <w:t>Q</w:t>
      </w:r>
      <w:r w:rsidRPr="001438A6">
        <w:rPr>
          <w:rFonts w:ascii="Arial" w:eastAsia="Arial" w:hAnsi="Arial" w:cs="Arial"/>
          <w:iCs/>
          <w:color w:val="A6A6A6" w:themeColor="background1" w:themeShade="A6"/>
          <w:sz w:val="20"/>
          <w:szCs w:val="20"/>
        </w:rPr>
        <w:t>F</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l</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 xml:space="preserve">vel </w:t>
      </w:r>
      <w:r w:rsidR="0090516A">
        <w:rPr>
          <w:rFonts w:ascii="Arial" w:eastAsia="Arial" w:hAnsi="Arial" w:cs="Arial"/>
          <w:iCs/>
          <w:color w:val="A6A6A6" w:themeColor="background1" w:themeShade="A6"/>
          <w:sz w:val="20"/>
          <w:szCs w:val="20"/>
        </w:rPr>
        <w:t>course</w:t>
      </w:r>
      <w:r w:rsidR="0090516A" w:rsidRPr="001438A6">
        <w:rPr>
          <w:rFonts w:ascii="Arial" w:eastAsia="Arial" w:hAnsi="Arial" w:cs="Arial"/>
          <w:iCs/>
          <w:color w:val="A6A6A6" w:themeColor="background1" w:themeShade="A6"/>
          <w:sz w:val="20"/>
          <w:szCs w:val="20"/>
        </w:rPr>
        <w:t xml:space="preserve"> </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z w:val="20"/>
          <w:szCs w:val="20"/>
        </w:rPr>
        <w:t>s an</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intr</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d</w:t>
      </w:r>
      <w:r w:rsidRPr="001438A6">
        <w:rPr>
          <w:rFonts w:ascii="Arial" w:eastAsia="Arial" w:hAnsi="Arial" w:cs="Arial"/>
          <w:iCs/>
          <w:color w:val="A6A6A6" w:themeColor="background1" w:themeShade="A6"/>
          <w:spacing w:val="-1"/>
          <w:sz w:val="20"/>
          <w:szCs w:val="20"/>
        </w:rPr>
        <w:t>u</w:t>
      </w:r>
      <w:r w:rsidRPr="001438A6">
        <w:rPr>
          <w:rFonts w:ascii="Arial" w:eastAsia="Arial" w:hAnsi="Arial" w:cs="Arial"/>
          <w:iCs/>
          <w:color w:val="A6A6A6" w:themeColor="background1" w:themeShade="A6"/>
          <w:spacing w:val="1"/>
          <w:sz w:val="20"/>
          <w:szCs w:val="20"/>
        </w:rPr>
        <w:t>c</w:t>
      </w:r>
      <w:r w:rsidRPr="001438A6">
        <w:rPr>
          <w:rFonts w:ascii="Arial" w:eastAsia="Arial" w:hAnsi="Arial" w:cs="Arial"/>
          <w:iCs/>
          <w:color w:val="A6A6A6" w:themeColor="background1" w:themeShade="A6"/>
          <w:sz w:val="20"/>
          <w:szCs w:val="20"/>
        </w:rPr>
        <w:t>tory</w:t>
      </w:r>
      <w:r w:rsidRPr="001438A6">
        <w:rPr>
          <w:rFonts w:ascii="Arial" w:eastAsia="Arial" w:hAnsi="Arial" w:cs="Arial"/>
          <w:iCs/>
          <w:color w:val="A6A6A6" w:themeColor="background1" w:themeShade="A6"/>
          <w:spacing w:val="1"/>
          <w:sz w:val="20"/>
          <w:szCs w:val="20"/>
        </w:rPr>
        <w:t xml:space="preserve"> </w:t>
      </w:r>
      <w:r w:rsidR="0090516A">
        <w:rPr>
          <w:rFonts w:ascii="Arial" w:eastAsia="Arial" w:hAnsi="Arial" w:cs="Arial"/>
          <w:iCs/>
          <w:color w:val="A6A6A6" w:themeColor="background1" w:themeShade="A6"/>
          <w:sz w:val="20"/>
          <w:szCs w:val="20"/>
        </w:rPr>
        <w:t>unit</w:t>
      </w:r>
      <w:r w:rsidRPr="001438A6">
        <w:rPr>
          <w:rFonts w:ascii="Arial" w:eastAsia="Arial" w:hAnsi="Arial" w:cs="Arial"/>
          <w:iCs/>
          <w:color w:val="A6A6A6" w:themeColor="background1" w:themeShade="A6"/>
          <w:sz w:val="20"/>
          <w:szCs w:val="20"/>
        </w:rPr>
        <w:t>. For</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pacing w:val="1"/>
          <w:sz w:val="20"/>
          <w:szCs w:val="20"/>
        </w:rPr>
        <w:t>x</w:t>
      </w:r>
      <w:r w:rsidRPr="001438A6">
        <w:rPr>
          <w:rFonts w:ascii="Arial" w:eastAsia="Arial" w:hAnsi="Arial" w:cs="Arial"/>
          <w:iCs/>
          <w:color w:val="A6A6A6" w:themeColor="background1" w:themeShade="A6"/>
          <w:sz w:val="20"/>
          <w:szCs w:val="20"/>
        </w:rPr>
        <w:t>a</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ple</w:t>
      </w:r>
      <w:r w:rsidR="00CE7287" w:rsidRPr="001438A6">
        <w:rPr>
          <w:rFonts w:ascii="Arial" w:eastAsia="Arial" w:hAnsi="Arial" w:cs="Arial"/>
          <w:iCs/>
          <w:color w:val="A6A6A6" w:themeColor="background1" w:themeShade="A6"/>
          <w:sz w:val="20"/>
          <w:szCs w:val="20"/>
        </w:rPr>
        <w:t>,</w:t>
      </w:r>
      <w:r w:rsidRPr="001438A6">
        <w:rPr>
          <w:rFonts w:ascii="Arial" w:eastAsia="Arial" w:hAnsi="Arial" w:cs="Arial"/>
          <w:iCs/>
          <w:color w:val="A6A6A6" w:themeColor="background1" w:themeShade="A6"/>
          <w:sz w:val="20"/>
          <w:szCs w:val="20"/>
        </w:rPr>
        <w:t xml:space="preserve"> a</w:t>
      </w:r>
      <w:r w:rsidRPr="001438A6">
        <w:rPr>
          <w:rFonts w:ascii="Arial" w:eastAsia="Arial" w:hAnsi="Arial" w:cs="Arial"/>
          <w:iCs/>
          <w:color w:val="A6A6A6" w:themeColor="background1" w:themeShade="A6"/>
          <w:spacing w:val="1"/>
          <w:sz w:val="20"/>
          <w:szCs w:val="20"/>
        </w:rPr>
        <w:t xml:space="preserve"> </w:t>
      </w:r>
      <w:r w:rsidR="0090516A">
        <w:rPr>
          <w:rFonts w:ascii="Arial" w:eastAsia="Arial" w:hAnsi="Arial" w:cs="Arial"/>
          <w:iCs/>
          <w:color w:val="A6A6A6" w:themeColor="background1" w:themeShade="A6"/>
          <w:sz w:val="20"/>
          <w:szCs w:val="20"/>
        </w:rPr>
        <w:t>unit</w:t>
      </w:r>
      <w:r w:rsidR="0090516A"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off</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red</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z w:val="20"/>
          <w:szCs w:val="20"/>
        </w:rPr>
        <w:t>s</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intr</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d</w:t>
      </w:r>
      <w:r w:rsidRPr="001438A6">
        <w:rPr>
          <w:rFonts w:ascii="Arial" w:eastAsia="Arial" w:hAnsi="Arial" w:cs="Arial"/>
          <w:iCs/>
          <w:color w:val="A6A6A6" w:themeColor="background1" w:themeShade="A6"/>
          <w:spacing w:val="-1"/>
          <w:sz w:val="20"/>
          <w:szCs w:val="20"/>
        </w:rPr>
        <w:t>u</w:t>
      </w:r>
      <w:r w:rsidRPr="001438A6">
        <w:rPr>
          <w:rFonts w:ascii="Arial" w:eastAsia="Arial" w:hAnsi="Arial" w:cs="Arial"/>
          <w:iCs/>
          <w:color w:val="A6A6A6" w:themeColor="background1" w:themeShade="A6"/>
          <w:spacing w:val="1"/>
          <w:sz w:val="20"/>
          <w:szCs w:val="20"/>
        </w:rPr>
        <w:t>c</w:t>
      </w:r>
      <w:r w:rsidRPr="001438A6">
        <w:rPr>
          <w:rFonts w:ascii="Arial" w:eastAsia="Arial" w:hAnsi="Arial" w:cs="Arial"/>
          <w:iCs/>
          <w:color w:val="A6A6A6" w:themeColor="background1" w:themeShade="A6"/>
          <w:sz w:val="20"/>
          <w:szCs w:val="20"/>
        </w:rPr>
        <w:t>tory</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in</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a c</w:t>
      </w:r>
      <w:r w:rsidRPr="001438A6">
        <w:rPr>
          <w:rFonts w:ascii="Arial" w:eastAsia="Arial" w:hAnsi="Arial" w:cs="Arial"/>
          <w:iCs/>
          <w:color w:val="A6A6A6" w:themeColor="background1" w:themeShade="A6"/>
          <w:spacing w:val="-1"/>
          <w:sz w:val="20"/>
          <w:szCs w:val="20"/>
        </w:rPr>
        <w:t>ou</w:t>
      </w:r>
      <w:r w:rsidRPr="001438A6">
        <w:rPr>
          <w:rFonts w:ascii="Arial" w:eastAsia="Arial" w:hAnsi="Arial" w:cs="Arial"/>
          <w:iCs/>
          <w:color w:val="A6A6A6" w:themeColor="background1" w:themeShade="A6"/>
          <w:sz w:val="20"/>
          <w:szCs w:val="20"/>
        </w:rPr>
        <w:t>rs</w:t>
      </w:r>
      <w:r w:rsidR="0090516A">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w</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rk</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M</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z w:val="20"/>
          <w:szCs w:val="20"/>
        </w:rPr>
        <w:t>sters</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 xml:space="preserve">(AQF </w:t>
      </w:r>
      <w:r w:rsidR="00380822">
        <w:rPr>
          <w:rFonts w:ascii="Arial" w:eastAsia="Arial" w:hAnsi="Arial" w:cs="Arial"/>
          <w:iCs/>
          <w:color w:val="A6A6A6" w:themeColor="background1" w:themeShade="A6"/>
          <w:sz w:val="20"/>
          <w:szCs w:val="20"/>
        </w:rPr>
        <w:t>L</w:t>
      </w:r>
      <w:r w:rsidRPr="001438A6">
        <w:rPr>
          <w:rFonts w:ascii="Arial" w:eastAsia="Arial" w:hAnsi="Arial" w:cs="Arial"/>
          <w:iCs/>
          <w:color w:val="A6A6A6" w:themeColor="background1" w:themeShade="A6"/>
          <w:sz w:val="20"/>
          <w:szCs w:val="20"/>
        </w:rPr>
        <w:t>evel 9) w</w:t>
      </w:r>
      <w:r w:rsidRPr="001438A6">
        <w:rPr>
          <w:rFonts w:ascii="Arial" w:eastAsia="Arial" w:hAnsi="Arial" w:cs="Arial"/>
          <w:iCs/>
          <w:color w:val="A6A6A6" w:themeColor="background1" w:themeShade="A6"/>
          <w:spacing w:val="-1"/>
          <w:sz w:val="20"/>
          <w:szCs w:val="20"/>
        </w:rPr>
        <w:t>h</w:t>
      </w:r>
      <w:r w:rsidRPr="001438A6">
        <w:rPr>
          <w:rFonts w:ascii="Arial" w:eastAsia="Arial" w:hAnsi="Arial" w:cs="Arial"/>
          <w:iCs/>
          <w:color w:val="A6A6A6" w:themeColor="background1" w:themeShade="A6"/>
          <w:sz w:val="20"/>
          <w:szCs w:val="20"/>
        </w:rPr>
        <w:t>ere studen</w:t>
      </w:r>
      <w:r w:rsidRPr="001438A6">
        <w:rPr>
          <w:rFonts w:ascii="Arial" w:eastAsia="Arial" w:hAnsi="Arial" w:cs="Arial"/>
          <w:iCs/>
          <w:color w:val="A6A6A6" w:themeColor="background1" w:themeShade="A6"/>
          <w:spacing w:val="-2"/>
          <w:sz w:val="20"/>
          <w:szCs w:val="20"/>
        </w:rPr>
        <w:t>t</w:t>
      </w:r>
      <w:r w:rsidRPr="001438A6">
        <w:rPr>
          <w:rFonts w:ascii="Arial" w:eastAsia="Arial" w:hAnsi="Arial" w:cs="Arial"/>
          <w:iCs/>
          <w:color w:val="A6A6A6" w:themeColor="background1" w:themeShade="A6"/>
          <w:sz w:val="20"/>
          <w:szCs w:val="20"/>
        </w:rPr>
        <w:t xml:space="preserve">s enter with a </w:t>
      </w:r>
      <w:r w:rsidR="000F3EAC">
        <w:rPr>
          <w:rFonts w:ascii="Arial" w:eastAsia="Arial" w:hAnsi="Arial" w:cs="Arial"/>
          <w:iCs/>
          <w:color w:val="A6A6A6" w:themeColor="background1" w:themeShade="A6"/>
          <w:sz w:val="20"/>
          <w:szCs w:val="20"/>
        </w:rPr>
        <w:t>L</w:t>
      </w:r>
      <w:r w:rsidRPr="001438A6">
        <w:rPr>
          <w:rFonts w:ascii="Arial" w:eastAsia="Arial" w:hAnsi="Arial" w:cs="Arial"/>
          <w:iCs/>
          <w:color w:val="A6A6A6" w:themeColor="background1" w:themeShade="A6"/>
          <w:sz w:val="20"/>
          <w:szCs w:val="20"/>
        </w:rPr>
        <w:t xml:space="preserve">evel 7 </w:t>
      </w:r>
      <w:r w:rsidR="006C6DB6" w:rsidRPr="001438A6">
        <w:rPr>
          <w:rFonts w:ascii="Arial" w:eastAsia="Arial" w:hAnsi="Arial" w:cs="Arial"/>
          <w:iCs/>
          <w:color w:val="A6A6A6" w:themeColor="background1" w:themeShade="A6"/>
          <w:sz w:val="20"/>
          <w:szCs w:val="20"/>
        </w:rPr>
        <w:t>bachelor’s</w:t>
      </w:r>
      <w:r w:rsidRPr="001438A6">
        <w:rPr>
          <w:rFonts w:ascii="Arial" w:eastAsia="Arial" w:hAnsi="Arial" w:cs="Arial"/>
          <w:iCs/>
          <w:color w:val="A6A6A6" w:themeColor="background1" w:themeShade="A6"/>
          <w:sz w:val="20"/>
          <w:szCs w:val="20"/>
        </w:rPr>
        <w:t xml:space="preserve"> degree from a different discipline. </w:t>
      </w:r>
    </w:p>
    <w:p w14:paraId="64955DD7" w14:textId="77777777" w:rsidR="0093379F" w:rsidRPr="001438A6" w:rsidRDefault="00D5240E" w:rsidP="00783A2F">
      <w:pPr>
        <w:spacing w:before="200" w:after="240" w:line="240" w:lineRule="auto"/>
        <w:ind w:right="-62"/>
        <w:rPr>
          <w:rFonts w:ascii="Arial" w:eastAsia="Arial" w:hAnsi="Arial" w:cs="Arial"/>
          <w:iCs/>
          <w:color w:val="000000"/>
          <w:position w:val="-1"/>
          <w:sz w:val="20"/>
          <w:szCs w:val="20"/>
        </w:rPr>
      </w:pPr>
      <w:r w:rsidRPr="001438A6">
        <w:rPr>
          <w:rFonts w:ascii="Arial" w:eastAsia="Arial" w:hAnsi="Arial" w:cs="Arial"/>
          <w:iCs/>
          <w:color w:val="A6A6A6" w:themeColor="background1" w:themeShade="A6"/>
          <w:spacing w:val="-1"/>
          <w:sz w:val="20"/>
          <w:szCs w:val="20"/>
        </w:rPr>
        <w:t>F</w:t>
      </w:r>
      <w:r w:rsidRPr="001438A6">
        <w:rPr>
          <w:rFonts w:ascii="Arial" w:eastAsia="Arial" w:hAnsi="Arial" w:cs="Arial"/>
          <w:iCs/>
          <w:color w:val="A6A6A6" w:themeColor="background1" w:themeShade="A6"/>
          <w:sz w:val="20"/>
          <w:szCs w:val="20"/>
        </w:rPr>
        <w:t>or furt</w:t>
      </w:r>
      <w:r w:rsidRPr="001438A6">
        <w:rPr>
          <w:rFonts w:ascii="Arial" w:eastAsia="Arial" w:hAnsi="Arial" w:cs="Arial"/>
          <w:iCs/>
          <w:color w:val="A6A6A6" w:themeColor="background1" w:themeShade="A6"/>
          <w:spacing w:val="-1"/>
          <w:sz w:val="20"/>
          <w:szCs w:val="20"/>
        </w:rPr>
        <w:t>h</w:t>
      </w:r>
      <w:r w:rsidRPr="001438A6">
        <w:rPr>
          <w:rFonts w:ascii="Arial" w:eastAsia="Arial" w:hAnsi="Arial" w:cs="Arial"/>
          <w:iCs/>
          <w:color w:val="A6A6A6" w:themeColor="background1" w:themeShade="A6"/>
          <w:sz w:val="20"/>
          <w:szCs w:val="20"/>
        </w:rPr>
        <w:t>er infor</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ation</w:t>
      </w:r>
      <w:r w:rsidRPr="001438A6">
        <w:rPr>
          <w:rFonts w:ascii="Arial" w:eastAsia="Arial" w:hAnsi="Arial" w:cs="Arial"/>
          <w:iCs/>
          <w:color w:val="A6A6A6" w:themeColor="background1" w:themeShade="A6"/>
          <w:spacing w:val="8"/>
          <w:sz w:val="20"/>
          <w:szCs w:val="20"/>
        </w:rPr>
        <w:t xml:space="preserve"> </w:t>
      </w:r>
      <w:r w:rsidRPr="001438A6">
        <w:rPr>
          <w:rFonts w:ascii="Arial" w:eastAsia="Arial" w:hAnsi="Arial" w:cs="Arial"/>
          <w:iCs/>
          <w:color w:val="A6A6A6" w:themeColor="background1" w:themeShade="A6"/>
          <w:sz w:val="20"/>
          <w:szCs w:val="20"/>
        </w:rPr>
        <w:t>on</w:t>
      </w:r>
      <w:r w:rsidRPr="001438A6">
        <w:rPr>
          <w:rFonts w:ascii="Arial" w:eastAsia="Arial" w:hAnsi="Arial" w:cs="Arial"/>
          <w:iCs/>
          <w:color w:val="A6A6A6" w:themeColor="background1" w:themeShade="A6"/>
          <w:spacing w:val="8"/>
          <w:sz w:val="20"/>
          <w:szCs w:val="20"/>
        </w:rPr>
        <w:t xml:space="preserve"> </w:t>
      </w:r>
      <w:r w:rsidRPr="001438A6">
        <w:rPr>
          <w:rFonts w:ascii="Arial" w:eastAsia="Arial" w:hAnsi="Arial" w:cs="Arial"/>
          <w:iCs/>
          <w:color w:val="A6A6A6" w:themeColor="background1" w:themeShade="A6"/>
          <w:sz w:val="20"/>
          <w:szCs w:val="20"/>
        </w:rPr>
        <w:t>the</w:t>
      </w:r>
      <w:r w:rsidR="009B10E8" w:rsidRPr="001438A6">
        <w:rPr>
          <w:rFonts w:ascii="Arial" w:eastAsia="Arial" w:hAnsi="Arial" w:cs="Arial"/>
          <w:iCs/>
          <w:color w:val="A6A6A6" w:themeColor="background1" w:themeShade="A6"/>
          <w:sz w:val="20"/>
          <w:szCs w:val="20"/>
        </w:rPr>
        <w:t xml:space="preserve"> </w:t>
      </w:r>
      <w:r w:rsidRPr="001438A6">
        <w:rPr>
          <w:rFonts w:ascii="Arial" w:eastAsia="Arial" w:hAnsi="Arial" w:cs="Arial"/>
          <w:iCs/>
          <w:color w:val="A6A6A6" w:themeColor="background1" w:themeShade="A6"/>
          <w:spacing w:val="-2"/>
          <w:sz w:val="20"/>
          <w:szCs w:val="20"/>
        </w:rPr>
        <w:t>A</w:t>
      </w:r>
      <w:r w:rsidRPr="001438A6">
        <w:rPr>
          <w:rFonts w:ascii="Arial" w:eastAsia="Arial" w:hAnsi="Arial" w:cs="Arial"/>
          <w:iCs/>
          <w:color w:val="A6A6A6" w:themeColor="background1" w:themeShade="A6"/>
          <w:sz w:val="20"/>
          <w:szCs w:val="20"/>
        </w:rPr>
        <w:t>QF</w:t>
      </w:r>
      <w:r w:rsidR="003123F7" w:rsidRPr="001438A6">
        <w:rPr>
          <w:rFonts w:ascii="Arial" w:eastAsia="Arial" w:hAnsi="Arial" w:cs="Arial"/>
          <w:iCs/>
          <w:color w:val="A6A6A6" w:themeColor="background1" w:themeShade="A6"/>
          <w:sz w:val="20"/>
          <w:szCs w:val="20"/>
        </w:rPr>
        <w:t xml:space="preserve"> </w:t>
      </w:r>
      <w:r w:rsidRPr="001438A6">
        <w:rPr>
          <w:rFonts w:ascii="Arial" w:eastAsia="Arial" w:hAnsi="Arial" w:cs="Arial"/>
          <w:iCs/>
          <w:color w:val="A6A6A6" w:themeColor="background1" w:themeShade="A6"/>
          <w:sz w:val="20"/>
          <w:szCs w:val="20"/>
        </w:rPr>
        <w:t>v</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si</w:t>
      </w:r>
      <w:r w:rsidRPr="001438A6">
        <w:rPr>
          <w:rFonts w:ascii="Arial" w:eastAsia="Arial" w:hAnsi="Arial" w:cs="Arial"/>
          <w:iCs/>
          <w:color w:val="BFBFBF" w:themeColor="background1" w:themeShade="BF"/>
          <w:sz w:val="20"/>
          <w:szCs w:val="20"/>
        </w:rPr>
        <w:t>t</w:t>
      </w:r>
      <w:r w:rsidR="003123F7" w:rsidRPr="001438A6">
        <w:rPr>
          <w:rFonts w:ascii="Arial" w:eastAsia="Arial" w:hAnsi="Arial" w:cs="Arial"/>
          <w:iCs/>
          <w:color w:val="23538D"/>
          <w:sz w:val="20"/>
          <w:szCs w:val="20"/>
        </w:rPr>
        <w:t xml:space="preserve"> </w:t>
      </w:r>
      <w:hyperlink r:id="rId15">
        <w:r w:rsidRPr="001438A6">
          <w:rPr>
            <w:rFonts w:ascii="Arial" w:eastAsia="Arial" w:hAnsi="Arial" w:cs="Arial"/>
            <w:iCs/>
            <w:color w:val="23538D"/>
            <w:position w:val="-1"/>
            <w:sz w:val="20"/>
            <w:szCs w:val="20"/>
            <w:u w:val="single" w:color="0000FF"/>
          </w:rPr>
          <w:t>www.aqf.edu.au</w:t>
        </w:r>
        <w:r w:rsidRPr="001438A6">
          <w:rPr>
            <w:rFonts w:ascii="Arial" w:eastAsia="Arial" w:hAnsi="Arial" w:cs="Arial"/>
            <w:iCs/>
            <w:color w:val="23538D"/>
            <w:position w:val="-1"/>
            <w:sz w:val="20"/>
            <w:szCs w:val="20"/>
          </w:rPr>
          <w:t>.</w:t>
        </w:r>
      </w:hyperlink>
    </w:p>
    <w:tbl>
      <w:tblPr>
        <w:tblStyle w:val="TableGrid"/>
        <w:tblW w:w="0" w:type="auto"/>
        <w:tblLook w:val="04A0" w:firstRow="1" w:lastRow="0" w:firstColumn="1" w:lastColumn="0" w:noHBand="0" w:noVBand="1"/>
      </w:tblPr>
      <w:tblGrid>
        <w:gridCol w:w="1869"/>
        <w:gridCol w:w="1329"/>
        <w:gridCol w:w="1330"/>
        <w:gridCol w:w="1330"/>
        <w:gridCol w:w="1330"/>
        <w:gridCol w:w="1330"/>
        <w:gridCol w:w="1330"/>
      </w:tblGrid>
      <w:tr w:rsidR="003123F7" w:rsidRPr="00F7026B" w14:paraId="5B41A69F" w14:textId="77777777" w:rsidTr="005C7ACF">
        <w:tc>
          <w:tcPr>
            <w:tcW w:w="1869" w:type="dxa"/>
            <w:shd w:val="clear" w:color="auto" w:fill="041243"/>
          </w:tcPr>
          <w:p w14:paraId="4F07D070" w14:textId="4C903AA0" w:rsidR="003123F7" w:rsidRPr="0079729F" w:rsidRDefault="003123F7">
            <w:pPr>
              <w:spacing w:before="19" w:line="260" w:lineRule="exact"/>
              <w:rPr>
                <w:rFonts w:ascii="Arial" w:hAnsi="Arial" w:cs="Arial"/>
                <w:b/>
                <w:color w:val="FFFFFF" w:themeColor="background1"/>
                <w:sz w:val="18"/>
                <w:szCs w:val="18"/>
              </w:rPr>
            </w:pPr>
            <w:r w:rsidRPr="0079729F">
              <w:rPr>
                <w:rFonts w:ascii="Arial" w:hAnsi="Arial" w:cs="Arial"/>
                <w:b/>
                <w:color w:val="FFFFFF" w:themeColor="background1"/>
                <w:sz w:val="18"/>
                <w:szCs w:val="18"/>
              </w:rPr>
              <w:t xml:space="preserve">Level of </w:t>
            </w:r>
            <w:r w:rsidR="0090516A">
              <w:rPr>
                <w:rFonts w:ascii="Arial" w:hAnsi="Arial" w:cs="Arial"/>
                <w:b/>
                <w:color w:val="FFFFFF" w:themeColor="background1"/>
                <w:sz w:val="18"/>
                <w:szCs w:val="18"/>
              </w:rPr>
              <w:t>unit</w:t>
            </w:r>
            <w:r w:rsidR="0090516A" w:rsidRPr="0079729F">
              <w:rPr>
                <w:rFonts w:ascii="Arial" w:hAnsi="Arial" w:cs="Arial"/>
                <w:b/>
                <w:color w:val="FFFFFF" w:themeColor="background1"/>
                <w:sz w:val="18"/>
                <w:szCs w:val="18"/>
              </w:rPr>
              <w:t xml:space="preserve"> </w:t>
            </w:r>
            <w:r w:rsidRPr="0079729F">
              <w:rPr>
                <w:rFonts w:ascii="Arial" w:hAnsi="Arial" w:cs="Arial"/>
                <w:b/>
                <w:color w:val="FFFFFF" w:themeColor="background1"/>
                <w:sz w:val="18"/>
                <w:szCs w:val="18"/>
              </w:rPr>
              <w:t xml:space="preserve">in </w:t>
            </w:r>
            <w:r w:rsidR="0090516A">
              <w:rPr>
                <w:rFonts w:ascii="Arial" w:hAnsi="Arial" w:cs="Arial"/>
                <w:b/>
                <w:color w:val="FFFFFF" w:themeColor="background1"/>
                <w:sz w:val="18"/>
                <w:szCs w:val="18"/>
              </w:rPr>
              <w:t>course</w:t>
            </w:r>
          </w:p>
        </w:tc>
        <w:tc>
          <w:tcPr>
            <w:tcW w:w="7979" w:type="dxa"/>
            <w:gridSpan w:val="6"/>
            <w:shd w:val="clear" w:color="auto" w:fill="041243"/>
            <w:vAlign w:val="center"/>
          </w:tcPr>
          <w:p w14:paraId="79D4294F" w14:textId="503E4082" w:rsidR="003123F7" w:rsidRPr="0079729F" w:rsidRDefault="003123F7" w:rsidP="002B3004">
            <w:pPr>
              <w:spacing w:before="19" w:line="260" w:lineRule="exact"/>
              <w:jc w:val="center"/>
              <w:rPr>
                <w:rFonts w:ascii="Arial" w:hAnsi="Arial" w:cs="Arial"/>
                <w:b/>
                <w:color w:val="FFFFFF" w:themeColor="background1"/>
                <w:sz w:val="18"/>
                <w:szCs w:val="18"/>
              </w:rPr>
            </w:pPr>
            <w:r w:rsidRPr="0079729F">
              <w:rPr>
                <w:rFonts w:ascii="Arial" w:hAnsi="Arial" w:cs="Arial"/>
                <w:b/>
                <w:color w:val="FFFFFF" w:themeColor="background1"/>
                <w:sz w:val="18"/>
                <w:szCs w:val="18"/>
              </w:rPr>
              <w:t xml:space="preserve">AQF </w:t>
            </w:r>
            <w:r w:rsidR="002010A3">
              <w:rPr>
                <w:rFonts w:ascii="Arial" w:hAnsi="Arial" w:cs="Arial"/>
                <w:b/>
                <w:color w:val="FFFFFF" w:themeColor="background1"/>
                <w:sz w:val="18"/>
                <w:szCs w:val="18"/>
              </w:rPr>
              <w:t>l</w:t>
            </w:r>
            <w:r w:rsidRPr="0079729F">
              <w:rPr>
                <w:rFonts w:ascii="Arial" w:hAnsi="Arial" w:cs="Arial"/>
                <w:b/>
                <w:color w:val="FFFFFF" w:themeColor="background1"/>
                <w:sz w:val="18"/>
                <w:szCs w:val="18"/>
              </w:rPr>
              <w:t xml:space="preserve">evel(s) of </w:t>
            </w:r>
            <w:r w:rsidR="0090516A">
              <w:rPr>
                <w:rFonts w:ascii="Arial" w:hAnsi="Arial" w:cs="Arial"/>
                <w:b/>
                <w:color w:val="FFFFFF" w:themeColor="background1"/>
                <w:sz w:val="18"/>
                <w:szCs w:val="18"/>
              </w:rPr>
              <w:t>course</w:t>
            </w:r>
          </w:p>
        </w:tc>
      </w:tr>
      <w:tr w:rsidR="003123F7" w:rsidRPr="00F7026B" w14:paraId="52A99EB3" w14:textId="77777777" w:rsidTr="0079729F">
        <w:tc>
          <w:tcPr>
            <w:tcW w:w="1869" w:type="dxa"/>
            <w:shd w:val="clear" w:color="auto" w:fill="F2F2F2"/>
          </w:tcPr>
          <w:p w14:paraId="00A20366" w14:textId="77777777" w:rsidR="003123F7" w:rsidRPr="00843C9E" w:rsidRDefault="003123F7" w:rsidP="003123F7">
            <w:pPr>
              <w:spacing w:before="19" w:line="260" w:lineRule="exact"/>
              <w:jc w:val="center"/>
              <w:rPr>
                <w:rFonts w:ascii="Arial" w:hAnsi="Arial" w:cs="Arial"/>
                <w:b/>
                <w:color w:val="4D4D4F"/>
                <w:sz w:val="18"/>
                <w:szCs w:val="18"/>
              </w:rPr>
            </w:pPr>
          </w:p>
        </w:tc>
        <w:tc>
          <w:tcPr>
            <w:tcW w:w="1329" w:type="dxa"/>
          </w:tcPr>
          <w:p w14:paraId="6269072A" w14:textId="77777777" w:rsidR="003123F7" w:rsidRPr="00843C9E" w:rsidRDefault="003123F7" w:rsidP="003123F7">
            <w:pPr>
              <w:spacing w:before="19" w:line="260" w:lineRule="exact"/>
              <w:jc w:val="center"/>
              <w:rPr>
                <w:rFonts w:ascii="Arial" w:hAnsi="Arial" w:cs="Arial"/>
                <w:b/>
                <w:color w:val="4D4D4F"/>
                <w:sz w:val="18"/>
                <w:szCs w:val="18"/>
              </w:rPr>
            </w:pPr>
            <w:r w:rsidRPr="00843C9E">
              <w:rPr>
                <w:rFonts w:ascii="Arial" w:hAnsi="Arial" w:cs="Arial"/>
                <w:b/>
                <w:color w:val="4D4D4F"/>
                <w:sz w:val="18"/>
                <w:szCs w:val="18"/>
              </w:rPr>
              <w:t>5</w:t>
            </w:r>
          </w:p>
        </w:tc>
        <w:tc>
          <w:tcPr>
            <w:tcW w:w="1330" w:type="dxa"/>
          </w:tcPr>
          <w:p w14:paraId="7244CF6A" w14:textId="77777777" w:rsidR="003123F7" w:rsidRPr="00843C9E" w:rsidRDefault="003123F7" w:rsidP="003123F7">
            <w:pPr>
              <w:spacing w:before="19" w:line="260" w:lineRule="exact"/>
              <w:jc w:val="center"/>
              <w:rPr>
                <w:rFonts w:ascii="Arial" w:hAnsi="Arial" w:cs="Arial"/>
                <w:b/>
                <w:color w:val="4D4D4F"/>
                <w:sz w:val="18"/>
                <w:szCs w:val="18"/>
              </w:rPr>
            </w:pPr>
            <w:r w:rsidRPr="00843C9E">
              <w:rPr>
                <w:rFonts w:ascii="Arial" w:hAnsi="Arial" w:cs="Arial"/>
                <w:b/>
                <w:color w:val="4D4D4F"/>
                <w:sz w:val="18"/>
                <w:szCs w:val="18"/>
              </w:rPr>
              <w:t>6</w:t>
            </w:r>
          </w:p>
        </w:tc>
        <w:tc>
          <w:tcPr>
            <w:tcW w:w="1330" w:type="dxa"/>
          </w:tcPr>
          <w:p w14:paraId="54D61629" w14:textId="77777777" w:rsidR="003123F7" w:rsidRPr="00843C9E" w:rsidRDefault="003123F7" w:rsidP="003123F7">
            <w:pPr>
              <w:spacing w:before="19" w:line="260" w:lineRule="exact"/>
              <w:jc w:val="center"/>
              <w:rPr>
                <w:rFonts w:ascii="Arial" w:hAnsi="Arial" w:cs="Arial"/>
                <w:b/>
                <w:color w:val="4D4D4F"/>
                <w:sz w:val="18"/>
                <w:szCs w:val="18"/>
              </w:rPr>
            </w:pPr>
            <w:r w:rsidRPr="00843C9E">
              <w:rPr>
                <w:rFonts w:ascii="Arial" w:hAnsi="Arial" w:cs="Arial"/>
                <w:b/>
                <w:color w:val="4D4D4F"/>
                <w:sz w:val="18"/>
                <w:szCs w:val="18"/>
              </w:rPr>
              <w:t>7</w:t>
            </w:r>
          </w:p>
        </w:tc>
        <w:tc>
          <w:tcPr>
            <w:tcW w:w="1330" w:type="dxa"/>
          </w:tcPr>
          <w:p w14:paraId="341CF817" w14:textId="77777777" w:rsidR="003123F7" w:rsidRPr="00843C9E" w:rsidRDefault="003123F7" w:rsidP="003123F7">
            <w:pPr>
              <w:spacing w:before="19" w:line="260" w:lineRule="exact"/>
              <w:jc w:val="center"/>
              <w:rPr>
                <w:rFonts w:ascii="Arial" w:hAnsi="Arial" w:cs="Arial"/>
                <w:b/>
                <w:color w:val="4D4D4F"/>
                <w:sz w:val="18"/>
                <w:szCs w:val="18"/>
              </w:rPr>
            </w:pPr>
            <w:r w:rsidRPr="00843C9E">
              <w:rPr>
                <w:rFonts w:ascii="Arial" w:hAnsi="Arial" w:cs="Arial"/>
                <w:b/>
                <w:color w:val="4D4D4F"/>
                <w:sz w:val="18"/>
                <w:szCs w:val="18"/>
              </w:rPr>
              <w:t>8</w:t>
            </w:r>
          </w:p>
        </w:tc>
        <w:tc>
          <w:tcPr>
            <w:tcW w:w="1330" w:type="dxa"/>
          </w:tcPr>
          <w:p w14:paraId="566651FC" w14:textId="77777777" w:rsidR="003123F7" w:rsidRPr="00843C9E" w:rsidRDefault="003123F7" w:rsidP="003123F7">
            <w:pPr>
              <w:spacing w:before="19" w:line="260" w:lineRule="exact"/>
              <w:jc w:val="center"/>
              <w:rPr>
                <w:rFonts w:ascii="Arial" w:hAnsi="Arial" w:cs="Arial"/>
                <w:b/>
                <w:color w:val="4D4D4F"/>
                <w:sz w:val="18"/>
                <w:szCs w:val="18"/>
              </w:rPr>
            </w:pPr>
            <w:r w:rsidRPr="00843C9E">
              <w:rPr>
                <w:rFonts w:ascii="Arial" w:hAnsi="Arial" w:cs="Arial"/>
                <w:b/>
                <w:color w:val="4D4D4F"/>
                <w:sz w:val="18"/>
                <w:szCs w:val="18"/>
              </w:rPr>
              <w:t>9</w:t>
            </w:r>
          </w:p>
        </w:tc>
        <w:tc>
          <w:tcPr>
            <w:tcW w:w="1330" w:type="dxa"/>
          </w:tcPr>
          <w:p w14:paraId="2E642343" w14:textId="77777777" w:rsidR="003123F7" w:rsidRPr="00843C9E" w:rsidRDefault="003123F7" w:rsidP="003123F7">
            <w:pPr>
              <w:spacing w:before="19" w:line="260" w:lineRule="exact"/>
              <w:jc w:val="center"/>
              <w:rPr>
                <w:rFonts w:ascii="Arial" w:hAnsi="Arial" w:cs="Arial"/>
                <w:b/>
                <w:color w:val="4D4D4F"/>
                <w:sz w:val="18"/>
                <w:szCs w:val="18"/>
              </w:rPr>
            </w:pPr>
            <w:r w:rsidRPr="00843C9E">
              <w:rPr>
                <w:rFonts w:ascii="Arial" w:hAnsi="Arial" w:cs="Arial"/>
                <w:b/>
                <w:color w:val="4D4D4F"/>
                <w:sz w:val="18"/>
                <w:szCs w:val="18"/>
              </w:rPr>
              <w:t>10</w:t>
            </w:r>
          </w:p>
        </w:tc>
      </w:tr>
      <w:tr w:rsidR="003123F7" w:rsidRPr="00F7026B" w14:paraId="1FE9D45B" w14:textId="77777777" w:rsidTr="0079729F">
        <w:tc>
          <w:tcPr>
            <w:tcW w:w="1869" w:type="dxa"/>
            <w:shd w:val="clear" w:color="auto" w:fill="F2F2F2"/>
            <w:vAlign w:val="center"/>
          </w:tcPr>
          <w:p w14:paraId="503A1F4E" w14:textId="77777777" w:rsidR="003123F7" w:rsidRPr="00843C9E" w:rsidRDefault="003123F7" w:rsidP="00BF41F8">
            <w:pPr>
              <w:spacing w:line="220" w:lineRule="exact"/>
              <w:rPr>
                <w:rFonts w:ascii="Arial" w:hAnsi="Arial" w:cs="Arial"/>
                <w:b/>
                <w:color w:val="4D4D4F"/>
                <w:sz w:val="18"/>
                <w:szCs w:val="18"/>
              </w:rPr>
            </w:pPr>
            <w:r w:rsidRPr="00843C9E">
              <w:rPr>
                <w:rFonts w:ascii="Arial" w:hAnsi="Arial" w:cs="Arial"/>
                <w:b/>
                <w:color w:val="4D4D4F"/>
                <w:sz w:val="18"/>
                <w:szCs w:val="18"/>
              </w:rPr>
              <w:t>Introductory</w:t>
            </w:r>
          </w:p>
          <w:p w14:paraId="60CFCADA" w14:textId="77777777" w:rsidR="003123F7" w:rsidRPr="00843C9E" w:rsidRDefault="003123F7" w:rsidP="00BF41F8">
            <w:pPr>
              <w:spacing w:line="220" w:lineRule="exact"/>
              <w:rPr>
                <w:rFonts w:ascii="Arial" w:hAnsi="Arial" w:cs="Arial"/>
                <w:b/>
                <w:color w:val="4D4D4F"/>
                <w:sz w:val="18"/>
                <w:szCs w:val="18"/>
              </w:rPr>
            </w:pPr>
          </w:p>
        </w:tc>
        <w:tc>
          <w:tcPr>
            <w:tcW w:w="1329" w:type="dxa"/>
          </w:tcPr>
          <w:p w14:paraId="1EA5ED08"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5E830B98"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6460AF31"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6C2DD6FF"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359DD991"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03B05CEE" w14:textId="77777777" w:rsidR="003123F7" w:rsidRPr="00843C9E" w:rsidRDefault="003123F7" w:rsidP="00BF41F8">
            <w:pPr>
              <w:spacing w:line="220" w:lineRule="exact"/>
              <w:rPr>
                <w:rFonts w:ascii="Arial" w:hAnsi="Arial" w:cs="Arial"/>
                <w:b/>
                <w:color w:val="4D4D4F"/>
                <w:sz w:val="18"/>
                <w:szCs w:val="18"/>
              </w:rPr>
            </w:pPr>
          </w:p>
        </w:tc>
      </w:tr>
      <w:tr w:rsidR="003123F7" w:rsidRPr="00F7026B" w14:paraId="1CD474F3" w14:textId="77777777" w:rsidTr="0079729F">
        <w:tc>
          <w:tcPr>
            <w:tcW w:w="1869" w:type="dxa"/>
            <w:shd w:val="clear" w:color="auto" w:fill="F2F2F2"/>
            <w:vAlign w:val="center"/>
          </w:tcPr>
          <w:p w14:paraId="68845BE2" w14:textId="77777777" w:rsidR="003123F7" w:rsidRPr="00843C9E" w:rsidRDefault="003123F7" w:rsidP="00BF41F8">
            <w:pPr>
              <w:spacing w:line="220" w:lineRule="exact"/>
              <w:rPr>
                <w:rFonts w:ascii="Arial" w:hAnsi="Arial" w:cs="Arial"/>
                <w:b/>
                <w:color w:val="4D4D4F"/>
                <w:sz w:val="18"/>
                <w:szCs w:val="18"/>
              </w:rPr>
            </w:pPr>
            <w:r w:rsidRPr="00843C9E">
              <w:rPr>
                <w:rFonts w:ascii="Arial" w:hAnsi="Arial" w:cs="Arial"/>
                <w:b/>
                <w:color w:val="4D4D4F"/>
                <w:sz w:val="18"/>
                <w:szCs w:val="18"/>
              </w:rPr>
              <w:t>Intermediate</w:t>
            </w:r>
          </w:p>
          <w:p w14:paraId="38C5C91D" w14:textId="77777777" w:rsidR="003123F7" w:rsidRPr="00843C9E" w:rsidRDefault="003123F7" w:rsidP="00BF41F8">
            <w:pPr>
              <w:spacing w:line="220" w:lineRule="exact"/>
              <w:rPr>
                <w:rFonts w:ascii="Arial" w:hAnsi="Arial" w:cs="Arial"/>
                <w:b/>
                <w:color w:val="4D4D4F"/>
                <w:sz w:val="18"/>
                <w:szCs w:val="18"/>
              </w:rPr>
            </w:pPr>
          </w:p>
        </w:tc>
        <w:tc>
          <w:tcPr>
            <w:tcW w:w="1329" w:type="dxa"/>
          </w:tcPr>
          <w:p w14:paraId="16C1397A"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0DC6ABEE"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19BE7C31"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3BAF1627"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46F1B268"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41560A43" w14:textId="77777777" w:rsidR="003123F7" w:rsidRPr="00843C9E" w:rsidRDefault="003123F7" w:rsidP="00BF41F8">
            <w:pPr>
              <w:spacing w:line="220" w:lineRule="exact"/>
              <w:rPr>
                <w:rFonts w:ascii="Arial" w:hAnsi="Arial" w:cs="Arial"/>
                <w:b/>
                <w:color w:val="4D4D4F"/>
                <w:sz w:val="18"/>
                <w:szCs w:val="18"/>
              </w:rPr>
            </w:pPr>
          </w:p>
        </w:tc>
      </w:tr>
      <w:tr w:rsidR="003123F7" w:rsidRPr="00F7026B" w14:paraId="4CD8BD8E" w14:textId="77777777" w:rsidTr="0079729F">
        <w:tc>
          <w:tcPr>
            <w:tcW w:w="1869" w:type="dxa"/>
            <w:shd w:val="clear" w:color="auto" w:fill="F2F2F2"/>
            <w:vAlign w:val="center"/>
          </w:tcPr>
          <w:p w14:paraId="1D974221" w14:textId="77777777" w:rsidR="003123F7" w:rsidRPr="00843C9E" w:rsidRDefault="003123F7" w:rsidP="00BF41F8">
            <w:pPr>
              <w:spacing w:line="220" w:lineRule="exact"/>
              <w:rPr>
                <w:rFonts w:ascii="Arial" w:hAnsi="Arial" w:cs="Arial"/>
                <w:b/>
                <w:color w:val="4D4D4F"/>
                <w:sz w:val="18"/>
                <w:szCs w:val="18"/>
              </w:rPr>
            </w:pPr>
            <w:r w:rsidRPr="00843C9E">
              <w:rPr>
                <w:rFonts w:ascii="Arial" w:hAnsi="Arial" w:cs="Arial"/>
                <w:b/>
                <w:color w:val="4D4D4F"/>
                <w:sz w:val="18"/>
                <w:szCs w:val="18"/>
              </w:rPr>
              <w:t>Advanced</w:t>
            </w:r>
          </w:p>
          <w:p w14:paraId="4ED0BA23" w14:textId="77777777" w:rsidR="002B3004" w:rsidRPr="00843C9E" w:rsidRDefault="002B3004" w:rsidP="00BF41F8">
            <w:pPr>
              <w:spacing w:line="220" w:lineRule="exact"/>
              <w:rPr>
                <w:rFonts w:ascii="Arial" w:hAnsi="Arial" w:cs="Arial"/>
                <w:b/>
                <w:color w:val="4D4D4F"/>
                <w:sz w:val="18"/>
                <w:szCs w:val="18"/>
              </w:rPr>
            </w:pPr>
          </w:p>
        </w:tc>
        <w:tc>
          <w:tcPr>
            <w:tcW w:w="1329" w:type="dxa"/>
          </w:tcPr>
          <w:p w14:paraId="3881BBDD"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6410DD62"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7609D91B"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72DADF36"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51B204F1" w14:textId="77777777" w:rsidR="003123F7" w:rsidRPr="00843C9E" w:rsidRDefault="003123F7" w:rsidP="00BF41F8">
            <w:pPr>
              <w:spacing w:line="220" w:lineRule="exact"/>
              <w:rPr>
                <w:rFonts w:ascii="Arial" w:hAnsi="Arial" w:cs="Arial"/>
                <w:b/>
                <w:color w:val="4D4D4F"/>
                <w:sz w:val="18"/>
                <w:szCs w:val="18"/>
              </w:rPr>
            </w:pPr>
          </w:p>
        </w:tc>
        <w:tc>
          <w:tcPr>
            <w:tcW w:w="1330" w:type="dxa"/>
          </w:tcPr>
          <w:p w14:paraId="357461CD" w14:textId="77777777" w:rsidR="003123F7" w:rsidRPr="00843C9E" w:rsidRDefault="003123F7" w:rsidP="00BF41F8">
            <w:pPr>
              <w:spacing w:line="220" w:lineRule="exact"/>
              <w:rPr>
                <w:rFonts w:ascii="Arial" w:hAnsi="Arial" w:cs="Arial"/>
                <w:b/>
                <w:color w:val="4D4D4F"/>
                <w:sz w:val="18"/>
                <w:szCs w:val="18"/>
              </w:rPr>
            </w:pPr>
          </w:p>
        </w:tc>
      </w:tr>
    </w:tbl>
    <w:p w14:paraId="629D5A99" w14:textId="5A02071B" w:rsidR="00F7026B" w:rsidRPr="00ED63D2" w:rsidRDefault="00D5240E" w:rsidP="003D75BC">
      <w:pPr>
        <w:widowControl/>
        <w:spacing w:before="320" w:after="120" w:line="240" w:lineRule="auto"/>
        <w:rPr>
          <w:rFonts w:ascii="Arial" w:eastAsiaTheme="minorEastAsia" w:hAnsi="Arial" w:cs="Arial"/>
          <w:b/>
          <w:sz w:val="20"/>
          <w:szCs w:val="20"/>
          <w:lang w:val="en-AU" w:eastAsia="en-AU"/>
        </w:rPr>
      </w:pPr>
      <w:r w:rsidRPr="00ED63D2">
        <w:rPr>
          <w:rFonts w:ascii="Arial" w:eastAsiaTheme="minorEastAsia" w:hAnsi="Arial" w:cs="Arial"/>
          <w:b/>
          <w:sz w:val="20"/>
          <w:szCs w:val="20"/>
          <w:lang w:val="en-AU" w:eastAsia="en-AU"/>
        </w:rPr>
        <w:t xml:space="preserve">Learning </w:t>
      </w:r>
      <w:r w:rsidR="003D5605">
        <w:rPr>
          <w:rFonts w:ascii="Arial" w:eastAsiaTheme="minorEastAsia" w:hAnsi="Arial" w:cs="Arial"/>
          <w:b/>
          <w:sz w:val="20"/>
          <w:szCs w:val="20"/>
          <w:lang w:val="en-AU" w:eastAsia="en-AU"/>
        </w:rPr>
        <w:t>o</w:t>
      </w:r>
      <w:r w:rsidRPr="00ED63D2">
        <w:rPr>
          <w:rFonts w:ascii="Arial" w:eastAsiaTheme="minorEastAsia" w:hAnsi="Arial" w:cs="Arial"/>
          <w:b/>
          <w:sz w:val="20"/>
          <w:szCs w:val="20"/>
          <w:lang w:val="en-AU" w:eastAsia="en-AU"/>
        </w:rPr>
        <w:t>utcomes</w:t>
      </w:r>
    </w:p>
    <w:p w14:paraId="49A9881B" w14:textId="7F3DA8C5" w:rsidR="00507ED7" w:rsidRPr="00ED63D2" w:rsidRDefault="00507ED7" w:rsidP="009F5F27">
      <w:pPr>
        <w:spacing w:after="0" w:line="240" w:lineRule="auto"/>
        <w:ind w:right="-20"/>
        <w:rPr>
          <w:rFonts w:ascii="Arial" w:hAnsi="Arial" w:cs="Arial"/>
          <w:sz w:val="20"/>
          <w:szCs w:val="20"/>
        </w:rPr>
      </w:pPr>
      <w:r w:rsidRPr="00ED63D2">
        <w:rPr>
          <w:rFonts w:ascii="Arial" w:hAnsi="Arial" w:cs="Arial"/>
          <w:sz w:val="20"/>
          <w:szCs w:val="20"/>
        </w:rPr>
        <w:t xml:space="preserve">On successful completion of the </w:t>
      </w:r>
      <w:r w:rsidR="0090516A">
        <w:rPr>
          <w:rFonts w:ascii="Arial" w:hAnsi="Arial" w:cs="Arial"/>
          <w:sz w:val="20"/>
          <w:szCs w:val="20"/>
        </w:rPr>
        <w:t>unit</w:t>
      </w:r>
      <w:r w:rsidR="0090516A" w:rsidRPr="00ED63D2">
        <w:rPr>
          <w:rFonts w:ascii="Arial" w:hAnsi="Arial" w:cs="Arial"/>
          <w:sz w:val="20"/>
          <w:szCs w:val="20"/>
        </w:rPr>
        <w:t xml:space="preserve"> </w:t>
      </w:r>
      <w:r w:rsidRPr="00ED63D2">
        <w:rPr>
          <w:rFonts w:ascii="Arial" w:hAnsi="Arial" w:cs="Arial"/>
          <w:sz w:val="20"/>
          <w:szCs w:val="20"/>
        </w:rPr>
        <w:t>the students are expected to be able to:</w:t>
      </w:r>
    </w:p>
    <w:p w14:paraId="6C06B13D" w14:textId="77777777" w:rsidR="005665C8" w:rsidRPr="00E2162F" w:rsidRDefault="00D5240E" w:rsidP="009F5F27">
      <w:pPr>
        <w:spacing w:after="0" w:line="240" w:lineRule="auto"/>
        <w:ind w:right="-20"/>
        <w:rPr>
          <w:rFonts w:ascii="Arial" w:eastAsia="Arial" w:hAnsi="Arial" w:cs="Arial"/>
          <w:color w:val="A6A6A6" w:themeColor="background1" w:themeShade="A6"/>
          <w:sz w:val="20"/>
          <w:szCs w:val="20"/>
        </w:rPr>
      </w:pPr>
      <w:r w:rsidRPr="00E2162F">
        <w:rPr>
          <w:rFonts w:ascii="Arial" w:eastAsia="Arial" w:hAnsi="Arial" w:cs="Arial"/>
          <w:color w:val="A6A6A6" w:themeColor="background1" w:themeShade="A6"/>
          <w:sz w:val="20"/>
          <w:szCs w:val="20"/>
        </w:rPr>
        <w:t>Un</w:t>
      </w:r>
      <w:r w:rsidRPr="00E2162F">
        <w:rPr>
          <w:rFonts w:ascii="Arial" w:eastAsia="Arial" w:hAnsi="Arial" w:cs="Arial"/>
          <w:color w:val="A6A6A6" w:themeColor="background1" w:themeShade="A6"/>
          <w:spacing w:val="-1"/>
          <w:sz w:val="20"/>
          <w:szCs w:val="20"/>
        </w:rPr>
        <w:t>d</w:t>
      </w:r>
      <w:r w:rsidRPr="00E2162F">
        <w:rPr>
          <w:rFonts w:ascii="Arial" w:eastAsia="Arial" w:hAnsi="Arial" w:cs="Arial"/>
          <w:color w:val="A6A6A6" w:themeColor="background1" w:themeShade="A6"/>
          <w:sz w:val="20"/>
          <w:szCs w:val="20"/>
        </w:rPr>
        <w:t>er the fol</w:t>
      </w:r>
      <w:r w:rsidRPr="00E2162F">
        <w:rPr>
          <w:rFonts w:ascii="Arial" w:eastAsia="Arial" w:hAnsi="Arial" w:cs="Arial"/>
          <w:color w:val="A6A6A6" w:themeColor="background1" w:themeShade="A6"/>
          <w:spacing w:val="-1"/>
          <w:sz w:val="20"/>
          <w:szCs w:val="20"/>
        </w:rPr>
        <w:t>l</w:t>
      </w:r>
      <w:r w:rsidRPr="00E2162F">
        <w:rPr>
          <w:rFonts w:ascii="Arial" w:eastAsia="Arial" w:hAnsi="Arial" w:cs="Arial"/>
          <w:color w:val="A6A6A6" w:themeColor="background1" w:themeShade="A6"/>
          <w:sz w:val="20"/>
          <w:szCs w:val="20"/>
        </w:rPr>
        <w:t>owi</w:t>
      </w:r>
      <w:r w:rsidRPr="00E2162F">
        <w:rPr>
          <w:rFonts w:ascii="Arial" w:eastAsia="Arial" w:hAnsi="Arial" w:cs="Arial"/>
          <w:color w:val="A6A6A6" w:themeColor="background1" w:themeShade="A6"/>
          <w:spacing w:val="-1"/>
          <w:sz w:val="20"/>
          <w:szCs w:val="20"/>
        </w:rPr>
        <w:t>n</w:t>
      </w:r>
      <w:r w:rsidRPr="00E2162F">
        <w:rPr>
          <w:rFonts w:ascii="Arial" w:eastAsia="Arial" w:hAnsi="Arial" w:cs="Arial"/>
          <w:color w:val="A6A6A6" w:themeColor="background1" w:themeShade="A6"/>
          <w:sz w:val="20"/>
          <w:szCs w:val="20"/>
        </w:rPr>
        <w:t>g head</w:t>
      </w:r>
      <w:r w:rsidRPr="00E2162F">
        <w:rPr>
          <w:rFonts w:ascii="Arial" w:eastAsia="Arial" w:hAnsi="Arial" w:cs="Arial"/>
          <w:color w:val="A6A6A6" w:themeColor="background1" w:themeShade="A6"/>
          <w:spacing w:val="-1"/>
          <w:sz w:val="20"/>
          <w:szCs w:val="20"/>
        </w:rPr>
        <w:t>in</w:t>
      </w:r>
      <w:r w:rsidRPr="00E2162F">
        <w:rPr>
          <w:rFonts w:ascii="Arial" w:eastAsia="Arial" w:hAnsi="Arial" w:cs="Arial"/>
          <w:color w:val="A6A6A6" w:themeColor="background1" w:themeShade="A6"/>
          <w:sz w:val="20"/>
          <w:szCs w:val="20"/>
        </w:rPr>
        <w:t>gs ind</w:t>
      </w:r>
      <w:r w:rsidRPr="00E2162F">
        <w:rPr>
          <w:rFonts w:ascii="Arial" w:eastAsia="Arial" w:hAnsi="Arial" w:cs="Arial"/>
          <w:color w:val="A6A6A6" w:themeColor="background1" w:themeShade="A6"/>
          <w:spacing w:val="-1"/>
          <w:sz w:val="20"/>
          <w:szCs w:val="20"/>
        </w:rPr>
        <w:t>i</w:t>
      </w:r>
      <w:r w:rsidRPr="00E2162F">
        <w:rPr>
          <w:rFonts w:ascii="Arial" w:eastAsia="Arial" w:hAnsi="Arial" w:cs="Arial"/>
          <w:color w:val="A6A6A6" w:themeColor="background1" w:themeShade="A6"/>
          <w:sz w:val="20"/>
          <w:szCs w:val="20"/>
        </w:rPr>
        <w:t>cate l</w:t>
      </w:r>
      <w:r w:rsidRPr="00E2162F">
        <w:rPr>
          <w:rFonts w:ascii="Arial" w:eastAsia="Arial" w:hAnsi="Arial" w:cs="Arial"/>
          <w:color w:val="A6A6A6" w:themeColor="background1" w:themeShade="A6"/>
          <w:spacing w:val="-1"/>
          <w:sz w:val="20"/>
          <w:szCs w:val="20"/>
        </w:rPr>
        <w:t>e</w:t>
      </w:r>
      <w:r w:rsidRPr="00E2162F">
        <w:rPr>
          <w:rFonts w:ascii="Arial" w:eastAsia="Arial" w:hAnsi="Arial" w:cs="Arial"/>
          <w:color w:val="A6A6A6" w:themeColor="background1" w:themeShade="A6"/>
          <w:sz w:val="20"/>
          <w:szCs w:val="20"/>
        </w:rPr>
        <w:t>arni</w:t>
      </w:r>
      <w:r w:rsidRPr="00E2162F">
        <w:rPr>
          <w:rFonts w:ascii="Arial" w:eastAsia="Arial" w:hAnsi="Arial" w:cs="Arial"/>
          <w:color w:val="A6A6A6" w:themeColor="background1" w:themeShade="A6"/>
          <w:spacing w:val="-1"/>
          <w:sz w:val="20"/>
          <w:szCs w:val="20"/>
        </w:rPr>
        <w:t>n</w:t>
      </w:r>
      <w:r w:rsidRPr="00E2162F">
        <w:rPr>
          <w:rFonts w:ascii="Arial" w:eastAsia="Arial" w:hAnsi="Arial" w:cs="Arial"/>
          <w:color w:val="A6A6A6" w:themeColor="background1" w:themeShade="A6"/>
          <w:sz w:val="20"/>
          <w:szCs w:val="20"/>
        </w:rPr>
        <w:t>g outc</w:t>
      </w:r>
      <w:r w:rsidRPr="00E2162F">
        <w:rPr>
          <w:rFonts w:ascii="Arial" w:eastAsia="Arial" w:hAnsi="Arial" w:cs="Arial"/>
          <w:color w:val="A6A6A6" w:themeColor="background1" w:themeShade="A6"/>
          <w:spacing w:val="-1"/>
          <w:sz w:val="20"/>
          <w:szCs w:val="20"/>
        </w:rPr>
        <w:t>om</w:t>
      </w:r>
      <w:r w:rsidRPr="00E2162F">
        <w:rPr>
          <w:rFonts w:ascii="Arial" w:eastAsia="Arial" w:hAnsi="Arial" w:cs="Arial"/>
          <w:color w:val="A6A6A6" w:themeColor="background1" w:themeShade="A6"/>
          <w:sz w:val="20"/>
          <w:szCs w:val="20"/>
        </w:rPr>
        <w:t>es that align with</w:t>
      </w:r>
      <w:r w:rsidR="003123F7" w:rsidRPr="00E2162F">
        <w:rPr>
          <w:rFonts w:ascii="Arial" w:eastAsia="Arial" w:hAnsi="Arial" w:cs="Arial"/>
          <w:color w:val="A6A6A6" w:themeColor="background1" w:themeShade="A6"/>
          <w:sz w:val="20"/>
          <w:szCs w:val="20"/>
        </w:rPr>
        <w:t xml:space="preserve"> </w:t>
      </w:r>
      <w:r w:rsidRPr="00E2162F">
        <w:rPr>
          <w:rFonts w:ascii="Arial" w:eastAsia="Arial" w:hAnsi="Arial" w:cs="Arial"/>
          <w:color w:val="A6A6A6" w:themeColor="background1" w:themeShade="A6"/>
          <w:sz w:val="20"/>
          <w:szCs w:val="20"/>
        </w:rPr>
        <w:t>AQF descrip</w:t>
      </w:r>
      <w:r w:rsidRPr="00E2162F">
        <w:rPr>
          <w:rFonts w:ascii="Arial" w:eastAsia="Arial" w:hAnsi="Arial" w:cs="Arial"/>
          <w:color w:val="A6A6A6" w:themeColor="background1" w:themeShade="A6"/>
          <w:spacing w:val="-2"/>
          <w:sz w:val="20"/>
          <w:szCs w:val="20"/>
        </w:rPr>
        <w:t>t</w:t>
      </w:r>
      <w:r w:rsidRPr="00E2162F">
        <w:rPr>
          <w:rFonts w:ascii="Arial" w:eastAsia="Arial" w:hAnsi="Arial" w:cs="Arial"/>
          <w:color w:val="A6A6A6" w:themeColor="background1" w:themeShade="A6"/>
          <w:sz w:val="20"/>
          <w:szCs w:val="20"/>
        </w:rPr>
        <w:t xml:space="preserve">ors </w:t>
      </w:r>
      <w:r w:rsidRPr="00E2162F">
        <w:rPr>
          <w:rFonts w:ascii="Arial" w:eastAsia="Arial" w:hAnsi="Arial" w:cs="Arial"/>
          <w:color w:val="A6A6A6" w:themeColor="background1" w:themeShade="A6"/>
          <w:spacing w:val="-1"/>
          <w:sz w:val="20"/>
          <w:szCs w:val="20"/>
        </w:rPr>
        <w:t>a</w:t>
      </w:r>
      <w:r w:rsidRPr="00E2162F">
        <w:rPr>
          <w:rFonts w:ascii="Arial" w:eastAsia="Arial" w:hAnsi="Arial" w:cs="Arial"/>
          <w:color w:val="A6A6A6" w:themeColor="background1" w:themeShade="A6"/>
          <w:sz w:val="20"/>
          <w:szCs w:val="20"/>
        </w:rPr>
        <w:t>nd threshold le</w:t>
      </w:r>
      <w:r w:rsidRPr="00E2162F">
        <w:rPr>
          <w:rFonts w:ascii="Arial" w:eastAsia="Arial" w:hAnsi="Arial" w:cs="Arial"/>
          <w:color w:val="A6A6A6" w:themeColor="background1" w:themeShade="A6"/>
          <w:spacing w:val="-1"/>
          <w:sz w:val="20"/>
          <w:szCs w:val="20"/>
        </w:rPr>
        <w:t>a</w:t>
      </w:r>
      <w:r w:rsidRPr="00E2162F">
        <w:rPr>
          <w:rFonts w:ascii="Arial" w:eastAsia="Arial" w:hAnsi="Arial" w:cs="Arial"/>
          <w:color w:val="A6A6A6" w:themeColor="background1" w:themeShade="A6"/>
          <w:sz w:val="20"/>
          <w:szCs w:val="20"/>
        </w:rPr>
        <w:t>rni</w:t>
      </w:r>
      <w:r w:rsidRPr="00E2162F">
        <w:rPr>
          <w:rFonts w:ascii="Arial" w:eastAsia="Arial" w:hAnsi="Arial" w:cs="Arial"/>
          <w:color w:val="A6A6A6" w:themeColor="background1" w:themeShade="A6"/>
          <w:spacing w:val="-1"/>
          <w:sz w:val="20"/>
          <w:szCs w:val="20"/>
        </w:rPr>
        <w:t>n</w:t>
      </w:r>
      <w:r w:rsidRPr="00E2162F">
        <w:rPr>
          <w:rFonts w:ascii="Arial" w:eastAsia="Arial" w:hAnsi="Arial" w:cs="Arial"/>
          <w:color w:val="A6A6A6" w:themeColor="background1" w:themeShade="A6"/>
          <w:sz w:val="20"/>
          <w:szCs w:val="20"/>
        </w:rPr>
        <w:t>g outco</w:t>
      </w:r>
      <w:r w:rsidRPr="00E2162F">
        <w:rPr>
          <w:rFonts w:ascii="Arial" w:eastAsia="Arial" w:hAnsi="Arial" w:cs="Arial"/>
          <w:color w:val="A6A6A6" w:themeColor="background1" w:themeShade="A6"/>
          <w:spacing w:val="-1"/>
          <w:sz w:val="20"/>
          <w:szCs w:val="20"/>
        </w:rPr>
        <w:t>m</w:t>
      </w:r>
      <w:r w:rsidRPr="00E2162F">
        <w:rPr>
          <w:rFonts w:ascii="Arial" w:eastAsia="Arial" w:hAnsi="Arial" w:cs="Arial"/>
          <w:color w:val="A6A6A6" w:themeColor="background1" w:themeShade="A6"/>
          <w:sz w:val="20"/>
          <w:szCs w:val="20"/>
        </w:rPr>
        <w:t>es</w:t>
      </w:r>
      <w:r w:rsidRPr="00E2162F">
        <w:rPr>
          <w:rFonts w:ascii="Arial" w:eastAsia="Arial" w:hAnsi="Arial" w:cs="Arial"/>
          <w:color w:val="A6A6A6" w:themeColor="background1" w:themeShade="A6"/>
          <w:spacing w:val="-2"/>
          <w:sz w:val="20"/>
          <w:szCs w:val="20"/>
        </w:rPr>
        <w:t xml:space="preserve"> </w:t>
      </w:r>
      <w:r w:rsidRPr="00E2162F">
        <w:rPr>
          <w:rFonts w:ascii="Arial" w:eastAsia="Arial" w:hAnsi="Arial" w:cs="Arial"/>
          <w:color w:val="A6A6A6" w:themeColor="background1" w:themeShade="A6"/>
          <w:sz w:val="20"/>
          <w:szCs w:val="20"/>
        </w:rPr>
        <w:t>(if avai</w:t>
      </w:r>
      <w:r w:rsidRPr="00E2162F">
        <w:rPr>
          <w:rFonts w:ascii="Arial" w:eastAsia="Arial" w:hAnsi="Arial" w:cs="Arial"/>
          <w:color w:val="A6A6A6" w:themeColor="background1" w:themeShade="A6"/>
          <w:spacing w:val="-1"/>
          <w:sz w:val="20"/>
          <w:szCs w:val="20"/>
        </w:rPr>
        <w:t>l</w:t>
      </w:r>
      <w:r w:rsidRPr="00E2162F">
        <w:rPr>
          <w:rFonts w:ascii="Arial" w:eastAsia="Arial" w:hAnsi="Arial" w:cs="Arial"/>
          <w:color w:val="A6A6A6" w:themeColor="background1" w:themeShade="A6"/>
          <w:sz w:val="20"/>
          <w:szCs w:val="20"/>
        </w:rPr>
        <w:t>abl</w:t>
      </w:r>
      <w:r w:rsidRPr="00E2162F">
        <w:rPr>
          <w:rFonts w:ascii="Arial" w:eastAsia="Arial" w:hAnsi="Arial" w:cs="Arial"/>
          <w:color w:val="A6A6A6" w:themeColor="background1" w:themeShade="A6"/>
          <w:spacing w:val="-1"/>
          <w:sz w:val="20"/>
          <w:szCs w:val="20"/>
        </w:rPr>
        <w:t>e</w:t>
      </w:r>
      <w:r w:rsidRPr="00E2162F">
        <w:rPr>
          <w:rFonts w:ascii="Arial" w:eastAsia="Arial" w:hAnsi="Arial" w:cs="Arial"/>
          <w:color w:val="A6A6A6" w:themeColor="background1" w:themeShade="A6"/>
          <w:sz w:val="20"/>
          <w:szCs w:val="20"/>
        </w:rPr>
        <w:t>) for</w:t>
      </w:r>
      <w:r w:rsidRPr="00E2162F">
        <w:rPr>
          <w:rFonts w:ascii="Arial" w:eastAsia="Arial" w:hAnsi="Arial" w:cs="Arial"/>
          <w:color w:val="A6A6A6" w:themeColor="background1" w:themeShade="A6"/>
          <w:spacing w:val="-2"/>
          <w:sz w:val="20"/>
          <w:szCs w:val="20"/>
        </w:rPr>
        <w:t xml:space="preserve"> </w:t>
      </w:r>
      <w:r w:rsidRPr="00E2162F">
        <w:rPr>
          <w:rFonts w:ascii="Arial" w:eastAsia="Arial" w:hAnsi="Arial" w:cs="Arial"/>
          <w:color w:val="A6A6A6" w:themeColor="background1" w:themeShade="A6"/>
          <w:sz w:val="20"/>
          <w:szCs w:val="20"/>
        </w:rPr>
        <w:t>the discipline</w:t>
      </w:r>
      <w:r w:rsidRPr="00E2162F">
        <w:rPr>
          <w:rFonts w:ascii="Arial" w:eastAsia="Arial" w:hAnsi="Arial" w:cs="Arial"/>
          <w:color w:val="A6A6A6" w:themeColor="background1" w:themeShade="A6"/>
          <w:spacing w:val="-2"/>
          <w:sz w:val="20"/>
          <w:szCs w:val="20"/>
        </w:rPr>
        <w:t xml:space="preserve"> </w:t>
      </w:r>
      <w:r w:rsidRPr="00E2162F">
        <w:rPr>
          <w:rFonts w:ascii="Arial" w:eastAsia="Arial" w:hAnsi="Arial" w:cs="Arial"/>
          <w:color w:val="A6A6A6" w:themeColor="background1" w:themeShade="A6"/>
          <w:sz w:val="20"/>
          <w:szCs w:val="20"/>
        </w:rPr>
        <w:t>for this l</w:t>
      </w:r>
      <w:r w:rsidRPr="00E2162F">
        <w:rPr>
          <w:rFonts w:ascii="Arial" w:eastAsia="Arial" w:hAnsi="Arial" w:cs="Arial"/>
          <w:color w:val="A6A6A6" w:themeColor="background1" w:themeShade="A6"/>
          <w:spacing w:val="-1"/>
          <w:sz w:val="20"/>
          <w:szCs w:val="20"/>
        </w:rPr>
        <w:t>e</w:t>
      </w:r>
      <w:r w:rsidRPr="00E2162F">
        <w:rPr>
          <w:rFonts w:ascii="Arial" w:eastAsia="Arial" w:hAnsi="Arial" w:cs="Arial"/>
          <w:color w:val="A6A6A6" w:themeColor="background1" w:themeShade="A6"/>
          <w:sz w:val="20"/>
          <w:szCs w:val="20"/>
        </w:rPr>
        <w:t>vel. Nu</w:t>
      </w:r>
      <w:r w:rsidRPr="00E2162F">
        <w:rPr>
          <w:rFonts w:ascii="Arial" w:eastAsia="Arial" w:hAnsi="Arial" w:cs="Arial"/>
          <w:color w:val="A6A6A6" w:themeColor="background1" w:themeShade="A6"/>
          <w:spacing w:val="-1"/>
          <w:sz w:val="20"/>
          <w:szCs w:val="20"/>
        </w:rPr>
        <w:t>m</w:t>
      </w:r>
      <w:r w:rsidRPr="00E2162F">
        <w:rPr>
          <w:rFonts w:ascii="Arial" w:eastAsia="Arial" w:hAnsi="Arial" w:cs="Arial"/>
          <w:color w:val="A6A6A6" w:themeColor="background1" w:themeShade="A6"/>
          <w:sz w:val="20"/>
          <w:szCs w:val="20"/>
        </w:rPr>
        <w:t>ber</w:t>
      </w:r>
      <w:r w:rsidRPr="00E2162F">
        <w:rPr>
          <w:rFonts w:ascii="Arial" w:eastAsia="Arial" w:hAnsi="Arial" w:cs="Arial"/>
          <w:color w:val="A6A6A6" w:themeColor="background1" w:themeShade="A6"/>
          <w:spacing w:val="-1"/>
          <w:sz w:val="20"/>
          <w:szCs w:val="20"/>
        </w:rPr>
        <w:t>i</w:t>
      </w:r>
      <w:r w:rsidRPr="00E2162F">
        <w:rPr>
          <w:rFonts w:ascii="Arial" w:eastAsia="Arial" w:hAnsi="Arial" w:cs="Arial"/>
          <w:color w:val="A6A6A6" w:themeColor="background1" w:themeShade="A6"/>
          <w:sz w:val="20"/>
          <w:szCs w:val="20"/>
        </w:rPr>
        <w:t>ng of</w:t>
      </w:r>
      <w:r w:rsidRPr="00E2162F">
        <w:rPr>
          <w:rFonts w:ascii="Arial" w:eastAsia="Arial" w:hAnsi="Arial" w:cs="Arial"/>
          <w:color w:val="A6A6A6" w:themeColor="background1" w:themeShade="A6"/>
          <w:spacing w:val="-2"/>
          <w:sz w:val="20"/>
          <w:szCs w:val="20"/>
        </w:rPr>
        <w:t xml:space="preserve"> </w:t>
      </w:r>
      <w:r w:rsidRPr="00E2162F">
        <w:rPr>
          <w:rFonts w:ascii="Arial" w:eastAsia="Arial" w:hAnsi="Arial" w:cs="Arial"/>
          <w:color w:val="A6A6A6" w:themeColor="background1" w:themeShade="A6"/>
          <w:sz w:val="20"/>
          <w:szCs w:val="20"/>
        </w:rPr>
        <w:t>the learni</w:t>
      </w:r>
      <w:r w:rsidRPr="00E2162F">
        <w:rPr>
          <w:rFonts w:ascii="Arial" w:eastAsia="Arial" w:hAnsi="Arial" w:cs="Arial"/>
          <w:color w:val="A6A6A6" w:themeColor="background1" w:themeShade="A6"/>
          <w:spacing w:val="-1"/>
          <w:sz w:val="20"/>
          <w:szCs w:val="20"/>
        </w:rPr>
        <w:t>n</w:t>
      </w:r>
      <w:r w:rsidRPr="00E2162F">
        <w:rPr>
          <w:rFonts w:ascii="Arial" w:eastAsia="Arial" w:hAnsi="Arial" w:cs="Arial"/>
          <w:color w:val="A6A6A6" w:themeColor="background1" w:themeShade="A6"/>
          <w:sz w:val="20"/>
          <w:szCs w:val="20"/>
        </w:rPr>
        <w:t>g outco</w:t>
      </w:r>
      <w:r w:rsidRPr="00E2162F">
        <w:rPr>
          <w:rFonts w:ascii="Arial" w:eastAsia="Arial" w:hAnsi="Arial" w:cs="Arial"/>
          <w:color w:val="A6A6A6" w:themeColor="background1" w:themeShade="A6"/>
          <w:spacing w:val="-1"/>
          <w:sz w:val="20"/>
          <w:szCs w:val="20"/>
        </w:rPr>
        <w:t>m</w:t>
      </w:r>
      <w:r w:rsidRPr="00E2162F">
        <w:rPr>
          <w:rFonts w:ascii="Arial" w:eastAsia="Arial" w:hAnsi="Arial" w:cs="Arial"/>
          <w:color w:val="A6A6A6" w:themeColor="background1" w:themeShade="A6"/>
          <w:sz w:val="20"/>
          <w:szCs w:val="20"/>
        </w:rPr>
        <w:t xml:space="preserve">es </w:t>
      </w:r>
      <w:r w:rsidRPr="00E2162F">
        <w:rPr>
          <w:rFonts w:ascii="Arial" w:eastAsia="Arial" w:hAnsi="Arial" w:cs="Arial"/>
          <w:color w:val="A6A6A6" w:themeColor="background1" w:themeShade="A6"/>
          <w:spacing w:val="-1"/>
          <w:sz w:val="20"/>
          <w:szCs w:val="20"/>
        </w:rPr>
        <w:t>un</w:t>
      </w:r>
      <w:r w:rsidRPr="00E2162F">
        <w:rPr>
          <w:rFonts w:ascii="Arial" w:eastAsia="Arial" w:hAnsi="Arial" w:cs="Arial"/>
          <w:color w:val="A6A6A6" w:themeColor="background1" w:themeShade="A6"/>
          <w:sz w:val="20"/>
          <w:szCs w:val="20"/>
        </w:rPr>
        <w:t>der e</w:t>
      </w:r>
      <w:r w:rsidRPr="00E2162F">
        <w:rPr>
          <w:rFonts w:ascii="Arial" w:eastAsia="Arial" w:hAnsi="Arial" w:cs="Arial"/>
          <w:color w:val="A6A6A6" w:themeColor="background1" w:themeShade="A6"/>
          <w:spacing w:val="-1"/>
          <w:sz w:val="20"/>
          <w:szCs w:val="20"/>
        </w:rPr>
        <w:t>a</w:t>
      </w:r>
      <w:r w:rsidRPr="00E2162F">
        <w:rPr>
          <w:rFonts w:ascii="Arial" w:eastAsia="Arial" w:hAnsi="Arial" w:cs="Arial"/>
          <w:color w:val="A6A6A6" w:themeColor="background1" w:themeShade="A6"/>
          <w:sz w:val="20"/>
          <w:szCs w:val="20"/>
        </w:rPr>
        <w:t>ch</w:t>
      </w:r>
      <w:r w:rsidRPr="00E2162F">
        <w:rPr>
          <w:rFonts w:ascii="Arial" w:eastAsia="Arial" w:hAnsi="Arial" w:cs="Arial"/>
          <w:color w:val="A6A6A6" w:themeColor="background1" w:themeShade="A6"/>
          <w:spacing w:val="-1"/>
          <w:sz w:val="20"/>
          <w:szCs w:val="20"/>
        </w:rPr>
        <w:t xml:space="preserve"> </w:t>
      </w:r>
      <w:r w:rsidRPr="00E2162F">
        <w:rPr>
          <w:rFonts w:ascii="Arial" w:eastAsia="Arial" w:hAnsi="Arial" w:cs="Arial"/>
          <w:color w:val="A6A6A6" w:themeColor="background1" w:themeShade="A6"/>
          <w:sz w:val="20"/>
          <w:szCs w:val="20"/>
        </w:rPr>
        <w:t>cat</w:t>
      </w:r>
      <w:r w:rsidRPr="00E2162F">
        <w:rPr>
          <w:rFonts w:ascii="Arial" w:eastAsia="Arial" w:hAnsi="Arial" w:cs="Arial"/>
          <w:color w:val="A6A6A6" w:themeColor="background1" w:themeShade="A6"/>
          <w:spacing w:val="2"/>
          <w:sz w:val="20"/>
          <w:szCs w:val="20"/>
        </w:rPr>
        <w:t>e</w:t>
      </w:r>
      <w:r w:rsidRPr="00E2162F">
        <w:rPr>
          <w:rFonts w:ascii="Arial" w:eastAsia="Arial" w:hAnsi="Arial" w:cs="Arial"/>
          <w:color w:val="A6A6A6" w:themeColor="background1" w:themeShade="A6"/>
          <w:sz w:val="20"/>
          <w:szCs w:val="20"/>
        </w:rPr>
        <w:t>gory (K1, S1 etc.) all</w:t>
      </w:r>
      <w:r w:rsidRPr="00E2162F">
        <w:rPr>
          <w:rFonts w:ascii="Arial" w:eastAsia="Arial" w:hAnsi="Arial" w:cs="Arial"/>
          <w:color w:val="A6A6A6" w:themeColor="background1" w:themeShade="A6"/>
          <w:spacing w:val="-1"/>
          <w:sz w:val="20"/>
          <w:szCs w:val="20"/>
        </w:rPr>
        <w:t>o</w:t>
      </w:r>
      <w:r w:rsidRPr="00E2162F">
        <w:rPr>
          <w:rFonts w:ascii="Arial" w:eastAsia="Arial" w:hAnsi="Arial" w:cs="Arial"/>
          <w:color w:val="A6A6A6" w:themeColor="background1" w:themeShade="A6"/>
          <w:sz w:val="20"/>
          <w:szCs w:val="20"/>
        </w:rPr>
        <w:t>ws f</w:t>
      </w:r>
      <w:r w:rsidRPr="00E2162F">
        <w:rPr>
          <w:rFonts w:ascii="Arial" w:eastAsia="Arial" w:hAnsi="Arial" w:cs="Arial"/>
          <w:color w:val="A6A6A6" w:themeColor="background1" w:themeShade="A6"/>
          <w:spacing w:val="-1"/>
          <w:sz w:val="20"/>
          <w:szCs w:val="20"/>
        </w:rPr>
        <w:t>o</w:t>
      </w:r>
      <w:r w:rsidRPr="00E2162F">
        <w:rPr>
          <w:rFonts w:ascii="Arial" w:eastAsia="Arial" w:hAnsi="Arial" w:cs="Arial"/>
          <w:color w:val="A6A6A6" w:themeColor="background1" w:themeShade="A6"/>
          <w:sz w:val="20"/>
          <w:szCs w:val="20"/>
        </w:rPr>
        <w:t xml:space="preserve">r </w:t>
      </w:r>
      <w:r w:rsidRPr="00E2162F">
        <w:rPr>
          <w:rFonts w:ascii="Arial" w:eastAsia="Arial" w:hAnsi="Arial" w:cs="Arial"/>
          <w:color w:val="A6A6A6" w:themeColor="background1" w:themeShade="A6"/>
          <w:spacing w:val="-1"/>
          <w:sz w:val="20"/>
          <w:szCs w:val="20"/>
        </w:rPr>
        <w:t>m</w:t>
      </w:r>
      <w:r w:rsidRPr="00E2162F">
        <w:rPr>
          <w:rFonts w:ascii="Arial" w:eastAsia="Arial" w:hAnsi="Arial" w:cs="Arial"/>
          <w:color w:val="A6A6A6" w:themeColor="background1" w:themeShade="A6"/>
          <w:sz w:val="20"/>
          <w:szCs w:val="20"/>
        </w:rPr>
        <w:t>apping of learn</w:t>
      </w:r>
      <w:r w:rsidRPr="00E2162F">
        <w:rPr>
          <w:rFonts w:ascii="Arial" w:eastAsia="Arial" w:hAnsi="Arial" w:cs="Arial"/>
          <w:color w:val="A6A6A6" w:themeColor="background1" w:themeShade="A6"/>
          <w:spacing w:val="-1"/>
          <w:sz w:val="20"/>
          <w:szCs w:val="20"/>
        </w:rPr>
        <w:t>i</w:t>
      </w:r>
      <w:r w:rsidRPr="00E2162F">
        <w:rPr>
          <w:rFonts w:ascii="Arial" w:eastAsia="Arial" w:hAnsi="Arial" w:cs="Arial"/>
          <w:color w:val="A6A6A6" w:themeColor="background1" w:themeShade="A6"/>
          <w:sz w:val="20"/>
          <w:szCs w:val="20"/>
        </w:rPr>
        <w:t>ng outco</w:t>
      </w:r>
      <w:r w:rsidRPr="00E2162F">
        <w:rPr>
          <w:rFonts w:ascii="Arial" w:eastAsia="Arial" w:hAnsi="Arial" w:cs="Arial"/>
          <w:color w:val="A6A6A6" w:themeColor="background1" w:themeShade="A6"/>
          <w:spacing w:val="-1"/>
          <w:sz w:val="20"/>
          <w:szCs w:val="20"/>
        </w:rPr>
        <w:t>m</w:t>
      </w:r>
      <w:r w:rsidRPr="00E2162F">
        <w:rPr>
          <w:rFonts w:ascii="Arial" w:eastAsia="Arial" w:hAnsi="Arial" w:cs="Arial"/>
          <w:color w:val="A6A6A6" w:themeColor="background1" w:themeShade="A6"/>
          <w:sz w:val="20"/>
          <w:szCs w:val="20"/>
        </w:rPr>
        <w:t>es to</w:t>
      </w:r>
      <w:r w:rsidRPr="00E2162F">
        <w:rPr>
          <w:rFonts w:ascii="Arial" w:eastAsia="Arial" w:hAnsi="Arial" w:cs="Arial"/>
          <w:color w:val="A6A6A6" w:themeColor="background1" w:themeShade="A6"/>
          <w:spacing w:val="-1"/>
          <w:sz w:val="20"/>
          <w:szCs w:val="20"/>
        </w:rPr>
        <w:t xml:space="preserve"> </w:t>
      </w:r>
      <w:r w:rsidRPr="00E2162F">
        <w:rPr>
          <w:rFonts w:ascii="Arial" w:eastAsia="Arial" w:hAnsi="Arial" w:cs="Arial"/>
          <w:color w:val="A6A6A6" w:themeColor="background1" w:themeShade="A6"/>
          <w:sz w:val="20"/>
          <w:szCs w:val="20"/>
        </w:rPr>
        <w:t>ass</w:t>
      </w:r>
      <w:r w:rsidRPr="00E2162F">
        <w:rPr>
          <w:rFonts w:ascii="Arial" w:eastAsia="Arial" w:hAnsi="Arial" w:cs="Arial"/>
          <w:color w:val="A6A6A6" w:themeColor="background1" w:themeShade="A6"/>
          <w:spacing w:val="-1"/>
          <w:sz w:val="20"/>
          <w:szCs w:val="20"/>
        </w:rPr>
        <w:t>e</w:t>
      </w:r>
      <w:r w:rsidRPr="00E2162F">
        <w:rPr>
          <w:rFonts w:ascii="Arial" w:eastAsia="Arial" w:hAnsi="Arial" w:cs="Arial"/>
          <w:color w:val="A6A6A6" w:themeColor="background1" w:themeShade="A6"/>
          <w:sz w:val="20"/>
          <w:szCs w:val="20"/>
        </w:rPr>
        <w:t>ss</w:t>
      </w:r>
      <w:r w:rsidRPr="00E2162F">
        <w:rPr>
          <w:rFonts w:ascii="Arial" w:eastAsia="Arial" w:hAnsi="Arial" w:cs="Arial"/>
          <w:color w:val="A6A6A6" w:themeColor="background1" w:themeShade="A6"/>
          <w:spacing w:val="-1"/>
          <w:sz w:val="20"/>
          <w:szCs w:val="20"/>
        </w:rPr>
        <w:t>m</w:t>
      </w:r>
      <w:r w:rsidRPr="00E2162F">
        <w:rPr>
          <w:rFonts w:ascii="Arial" w:eastAsia="Arial" w:hAnsi="Arial" w:cs="Arial"/>
          <w:color w:val="A6A6A6" w:themeColor="background1" w:themeShade="A6"/>
          <w:sz w:val="20"/>
          <w:szCs w:val="20"/>
        </w:rPr>
        <w:t>ents.</w:t>
      </w:r>
      <w:r w:rsidRPr="00E2162F">
        <w:rPr>
          <w:rFonts w:ascii="Arial" w:eastAsia="Arial" w:hAnsi="Arial" w:cs="Arial"/>
          <w:color w:val="A6A6A6" w:themeColor="background1" w:themeShade="A6"/>
          <w:spacing w:val="-2"/>
          <w:sz w:val="20"/>
          <w:szCs w:val="20"/>
        </w:rPr>
        <w:t xml:space="preserve"> </w:t>
      </w:r>
      <w:r w:rsidRPr="00E2162F">
        <w:rPr>
          <w:rFonts w:ascii="Arial" w:eastAsia="Arial" w:hAnsi="Arial" w:cs="Arial"/>
          <w:color w:val="A6A6A6" w:themeColor="background1" w:themeShade="A6"/>
          <w:sz w:val="20"/>
          <w:szCs w:val="20"/>
        </w:rPr>
        <w:t>Refer to the</w:t>
      </w:r>
      <w:r w:rsidRPr="00E2162F">
        <w:rPr>
          <w:rFonts w:ascii="Arial" w:eastAsia="Arial" w:hAnsi="Arial" w:cs="Arial"/>
          <w:color w:val="A6A6A6" w:themeColor="background1" w:themeShade="A6"/>
          <w:spacing w:val="-1"/>
          <w:sz w:val="20"/>
          <w:szCs w:val="20"/>
        </w:rPr>
        <w:t xml:space="preserve"> </w:t>
      </w:r>
      <w:r w:rsidRPr="00E2162F">
        <w:rPr>
          <w:rFonts w:ascii="Arial" w:eastAsia="Arial" w:hAnsi="Arial" w:cs="Arial"/>
          <w:color w:val="A6A6A6" w:themeColor="background1" w:themeShade="A6"/>
          <w:sz w:val="20"/>
          <w:szCs w:val="20"/>
        </w:rPr>
        <w:t>Supple</w:t>
      </w:r>
      <w:r w:rsidRPr="00E2162F">
        <w:rPr>
          <w:rFonts w:ascii="Arial" w:eastAsia="Arial" w:hAnsi="Arial" w:cs="Arial"/>
          <w:color w:val="A6A6A6" w:themeColor="background1" w:themeShade="A6"/>
          <w:spacing w:val="-1"/>
          <w:sz w:val="20"/>
          <w:szCs w:val="20"/>
        </w:rPr>
        <w:t>m</w:t>
      </w:r>
      <w:r w:rsidRPr="00E2162F">
        <w:rPr>
          <w:rFonts w:ascii="Arial" w:eastAsia="Arial" w:hAnsi="Arial" w:cs="Arial"/>
          <w:color w:val="A6A6A6" w:themeColor="background1" w:themeShade="A6"/>
          <w:sz w:val="20"/>
          <w:szCs w:val="20"/>
        </w:rPr>
        <w:t>ent</w:t>
      </w:r>
      <w:r w:rsidRPr="00E2162F">
        <w:rPr>
          <w:rFonts w:ascii="Arial" w:eastAsia="Arial" w:hAnsi="Arial" w:cs="Arial"/>
          <w:color w:val="A6A6A6" w:themeColor="background1" w:themeShade="A6"/>
          <w:spacing w:val="-1"/>
          <w:sz w:val="20"/>
          <w:szCs w:val="20"/>
        </w:rPr>
        <w:t>a</w:t>
      </w:r>
      <w:r w:rsidRPr="00E2162F">
        <w:rPr>
          <w:rFonts w:ascii="Arial" w:eastAsia="Arial" w:hAnsi="Arial" w:cs="Arial"/>
          <w:color w:val="A6A6A6" w:themeColor="background1" w:themeShade="A6"/>
          <w:sz w:val="20"/>
          <w:szCs w:val="20"/>
        </w:rPr>
        <w:t>ry</w:t>
      </w:r>
      <w:r w:rsidRPr="00E2162F">
        <w:rPr>
          <w:rFonts w:ascii="Arial" w:eastAsia="Arial" w:hAnsi="Arial" w:cs="Arial"/>
          <w:color w:val="A6A6A6" w:themeColor="background1" w:themeShade="A6"/>
          <w:spacing w:val="-1"/>
          <w:sz w:val="20"/>
          <w:szCs w:val="20"/>
        </w:rPr>
        <w:t xml:space="preserve"> G</w:t>
      </w:r>
      <w:r w:rsidRPr="00E2162F">
        <w:rPr>
          <w:rFonts w:ascii="Arial" w:eastAsia="Arial" w:hAnsi="Arial" w:cs="Arial"/>
          <w:color w:val="A6A6A6" w:themeColor="background1" w:themeShade="A6"/>
          <w:sz w:val="20"/>
          <w:szCs w:val="20"/>
        </w:rPr>
        <w:t>uideli</w:t>
      </w:r>
      <w:r w:rsidRPr="00E2162F">
        <w:rPr>
          <w:rFonts w:ascii="Arial" w:eastAsia="Arial" w:hAnsi="Arial" w:cs="Arial"/>
          <w:color w:val="A6A6A6" w:themeColor="background1" w:themeShade="A6"/>
          <w:spacing w:val="-1"/>
          <w:sz w:val="20"/>
          <w:szCs w:val="20"/>
        </w:rPr>
        <w:t>n</w:t>
      </w:r>
      <w:r w:rsidRPr="00E2162F">
        <w:rPr>
          <w:rFonts w:ascii="Arial" w:eastAsia="Arial" w:hAnsi="Arial" w:cs="Arial"/>
          <w:color w:val="A6A6A6" w:themeColor="background1" w:themeShade="A6"/>
          <w:sz w:val="20"/>
          <w:szCs w:val="20"/>
        </w:rPr>
        <w:t>es</w:t>
      </w:r>
      <w:r w:rsidRPr="00E2162F">
        <w:rPr>
          <w:rFonts w:ascii="Arial" w:eastAsia="Arial" w:hAnsi="Arial" w:cs="Arial"/>
          <w:color w:val="A6A6A6" w:themeColor="background1" w:themeShade="A6"/>
          <w:spacing w:val="-1"/>
          <w:sz w:val="20"/>
          <w:szCs w:val="20"/>
        </w:rPr>
        <w:t xml:space="preserve"> </w:t>
      </w:r>
      <w:r w:rsidR="00FB0415" w:rsidRPr="00E2162F">
        <w:rPr>
          <w:rFonts w:ascii="Arial" w:eastAsia="Arial" w:hAnsi="Arial" w:cs="Arial"/>
          <w:color w:val="A6A6A6" w:themeColor="background1" w:themeShade="A6"/>
          <w:sz w:val="20"/>
          <w:szCs w:val="20"/>
        </w:rPr>
        <w:t>(</w:t>
      </w:r>
      <w:r w:rsidRPr="00E2162F">
        <w:rPr>
          <w:rFonts w:ascii="Arial" w:eastAsia="Arial" w:hAnsi="Arial" w:cs="Arial"/>
          <w:color w:val="A6A6A6" w:themeColor="background1" w:themeShade="A6"/>
          <w:sz w:val="20"/>
          <w:szCs w:val="20"/>
        </w:rPr>
        <w:t>Le</w:t>
      </w:r>
      <w:r w:rsidRPr="00E2162F">
        <w:rPr>
          <w:rFonts w:ascii="Arial" w:eastAsia="Arial" w:hAnsi="Arial" w:cs="Arial"/>
          <w:color w:val="A6A6A6" w:themeColor="background1" w:themeShade="A6"/>
          <w:spacing w:val="-1"/>
          <w:sz w:val="20"/>
          <w:szCs w:val="20"/>
        </w:rPr>
        <w:t>a</w:t>
      </w:r>
      <w:r w:rsidRPr="00E2162F">
        <w:rPr>
          <w:rFonts w:ascii="Arial" w:eastAsia="Arial" w:hAnsi="Arial" w:cs="Arial"/>
          <w:color w:val="A6A6A6" w:themeColor="background1" w:themeShade="A6"/>
          <w:sz w:val="20"/>
          <w:szCs w:val="20"/>
        </w:rPr>
        <w:t>rni</w:t>
      </w:r>
      <w:r w:rsidRPr="00E2162F">
        <w:rPr>
          <w:rFonts w:ascii="Arial" w:eastAsia="Arial" w:hAnsi="Arial" w:cs="Arial"/>
          <w:color w:val="A6A6A6" w:themeColor="background1" w:themeShade="A6"/>
          <w:spacing w:val="-1"/>
          <w:sz w:val="20"/>
          <w:szCs w:val="20"/>
        </w:rPr>
        <w:t>n</w:t>
      </w:r>
      <w:r w:rsidRPr="00E2162F">
        <w:rPr>
          <w:rFonts w:ascii="Arial" w:eastAsia="Arial" w:hAnsi="Arial" w:cs="Arial"/>
          <w:color w:val="A6A6A6" w:themeColor="background1" w:themeShade="A6"/>
          <w:sz w:val="20"/>
          <w:szCs w:val="20"/>
        </w:rPr>
        <w:t>g Outco</w:t>
      </w:r>
      <w:r w:rsidRPr="00E2162F">
        <w:rPr>
          <w:rFonts w:ascii="Arial" w:eastAsia="Arial" w:hAnsi="Arial" w:cs="Arial"/>
          <w:color w:val="A6A6A6" w:themeColor="background1" w:themeShade="A6"/>
          <w:spacing w:val="-1"/>
          <w:sz w:val="20"/>
          <w:szCs w:val="20"/>
        </w:rPr>
        <w:t>me</w:t>
      </w:r>
      <w:r w:rsidRPr="00E2162F">
        <w:rPr>
          <w:rFonts w:ascii="Arial" w:eastAsia="Arial" w:hAnsi="Arial" w:cs="Arial"/>
          <w:color w:val="A6A6A6" w:themeColor="background1" w:themeShade="A6"/>
          <w:sz w:val="20"/>
          <w:szCs w:val="20"/>
        </w:rPr>
        <w:t>s a</w:t>
      </w:r>
      <w:r w:rsidRPr="00E2162F">
        <w:rPr>
          <w:rFonts w:ascii="Arial" w:eastAsia="Arial" w:hAnsi="Arial" w:cs="Arial"/>
          <w:color w:val="A6A6A6" w:themeColor="background1" w:themeShade="A6"/>
          <w:spacing w:val="-1"/>
          <w:sz w:val="20"/>
          <w:szCs w:val="20"/>
        </w:rPr>
        <w:t>n</w:t>
      </w:r>
      <w:r w:rsidRPr="00E2162F">
        <w:rPr>
          <w:rFonts w:ascii="Arial" w:eastAsia="Arial" w:hAnsi="Arial" w:cs="Arial"/>
          <w:color w:val="A6A6A6" w:themeColor="background1" w:themeShade="A6"/>
          <w:sz w:val="20"/>
          <w:szCs w:val="20"/>
        </w:rPr>
        <w:t>d Ass</w:t>
      </w:r>
      <w:r w:rsidRPr="00E2162F">
        <w:rPr>
          <w:rFonts w:ascii="Arial" w:eastAsia="Arial" w:hAnsi="Arial" w:cs="Arial"/>
          <w:color w:val="A6A6A6" w:themeColor="background1" w:themeShade="A6"/>
          <w:spacing w:val="-1"/>
          <w:sz w:val="20"/>
          <w:szCs w:val="20"/>
        </w:rPr>
        <w:t>e</w:t>
      </w:r>
      <w:r w:rsidRPr="00E2162F">
        <w:rPr>
          <w:rFonts w:ascii="Arial" w:eastAsia="Arial" w:hAnsi="Arial" w:cs="Arial"/>
          <w:color w:val="A6A6A6" w:themeColor="background1" w:themeShade="A6"/>
          <w:sz w:val="20"/>
          <w:szCs w:val="20"/>
        </w:rPr>
        <w:t>ss</w:t>
      </w:r>
      <w:r w:rsidRPr="00E2162F">
        <w:rPr>
          <w:rFonts w:ascii="Arial" w:eastAsia="Arial" w:hAnsi="Arial" w:cs="Arial"/>
          <w:color w:val="A6A6A6" w:themeColor="background1" w:themeShade="A6"/>
          <w:spacing w:val="-1"/>
          <w:sz w:val="20"/>
          <w:szCs w:val="20"/>
        </w:rPr>
        <w:t>m</w:t>
      </w:r>
      <w:r w:rsidRPr="00E2162F">
        <w:rPr>
          <w:rFonts w:ascii="Arial" w:eastAsia="Arial" w:hAnsi="Arial" w:cs="Arial"/>
          <w:color w:val="A6A6A6" w:themeColor="background1" w:themeShade="A6"/>
          <w:sz w:val="20"/>
          <w:szCs w:val="20"/>
        </w:rPr>
        <w:t>e</w:t>
      </w:r>
      <w:r w:rsidRPr="00E2162F">
        <w:rPr>
          <w:rFonts w:ascii="Arial" w:eastAsia="Arial" w:hAnsi="Arial" w:cs="Arial"/>
          <w:color w:val="A6A6A6" w:themeColor="background1" w:themeShade="A6"/>
          <w:spacing w:val="-1"/>
          <w:sz w:val="20"/>
          <w:szCs w:val="20"/>
        </w:rPr>
        <w:t>n</w:t>
      </w:r>
      <w:r w:rsidRPr="00E2162F">
        <w:rPr>
          <w:rFonts w:ascii="Arial" w:eastAsia="Arial" w:hAnsi="Arial" w:cs="Arial"/>
          <w:color w:val="A6A6A6" w:themeColor="background1" w:themeShade="A6"/>
          <w:sz w:val="20"/>
          <w:szCs w:val="20"/>
        </w:rPr>
        <w:t>t.</w:t>
      </w:r>
      <w:r w:rsidR="00FB0415" w:rsidRPr="00E2162F">
        <w:rPr>
          <w:rFonts w:ascii="Arial" w:eastAsia="Arial" w:hAnsi="Arial" w:cs="Arial"/>
          <w:color w:val="A6A6A6" w:themeColor="background1" w:themeShade="A6"/>
          <w:sz w:val="20"/>
          <w:szCs w:val="20"/>
        </w:rPr>
        <w:t>)</w:t>
      </w:r>
      <w:r w:rsidRPr="00E2162F">
        <w:rPr>
          <w:rFonts w:ascii="Arial" w:eastAsia="Arial" w:hAnsi="Arial" w:cs="Arial"/>
          <w:color w:val="A6A6A6" w:themeColor="background1" w:themeShade="A6"/>
          <w:sz w:val="20"/>
          <w:szCs w:val="20"/>
        </w:rPr>
        <w:t xml:space="preserve"> </w:t>
      </w:r>
      <w:r w:rsidR="0091157A" w:rsidRPr="00E2162F">
        <w:rPr>
          <w:rFonts w:ascii="Arial" w:eastAsia="Arial" w:hAnsi="Arial" w:cs="Arial"/>
          <w:color w:val="A6A6A6" w:themeColor="background1" w:themeShade="A6"/>
          <w:sz w:val="20"/>
          <w:szCs w:val="20"/>
        </w:rPr>
        <w:t xml:space="preserve"> </w:t>
      </w:r>
      <w:r w:rsidR="0075798F" w:rsidRPr="00E2162F">
        <w:rPr>
          <w:rFonts w:ascii="Arial" w:eastAsia="Arial" w:hAnsi="Arial" w:cs="Arial"/>
          <w:i/>
          <w:color w:val="A6A6A6" w:themeColor="background1" w:themeShade="A6"/>
          <w:sz w:val="20"/>
          <w:szCs w:val="20"/>
        </w:rPr>
        <w:t>Please remove the grey</w:t>
      </w:r>
      <w:r w:rsidR="0091157A" w:rsidRPr="00E2162F">
        <w:rPr>
          <w:rFonts w:ascii="Arial" w:eastAsia="Arial" w:hAnsi="Arial" w:cs="Arial"/>
          <w:i/>
          <w:color w:val="A6A6A6" w:themeColor="background1" w:themeShade="A6"/>
          <w:sz w:val="20"/>
          <w:szCs w:val="20"/>
        </w:rPr>
        <w:t xml:space="preserve"> text before submission.</w:t>
      </w:r>
    </w:p>
    <w:p w14:paraId="0A2FC832" w14:textId="77777777" w:rsidR="0093379F" w:rsidRDefault="00225FC2" w:rsidP="003D75BC">
      <w:pPr>
        <w:spacing w:before="240" w:after="0" w:line="240" w:lineRule="auto"/>
        <w:ind w:right="284"/>
        <w:rPr>
          <w:rStyle w:val="FedL3HeadChar"/>
          <w:rFonts w:cs="Arial"/>
          <w:color w:val="D9D9D9" w:themeColor="background1" w:themeShade="D9"/>
          <w:sz w:val="20"/>
          <w:szCs w:val="20"/>
        </w:rPr>
      </w:pPr>
      <w:r w:rsidRPr="00225FC2">
        <w:rPr>
          <w:rFonts w:ascii="Arial" w:eastAsia="Arial" w:hAnsi="Arial" w:cs="Arial"/>
          <w:b/>
          <w:sz w:val="20"/>
          <w:szCs w:val="20"/>
        </w:rPr>
        <w:t>Knowledge</w:t>
      </w:r>
      <w:r w:rsidRPr="00510E35">
        <w:rPr>
          <w:rFonts w:ascii="Arial" w:eastAsia="Arial" w:hAnsi="Arial" w:cs="Arial"/>
          <w:color w:val="A6A6A6" w:themeColor="background1" w:themeShade="A6"/>
          <w:sz w:val="20"/>
          <w:szCs w:val="20"/>
        </w:rPr>
        <w:t xml:space="preserve"> </w:t>
      </w:r>
      <w:r w:rsidR="00D5240E" w:rsidRPr="00510E35">
        <w:rPr>
          <w:rStyle w:val="FedL3HeadChar"/>
          <w:rFonts w:cs="Arial"/>
          <w:color w:val="A6A6A6" w:themeColor="background1" w:themeShade="A6"/>
          <w:sz w:val="20"/>
          <w:szCs w:val="20"/>
        </w:rPr>
        <w:t>(List as K1, K2 etc.)</w:t>
      </w:r>
    </w:p>
    <w:p w14:paraId="661FE7A6" w14:textId="31B50205" w:rsidR="00225FC2" w:rsidRPr="00225FC2" w:rsidRDefault="6975D497" w:rsidP="00225FC2">
      <w:pPr>
        <w:spacing w:after="0"/>
        <w:ind w:right="285"/>
        <w:rPr>
          <w:rStyle w:val="FedL3HeadChar"/>
          <w:rFonts w:eastAsia="Arial" w:cs="Arial"/>
          <w:b w:val="0"/>
          <w:bCs w:val="0"/>
          <w:color w:val="000000" w:themeColor="text1"/>
          <w:sz w:val="20"/>
          <w:szCs w:val="20"/>
          <w:lang w:val="en-US" w:eastAsia="en-US"/>
        </w:rPr>
      </w:pPr>
      <w:r w:rsidRPr="6761B6D1">
        <w:rPr>
          <w:rStyle w:val="FedL3HeadChar"/>
          <w:rFonts w:cs="Arial"/>
          <w:b w:val="0"/>
          <w:bCs w:val="0"/>
          <w:color w:val="000000" w:themeColor="text1"/>
          <w:sz w:val="20"/>
          <w:szCs w:val="20"/>
        </w:rPr>
        <w:t>K</w:t>
      </w:r>
      <w:r w:rsidR="00225FC2" w:rsidRPr="6761B6D1">
        <w:rPr>
          <w:rStyle w:val="FedL3HeadChar"/>
          <w:rFonts w:cs="Arial"/>
          <w:b w:val="0"/>
          <w:bCs w:val="0"/>
          <w:color w:val="000000" w:themeColor="text1"/>
          <w:sz w:val="20"/>
          <w:szCs w:val="20"/>
        </w:rPr>
        <w:t xml:space="preserve">1. </w:t>
      </w:r>
    </w:p>
    <w:p w14:paraId="2B4FDC32" w14:textId="77777777" w:rsidR="0093379F" w:rsidRDefault="00D5240E" w:rsidP="003D75BC">
      <w:pPr>
        <w:pStyle w:val="FedL3Head"/>
        <w:spacing w:before="240" w:line="240" w:lineRule="auto"/>
        <w:rPr>
          <w:rFonts w:cs="Arial"/>
          <w:color w:val="D9D9D9" w:themeColor="background1" w:themeShade="D9"/>
          <w:sz w:val="20"/>
          <w:szCs w:val="20"/>
        </w:rPr>
      </w:pPr>
      <w:r w:rsidRPr="00225FC2">
        <w:rPr>
          <w:rFonts w:cs="Arial"/>
          <w:color w:val="auto"/>
          <w:sz w:val="20"/>
          <w:szCs w:val="20"/>
        </w:rPr>
        <w:t>Skills</w:t>
      </w:r>
      <w:r w:rsidRPr="00225FC2">
        <w:rPr>
          <w:rFonts w:cs="Arial"/>
          <w:spacing w:val="-6"/>
          <w:sz w:val="20"/>
          <w:szCs w:val="20"/>
        </w:rPr>
        <w:t xml:space="preserve"> </w:t>
      </w:r>
      <w:r w:rsidR="00225FC2">
        <w:rPr>
          <w:rFonts w:cs="Arial"/>
          <w:spacing w:val="-6"/>
          <w:sz w:val="20"/>
          <w:szCs w:val="20"/>
        </w:rPr>
        <w:tab/>
      </w:r>
      <w:r w:rsidRPr="00510E35">
        <w:rPr>
          <w:rFonts w:cs="Arial"/>
          <w:color w:val="A6A6A6" w:themeColor="background1" w:themeShade="A6"/>
          <w:sz w:val="20"/>
          <w:szCs w:val="20"/>
        </w:rPr>
        <w:t>(List</w:t>
      </w:r>
      <w:r w:rsidRPr="00510E35">
        <w:rPr>
          <w:rFonts w:cs="Arial"/>
          <w:color w:val="A6A6A6" w:themeColor="background1" w:themeShade="A6"/>
          <w:spacing w:val="-5"/>
          <w:sz w:val="20"/>
          <w:szCs w:val="20"/>
        </w:rPr>
        <w:t xml:space="preserve"> </w:t>
      </w:r>
      <w:r w:rsidRPr="00510E35">
        <w:rPr>
          <w:rFonts w:cs="Arial"/>
          <w:color w:val="A6A6A6" w:themeColor="background1" w:themeShade="A6"/>
          <w:sz w:val="20"/>
          <w:szCs w:val="20"/>
        </w:rPr>
        <w:t>as</w:t>
      </w:r>
      <w:r w:rsidRPr="00510E35">
        <w:rPr>
          <w:rFonts w:cs="Arial"/>
          <w:color w:val="A6A6A6" w:themeColor="background1" w:themeShade="A6"/>
          <w:spacing w:val="-2"/>
          <w:sz w:val="20"/>
          <w:szCs w:val="20"/>
        </w:rPr>
        <w:t xml:space="preserve"> </w:t>
      </w:r>
      <w:r w:rsidRPr="00510E35">
        <w:rPr>
          <w:rFonts w:cs="Arial"/>
          <w:color w:val="A6A6A6" w:themeColor="background1" w:themeShade="A6"/>
          <w:sz w:val="20"/>
          <w:szCs w:val="20"/>
        </w:rPr>
        <w:t>S1,</w:t>
      </w:r>
      <w:r w:rsidRPr="00510E35">
        <w:rPr>
          <w:rFonts w:cs="Arial"/>
          <w:color w:val="A6A6A6" w:themeColor="background1" w:themeShade="A6"/>
          <w:spacing w:val="-3"/>
          <w:sz w:val="20"/>
          <w:szCs w:val="20"/>
        </w:rPr>
        <w:t xml:space="preserve"> </w:t>
      </w:r>
      <w:r w:rsidRPr="00510E35">
        <w:rPr>
          <w:rFonts w:cs="Arial"/>
          <w:color w:val="A6A6A6" w:themeColor="background1" w:themeShade="A6"/>
          <w:sz w:val="20"/>
          <w:szCs w:val="20"/>
        </w:rPr>
        <w:t>S2</w:t>
      </w:r>
      <w:r w:rsidRPr="00510E35">
        <w:rPr>
          <w:rFonts w:cs="Arial"/>
          <w:color w:val="A6A6A6" w:themeColor="background1" w:themeShade="A6"/>
          <w:spacing w:val="-3"/>
          <w:sz w:val="20"/>
          <w:szCs w:val="20"/>
        </w:rPr>
        <w:t xml:space="preserve"> </w:t>
      </w:r>
      <w:r w:rsidRPr="00510E35">
        <w:rPr>
          <w:rFonts w:cs="Arial"/>
          <w:color w:val="A6A6A6" w:themeColor="background1" w:themeShade="A6"/>
          <w:sz w:val="20"/>
          <w:szCs w:val="20"/>
        </w:rPr>
        <w:t>etc.)</w:t>
      </w:r>
    </w:p>
    <w:p w14:paraId="31BF31B9" w14:textId="77777777" w:rsidR="00225FC2" w:rsidRDefault="00225FC2" w:rsidP="00225FC2">
      <w:pPr>
        <w:pStyle w:val="FedBody1013"/>
        <w:spacing w:before="0" w:after="0" w:line="276" w:lineRule="auto"/>
      </w:pPr>
      <w:r>
        <w:t xml:space="preserve">S1. </w:t>
      </w:r>
    </w:p>
    <w:p w14:paraId="40D7C156" w14:textId="77777777" w:rsidR="0093379F" w:rsidRDefault="00D5240E" w:rsidP="003D75BC">
      <w:pPr>
        <w:spacing w:before="240" w:after="0" w:line="240" w:lineRule="auto"/>
        <w:ind w:right="-23"/>
        <w:rPr>
          <w:rStyle w:val="FedL3HeadChar"/>
          <w:rFonts w:cs="Arial"/>
          <w:color w:val="D9D9D9" w:themeColor="background1" w:themeShade="D9"/>
          <w:sz w:val="20"/>
          <w:szCs w:val="20"/>
        </w:rPr>
      </w:pPr>
      <w:r w:rsidRPr="00225FC2">
        <w:rPr>
          <w:rFonts w:ascii="Arial" w:eastAsia="Arial" w:hAnsi="Arial" w:cs="Arial"/>
          <w:b/>
          <w:bCs/>
          <w:sz w:val="20"/>
          <w:szCs w:val="20"/>
        </w:rPr>
        <w:t>Application</w:t>
      </w:r>
      <w:r w:rsidRPr="00225FC2">
        <w:rPr>
          <w:rFonts w:ascii="Arial" w:eastAsia="Arial" w:hAnsi="Arial" w:cs="Arial"/>
          <w:b/>
          <w:bCs/>
          <w:spacing w:val="-12"/>
          <w:sz w:val="20"/>
          <w:szCs w:val="20"/>
        </w:rPr>
        <w:t xml:space="preserve"> </w:t>
      </w:r>
      <w:r w:rsidRPr="00225FC2">
        <w:rPr>
          <w:rFonts w:ascii="Arial" w:eastAsia="Arial" w:hAnsi="Arial" w:cs="Arial"/>
          <w:b/>
          <w:bCs/>
          <w:sz w:val="20"/>
          <w:szCs w:val="20"/>
        </w:rPr>
        <w:t>of</w:t>
      </w:r>
      <w:r w:rsidRPr="00225FC2">
        <w:rPr>
          <w:rFonts w:ascii="Arial" w:eastAsia="Arial" w:hAnsi="Arial" w:cs="Arial"/>
          <w:b/>
          <w:bCs/>
          <w:spacing w:val="-2"/>
          <w:sz w:val="20"/>
          <w:szCs w:val="20"/>
        </w:rPr>
        <w:t xml:space="preserve"> </w:t>
      </w:r>
      <w:r w:rsidRPr="00225FC2">
        <w:rPr>
          <w:rFonts w:ascii="Arial" w:eastAsia="Arial" w:hAnsi="Arial" w:cs="Arial"/>
          <w:b/>
          <w:bCs/>
          <w:sz w:val="20"/>
          <w:szCs w:val="20"/>
        </w:rPr>
        <w:t>kn</w:t>
      </w:r>
      <w:r w:rsidRPr="00225FC2">
        <w:rPr>
          <w:rFonts w:ascii="Arial" w:eastAsia="Arial" w:hAnsi="Arial" w:cs="Arial"/>
          <w:b/>
          <w:bCs/>
          <w:spacing w:val="-1"/>
          <w:sz w:val="20"/>
          <w:szCs w:val="20"/>
        </w:rPr>
        <w:t>o</w:t>
      </w:r>
      <w:r w:rsidRPr="00225FC2">
        <w:rPr>
          <w:rFonts w:ascii="Arial" w:eastAsia="Arial" w:hAnsi="Arial" w:cs="Arial"/>
          <w:b/>
          <w:bCs/>
          <w:spacing w:val="2"/>
          <w:sz w:val="20"/>
          <w:szCs w:val="20"/>
        </w:rPr>
        <w:t>w</w:t>
      </w:r>
      <w:r w:rsidRPr="00225FC2">
        <w:rPr>
          <w:rFonts w:ascii="Arial" w:eastAsia="Arial" w:hAnsi="Arial" w:cs="Arial"/>
          <w:b/>
          <w:bCs/>
          <w:sz w:val="20"/>
          <w:szCs w:val="20"/>
        </w:rPr>
        <w:t>le</w:t>
      </w:r>
      <w:r w:rsidRPr="00225FC2">
        <w:rPr>
          <w:rFonts w:ascii="Arial" w:eastAsia="Arial" w:hAnsi="Arial" w:cs="Arial"/>
          <w:b/>
          <w:bCs/>
          <w:spacing w:val="-1"/>
          <w:sz w:val="20"/>
          <w:szCs w:val="20"/>
        </w:rPr>
        <w:t>d</w:t>
      </w:r>
      <w:r w:rsidRPr="00225FC2">
        <w:rPr>
          <w:rFonts w:ascii="Arial" w:eastAsia="Arial" w:hAnsi="Arial" w:cs="Arial"/>
          <w:b/>
          <w:bCs/>
          <w:sz w:val="20"/>
          <w:szCs w:val="20"/>
        </w:rPr>
        <w:t>ge</w:t>
      </w:r>
      <w:r w:rsidRPr="00225FC2">
        <w:rPr>
          <w:rFonts w:ascii="Arial" w:eastAsia="Arial" w:hAnsi="Arial" w:cs="Arial"/>
          <w:b/>
          <w:bCs/>
          <w:spacing w:val="-11"/>
          <w:sz w:val="20"/>
          <w:szCs w:val="20"/>
        </w:rPr>
        <w:t xml:space="preserve"> </w:t>
      </w:r>
      <w:r w:rsidRPr="00225FC2">
        <w:rPr>
          <w:rFonts w:ascii="Arial" w:eastAsia="Arial" w:hAnsi="Arial" w:cs="Arial"/>
          <w:b/>
          <w:bCs/>
          <w:sz w:val="20"/>
          <w:szCs w:val="20"/>
        </w:rPr>
        <w:t>and</w:t>
      </w:r>
      <w:r w:rsidRPr="00225FC2">
        <w:rPr>
          <w:rFonts w:ascii="Arial" w:eastAsia="Arial" w:hAnsi="Arial" w:cs="Arial"/>
          <w:b/>
          <w:bCs/>
          <w:spacing w:val="-4"/>
          <w:sz w:val="20"/>
          <w:szCs w:val="20"/>
        </w:rPr>
        <w:t xml:space="preserve"> </w:t>
      </w:r>
      <w:r w:rsidRPr="00225FC2">
        <w:rPr>
          <w:rFonts w:ascii="Arial" w:eastAsia="Arial" w:hAnsi="Arial" w:cs="Arial"/>
          <w:b/>
          <w:bCs/>
          <w:sz w:val="20"/>
          <w:szCs w:val="20"/>
        </w:rPr>
        <w:t>skil</w:t>
      </w:r>
      <w:r w:rsidRPr="00225FC2">
        <w:rPr>
          <w:rFonts w:ascii="Arial" w:eastAsia="Arial" w:hAnsi="Arial" w:cs="Arial"/>
          <w:b/>
          <w:bCs/>
          <w:spacing w:val="-1"/>
          <w:sz w:val="20"/>
          <w:szCs w:val="20"/>
        </w:rPr>
        <w:t>l</w:t>
      </w:r>
      <w:r w:rsidRPr="00225FC2">
        <w:rPr>
          <w:rFonts w:ascii="Arial" w:eastAsia="Arial" w:hAnsi="Arial" w:cs="Arial"/>
          <w:b/>
          <w:bCs/>
          <w:sz w:val="20"/>
          <w:szCs w:val="20"/>
        </w:rPr>
        <w:t>s</w:t>
      </w:r>
      <w:r w:rsidRPr="00225FC2">
        <w:rPr>
          <w:rFonts w:ascii="Arial" w:eastAsia="Arial" w:hAnsi="Arial" w:cs="Arial"/>
          <w:b/>
          <w:bCs/>
          <w:spacing w:val="-5"/>
          <w:sz w:val="20"/>
          <w:szCs w:val="20"/>
        </w:rPr>
        <w:t xml:space="preserve"> </w:t>
      </w:r>
      <w:r w:rsidRPr="00510E35">
        <w:rPr>
          <w:rStyle w:val="FedL3HeadChar"/>
          <w:rFonts w:cs="Arial"/>
          <w:color w:val="A6A6A6" w:themeColor="background1" w:themeShade="A6"/>
          <w:sz w:val="20"/>
          <w:szCs w:val="20"/>
        </w:rPr>
        <w:t>(List as A1, A2 etc.)</w:t>
      </w:r>
    </w:p>
    <w:p w14:paraId="3020E625" w14:textId="77777777" w:rsidR="00225FC2" w:rsidRDefault="00225FC2" w:rsidP="00225FC2">
      <w:pPr>
        <w:spacing w:after="0"/>
        <w:ind w:right="-20"/>
        <w:rPr>
          <w:rStyle w:val="FedL3HeadChar"/>
          <w:rFonts w:cs="Arial"/>
          <w:b w:val="0"/>
          <w:color w:val="000000" w:themeColor="text1"/>
          <w:sz w:val="20"/>
          <w:szCs w:val="20"/>
        </w:rPr>
      </w:pPr>
      <w:r w:rsidRPr="00225FC2">
        <w:rPr>
          <w:rStyle w:val="FedL3HeadChar"/>
          <w:rFonts w:cs="Arial"/>
          <w:b w:val="0"/>
          <w:color w:val="000000" w:themeColor="text1"/>
          <w:sz w:val="20"/>
          <w:szCs w:val="20"/>
        </w:rPr>
        <w:t xml:space="preserve">A1. </w:t>
      </w:r>
    </w:p>
    <w:p w14:paraId="5994E0C2" w14:textId="7B807CD5" w:rsidR="002B3004" w:rsidRPr="00225FC2" w:rsidRDefault="00813A0A" w:rsidP="003D75BC">
      <w:pPr>
        <w:widowControl/>
        <w:spacing w:before="240" w:after="120" w:line="240" w:lineRule="auto"/>
        <w:rPr>
          <w:rFonts w:ascii="Arial" w:eastAsiaTheme="minorEastAsia" w:hAnsi="Arial" w:cs="Arial"/>
          <w:b/>
          <w:sz w:val="20"/>
          <w:szCs w:val="20"/>
          <w:lang w:val="en-AU" w:eastAsia="en-AU"/>
        </w:rPr>
      </w:pPr>
      <w:r>
        <w:rPr>
          <w:rFonts w:ascii="Arial" w:eastAsiaTheme="minorEastAsia" w:hAnsi="Arial" w:cs="Arial"/>
          <w:b/>
          <w:sz w:val="20"/>
          <w:szCs w:val="20"/>
          <w:lang w:val="en-AU" w:eastAsia="en-AU"/>
        </w:rPr>
        <w:t>Unit</w:t>
      </w:r>
      <w:r w:rsidRPr="00225FC2">
        <w:rPr>
          <w:rFonts w:ascii="Arial" w:eastAsiaTheme="minorEastAsia" w:hAnsi="Arial" w:cs="Arial"/>
          <w:b/>
          <w:sz w:val="20"/>
          <w:szCs w:val="20"/>
          <w:lang w:val="en-AU" w:eastAsia="en-AU"/>
        </w:rPr>
        <w:t xml:space="preserve"> </w:t>
      </w:r>
      <w:r w:rsidR="003D5605">
        <w:rPr>
          <w:rFonts w:ascii="Arial" w:eastAsiaTheme="minorEastAsia" w:hAnsi="Arial" w:cs="Arial"/>
          <w:b/>
          <w:sz w:val="20"/>
          <w:szCs w:val="20"/>
          <w:lang w:val="en-AU" w:eastAsia="en-AU"/>
        </w:rPr>
        <w:t>c</w:t>
      </w:r>
      <w:r w:rsidR="00522F66" w:rsidRPr="00225FC2">
        <w:rPr>
          <w:rFonts w:ascii="Arial" w:eastAsiaTheme="minorEastAsia" w:hAnsi="Arial" w:cs="Arial"/>
          <w:b/>
          <w:sz w:val="20"/>
          <w:szCs w:val="20"/>
          <w:lang w:val="en-AU" w:eastAsia="en-AU"/>
        </w:rPr>
        <w:t>ontent</w:t>
      </w:r>
    </w:p>
    <w:sdt>
      <w:sdtPr>
        <w:rPr>
          <w:rFonts w:ascii="Arial" w:hAnsi="Arial" w:cs="Arial"/>
          <w:color w:val="2B579A"/>
          <w:sz w:val="20"/>
          <w:szCs w:val="20"/>
          <w:shd w:val="clear" w:color="auto" w:fill="E6E6E6"/>
        </w:rPr>
        <w:id w:val="-347799793"/>
        <w15:repeatingSection/>
      </w:sdtPr>
      <w:sdtContent>
        <w:sdt>
          <w:sdtPr>
            <w:rPr>
              <w:rFonts w:ascii="Arial" w:hAnsi="Arial" w:cs="Arial"/>
              <w:color w:val="2B579A"/>
              <w:sz w:val="20"/>
              <w:szCs w:val="20"/>
              <w:shd w:val="clear" w:color="auto" w:fill="E6E6E6"/>
            </w:rPr>
            <w:id w:val="-1833372347"/>
            <w:placeholder>
              <w:docPart w:val="DefaultPlaceholder_-1854013436"/>
            </w:placeholder>
            <w15:repeatingSectionItem/>
          </w:sdtPr>
          <w:sdtContent>
            <w:p w14:paraId="3F7F56CE" w14:textId="48BB6462" w:rsidR="0093379F" w:rsidRDefault="00FB0415" w:rsidP="00802A2C">
              <w:pPr>
                <w:spacing w:after="0" w:line="240" w:lineRule="auto"/>
                <w:ind w:right="-65"/>
                <w:rPr>
                  <w:rFonts w:ascii="Arial" w:hAnsi="Arial" w:cs="Arial"/>
                  <w:sz w:val="20"/>
                  <w:szCs w:val="20"/>
                </w:rPr>
              </w:pPr>
              <w:r w:rsidRPr="00510E35">
                <w:rPr>
                  <w:rFonts w:ascii="Arial" w:eastAsia="Arial" w:hAnsi="Arial" w:cs="Arial"/>
                  <w:color w:val="A6A6A6" w:themeColor="background1" w:themeShade="A6"/>
                  <w:sz w:val="20"/>
                  <w:szCs w:val="20"/>
                </w:rPr>
                <w:t>More</w:t>
              </w:r>
              <w:r w:rsidRPr="00510E35">
                <w:rPr>
                  <w:rFonts w:ascii="Arial" w:eastAsia="Arial" w:hAnsi="Arial" w:cs="Arial"/>
                  <w:color w:val="A6A6A6" w:themeColor="background1" w:themeShade="A6"/>
                  <w:spacing w:val="-2"/>
                  <w:sz w:val="20"/>
                  <w:szCs w:val="20"/>
                </w:rPr>
                <w:t xml:space="preserve"> </w:t>
              </w:r>
              <w:r w:rsidRPr="00510E35">
                <w:rPr>
                  <w:rFonts w:ascii="Arial" w:eastAsia="Arial" w:hAnsi="Arial" w:cs="Arial"/>
                  <w:color w:val="A6A6A6" w:themeColor="background1" w:themeShade="A6"/>
                  <w:sz w:val="20"/>
                  <w:szCs w:val="20"/>
                </w:rPr>
                <w:t>sp</w:t>
              </w:r>
              <w:r w:rsidRPr="00510E35">
                <w:rPr>
                  <w:rFonts w:ascii="Arial" w:eastAsia="Arial" w:hAnsi="Arial" w:cs="Arial"/>
                  <w:color w:val="A6A6A6" w:themeColor="background1" w:themeShade="A6"/>
                  <w:spacing w:val="-1"/>
                  <w:sz w:val="20"/>
                  <w:szCs w:val="20"/>
                </w:rPr>
                <w:t>e</w:t>
              </w:r>
              <w:r w:rsidRPr="00510E35">
                <w:rPr>
                  <w:rFonts w:ascii="Arial" w:eastAsia="Arial" w:hAnsi="Arial" w:cs="Arial"/>
                  <w:color w:val="A6A6A6" w:themeColor="background1" w:themeShade="A6"/>
                  <w:spacing w:val="1"/>
                  <w:sz w:val="20"/>
                  <w:szCs w:val="20"/>
                </w:rPr>
                <w:t>c</w:t>
              </w:r>
              <w:r w:rsidRPr="00510E35">
                <w:rPr>
                  <w:rFonts w:ascii="Arial" w:eastAsia="Arial" w:hAnsi="Arial" w:cs="Arial"/>
                  <w:color w:val="A6A6A6" w:themeColor="background1" w:themeShade="A6"/>
                  <w:sz w:val="20"/>
                  <w:szCs w:val="20"/>
                </w:rPr>
                <w:t>if</w:t>
              </w:r>
              <w:r w:rsidRPr="00510E35">
                <w:rPr>
                  <w:rFonts w:ascii="Arial" w:eastAsia="Arial" w:hAnsi="Arial" w:cs="Arial"/>
                  <w:color w:val="A6A6A6" w:themeColor="background1" w:themeShade="A6"/>
                  <w:spacing w:val="-1"/>
                  <w:sz w:val="20"/>
                  <w:szCs w:val="20"/>
                </w:rPr>
                <w:t>i</w:t>
              </w:r>
              <w:r w:rsidRPr="00510E35">
                <w:rPr>
                  <w:rFonts w:ascii="Arial" w:eastAsia="Arial" w:hAnsi="Arial" w:cs="Arial"/>
                  <w:color w:val="A6A6A6" w:themeColor="background1" w:themeShade="A6"/>
                  <w:sz w:val="20"/>
                  <w:szCs w:val="20"/>
                </w:rPr>
                <w:t>c infor</w:t>
              </w:r>
              <w:r w:rsidRPr="00510E35">
                <w:rPr>
                  <w:rFonts w:ascii="Arial" w:eastAsia="Arial" w:hAnsi="Arial" w:cs="Arial"/>
                  <w:color w:val="A6A6A6" w:themeColor="background1" w:themeShade="A6"/>
                  <w:spacing w:val="-1"/>
                  <w:sz w:val="20"/>
                  <w:szCs w:val="20"/>
                </w:rPr>
                <w:t>m</w:t>
              </w:r>
              <w:r w:rsidRPr="00510E35">
                <w:rPr>
                  <w:rFonts w:ascii="Arial" w:eastAsia="Arial" w:hAnsi="Arial" w:cs="Arial"/>
                  <w:color w:val="A6A6A6" w:themeColor="background1" w:themeShade="A6"/>
                  <w:sz w:val="20"/>
                  <w:szCs w:val="20"/>
                </w:rPr>
                <w:t>ation</w:t>
              </w:r>
              <w:r w:rsidRPr="00510E35">
                <w:rPr>
                  <w:rFonts w:ascii="Arial" w:eastAsia="Arial" w:hAnsi="Arial" w:cs="Arial"/>
                  <w:color w:val="A6A6A6" w:themeColor="background1" w:themeShade="A6"/>
                  <w:spacing w:val="-2"/>
                  <w:sz w:val="20"/>
                  <w:szCs w:val="20"/>
                </w:rPr>
                <w:t xml:space="preserve"> </w:t>
              </w:r>
              <w:r w:rsidRPr="00510E35">
                <w:rPr>
                  <w:rFonts w:ascii="Arial" w:eastAsia="Arial" w:hAnsi="Arial" w:cs="Arial"/>
                  <w:color w:val="A6A6A6" w:themeColor="background1" w:themeShade="A6"/>
                  <w:sz w:val="20"/>
                  <w:szCs w:val="20"/>
                </w:rPr>
                <w:t xml:space="preserve">on </w:t>
              </w:r>
              <w:r w:rsidR="00813A0A">
                <w:rPr>
                  <w:rFonts w:ascii="Arial" w:eastAsia="Arial" w:hAnsi="Arial" w:cs="Arial"/>
                  <w:color w:val="A6A6A6" w:themeColor="background1" w:themeShade="A6"/>
                  <w:sz w:val="20"/>
                  <w:szCs w:val="20"/>
                </w:rPr>
                <w:t>unit</w:t>
              </w:r>
              <w:r w:rsidR="00813A0A" w:rsidRPr="00510E35">
                <w:rPr>
                  <w:rFonts w:ascii="Arial" w:eastAsia="Arial" w:hAnsi="Arial" w:cs="Arial"/>
                  <w:color w:val="A6A6A6" w:themeColor="background1" w:themeShade="A6"/>
                  <w:sz w:val="20"/>
                  <w:szCs w:val="20"/>
                </w:rPr>
                <w:t xml:space="preserve"> </w:t>
              </w:r>
              <w:r w:rsidRPr="00510E35">
                <w:rPr>
                  <w:rFonts w:ascii="Arial" w:eastAsia="Arial" w:hAnsi="Arial" w:cs="Arial"/>
                  <w:color w:val="A6A6A6" w:themeColor="background1" w:themeShade="A6"/>
                  <w:sz w:val="20"/>
                  <w:szCs w:val="20"/>
                </w:rPr>
                <w:t>c</w:t>
              </w:r>
              <w:r w:rsidRPr="00510E35">
                <w:rPr>
                  <w:rFonts w:ascii="Arial" w:eastAsia="Arial" w:hAnsi="Arial" w:cs="Arial"/>
                  <w:color w:val="A6A6A6" w:themeColor="background1" w:themeShade="A6"/>
                  <w:spacing w:val="-1"/>
                  <w:sz w:val="20"/>
                  <w:szCs w:val="20"/>
                </w:rPr>
                <w:t>o</w:t>
              </w:r>
              <w:r w:rsidRPr="00510E35">
                <w:rPr>
                  <w:rFonts w:ascii="Arial" w:eastAsia="Arial" w:hAnsi="Arial" w:cs="Arial"/>
                  <w:color w:val="A6A6A6" w:themeColor="background1" w:themeShade="A6"/>
                  <w:sz w:val="20"/>
                  <w:szCs w:val="20"/>
                </w:rPr>
                <w:t xml:space="preserve">ntent can </w:t>
              </w:r>
              <w:r w:rsidRPr="00510E35">
                <w:rPr>
                  <w:rFonts w:ascii="Arial" w:eastAsia="Arial" w:hAnsi="Arial" w:cs="Arial"/>
                  <w:color w:val="A6A6A6" w:themeColor="background1" w:themeShade="A6"/>
                  <w:spacing w:val="-1"/>
                  <w:sz w:val="20"/>
                  <w:szCs w:val="20"/>
                </w:rPr>
                <w:t>b</w:t>
              </w:r>
              <w:r w:rsidRPr="00510E35">
                <w:rPr>
                  <w:rFonts w:ascii="Arial" w:eastAsia="Arial" w:hAnsi="Arial" w:cs="Arial"/>
                  <w:color w:val="A6A6A6" w:themeColor="background1" w:themeShade="A6"/>
                  <w:sz w:val="20"/>
                  <w:szCs w:val="20"/>
                </w:rPr>
                <w:t>e incl</w:t>
              </w:r>
              <w:r w:rsidRPr="00510E35">
                <w:rPr>
                  <w:rFonts w:ascii="Arial" w:eastAsia="Arial" w:hAnsi="Arial" w:cs="Arial"/>
                  <w:color w:val="A6A6A6" w:themeColor="background1" w:themeShade="A6"/>
                  <w:spacing w:val="-1"/>
                  <w:sz w:val="20"/>
                  <w:szCs w:val="20"/>
                </w:rPr>
                <w:t>u</w:t>
              </w:r>
              <w:r w:rsidRPr="00510E35">
                <w:rPr>
                  <w:rFonts w:ascii="Arial" w:eastAsia="Arial" w:hAnsi="Arial" w:cs="Arial"/>
                  <w:color w:val="A6A6A6" w:themeColor="background1" w:themeShade="A6"/>
                  <w:sz w:val="20"/>
                  <w:szCs w:val="20"/>
                </w:rPr>
                <w:t xml:space="preserve">ded </w:t>
              </w:r>
              <w:r w:rsidRPr="00510E35">
                <w:rPr>
                  <w:rFonts w:ascii="Arial" w:eastAsia="Arial" w:hAnsi="Arial" w:cs="Arial"/>
                  <w:color w:val="A6A6A6" w:themeColor="background1" w:themeShade="A6"/>
                  <w:spacing w:val="-1"/>
                  <w:sz w:val="20"/>
                  <w:szCs w:val="20"/>
                </w:rPr>
                <w:t>h</w:t>
              </w:r>
              <w:r w:rsidRPr="00510E35">
                <w:rPr>
                  <w:rFonts w:ascii="Arial" w:eastAsia="Arial" w:hAnsi="Arial" w:cs="Arial"/>
                  <w:color w:val="A6A6A6" w:themeColor="background1" w:themeShade="A6"/>
                  <w:sz w:val="20"/>
                  <w:szCs w:val="20"/>
                </w:rPr>
                <w:t>ere.</w:t>
              </w:r>
              <w:r w:rsidRPr="00510E35">
                <w:rPr>
                  <w:rFonts w:ascii="Arial" w:eastAsia="Arial" w:hAnsi="Arial" w:cs="Arial"/>
                  <w:color w:val="A6A6A6" w:themeColor="background1" w:themeShade="A6"/>
                  <w:spacing w:val="-2"/>
                  <w:sz w:val="20"/>
                  <w:szCs w:val="20"/>
                </w:rPr>
                <w:t xml:space="preserve"> </w:t>
              </w:r>
              <w:r w:rsidRPr="00510E35">
                <w:rPr>
                  <w:rFonts w:ascii="Arial" w:eastAsia="Arial" w:hAnsi="Arial" w:cs="Arial"/>
                  <w:color w:val="A6A6A6" w:themeColor="background1" w:themeShade="A6"/>
                  <w:sz w:val="20"/>
                  <w:szCs w:val="20"/>
                </w:rPr>
                <w:t>For exa</w:t>
              </w:r>
              <w:r w:rsidRPr="00510E35">
                <w:rPr>
                  <w:rFonts w:ascii="Arial" w:eastAsia="Arial" w:hAnsi="Arial" w:cs="Arial"/>
                  <w:color w:val="A6A6A6" w:themeColor="background1" w:themeShade="A6"/>
                  <w:spacing w:val="-1"/>
                  <w:sz w:val="20"/>
                  <w:szCs w:val="20"/>
                </w:rPr>
                <w:t>m</w:t>
              </w:r>
              <w:r w:rsidRPr="00510E35">
                <w:rPr>
                  <w:rFonts w:ascii="Arial" w:eastAsia="Arial" w:hAnsi="Arial" w:cs="Arial"/>
                  <w:color w:val="A6A6A6" w:themeColor="background1" w:themeShade="A6"/>
                  <w:sz w:val="20"/>
                  <w:szCs w:val="20"/>
                </w:rPr>
                <w:t xml:space="preserve">ple, if there </w:t>
              </w:r>
              <w:r w:rsidRPr="00510E35">
                <w:rPr>
                  <w:rFonts w:ascii="Arial" w:eastAsia="Arial" w:hAnsi="Arial" w:cs="Arial"/>
                  <w:color w:val="A6A6A6" w:themeColor="background1" w:themeShade="A6"/>
                  <w:spacing w:val="-1"/>
                  <w:sz w:val="20"/>
                  <w:szCs w:val="20"/>
                </w:rPr>
                <w:t>a</w:t>
              </w:r>
              <w:r w:rsidRPr="00510E35">
                <w:rPr>
                  <w:rFonts w:ascii="Arial" w:eastAsia="Arial" w:hAnsi="Arial" w:cs="Arial"/>
                  <w:color w:val="A6A6A6" w:themeColor="background1" w:themeShade="A6"/>
                  <w:sz w:val="20"/>
                  <w:szCs w:val="20"/>
                </w:rPr>
                <w:t>re hi</w:t>
              </w:r>
              <w:r w:rsidRPr="00510E35">
                <w:rPr>
                  <w:rFonts w:ascii="Arial" w:eastAsia="Arial" w:hAnsi="Arial" w:cs="Arial"/>
                  <w:color w:val="A6A6A6" w:themeColor="background1" w:themeShade="A6"/>
                  <w:spacing w:val="-1"/>
                  <w:sz w:val="20"/>
                  <w:szCs w:val="20"/>
                </w:rPr>
                <w:t>g</w:t>
              </w:r>
              <w:r w:rsidRPr="00510E35">
                <w:rPr>
                  <w:rFonts w:ascii="Arial" w:eastAsia="Arial" w:hAnsi="Arial" w:cs="Arial"/>
                  <w:color w:val="A6A6A6" w:themeColor="background1" w:themeShade="A6"/>
                  <w:sz w:val="20"/>
                  <w:szCs w:val="20"/>
                </w:rPr>
                <w:t>hly detai</w:t>
              </w:r>
              <w:r w:rsidRPr="00510E35">
                <w:rPr>
                  <w:rFonts w:ascii="Arial" w:eastAsia="Arial" w:hAnsi="Arial" w:cs="Arial"/>
                  <w:color w:val="A6A6A6" w:themeColor="background1" w:themeShade="A6"/>
                  <w:spacing w:val="-1"/>
                  <w:sz w:val="20"/>
                  <w:szCs w:val="20"/>
                </w:rPr>
                <w:t>l</w:t>
              </w:r>
              <w:r w:rsidRPr="00510E35">
                <w:rPr>
                  <w:rFonts w:ascii="Arial" w:eastAsia="Arial" w:hAnsi="Arial" w:cs="Arial"/>
                  <w:color w:val="A6A6A6" w:themeColor="background1" w:themeShade="A6"/>
                  <w:sz w:val="20"/>
                  <w:szCs w:val="20"/>
                </w:rPr>
                <w:t>ed specif</w:t>
              </w:r>
              <w:r w:rsidRPr="00510E35">
                <w:rPr>
                  <w:rFonts w:ascii="Arial" w:eastAsia="Arial" w:hAnsi="Arial" w:cs="Arial"/>
                  <w:color w:val="A6A6A6" w:themeColor="background1" w:themeShade="A6"/>
                  <w:spacing w:val="-1"/>
                  <w:sz w:val="20"/>
                  <w:szCs w:val="20"/>
                </w:rPr>
                <w:t>i</w:t>
              </w:r>
              <w:r w:rsidRPr="00510E35">
                <w:rPr>
                  <w:rFonts w:ascii="Arial" w:eastAsia="Arial" w:hAnsi="Arial" w:cs="Arial"/>
                  <w:color w:val="A6A6A6" w:themeColor="background1" w:themeShade="A6"/>
                  <w:sz w:val="20"/>
                  <w:szCs w:val="20"/>
                </w:rPr>
                <w:t>c learni</w:t>
              </w:r>
              <w:r w:rsidRPr="00510E35">
                <w:rPr>
                  <w:rFonts w:ascii="Arial" w:eastAsia="Arial" w:hAnsi="Arial" w:cs="Arial"/>
                  <w:color w:val="A6A6A6" w:themeColor="background1" w:themeShade="A6"/>
                  <w:spacing w:val="-1"/>
                  <w:sz w:val="20"/>
                  <w:szCs w:val="20"/>
                </w:rPr>
                <w:t>n</w:t>
              </w:r>
              <w:r w:rsidRPr="00510E35">
                <w:rPr>
                  <w:rFonts w:ascii="Arial" w:eastAsia="Arial" w:hAnsi="Arial" w:cs="Arial"/>
                  <w:color w:val="A6A6A6" w:themeColor="background1" w:themeShade="A6"/>
                  <w:sz w:val="20"/>
                  <w:szCs w:val="20"/>
                </w:rPr>
                <w:t>g outco</w:t>
              </w:r>
              <w:r w:rsidRPr="00510E35">
                <w:rPr>
                  <w:rFonts w:ascii="Arial" w:eastAsia="Arial" w:hAnsi="Arial" w:cs="Arial"/>
                  <w:color w:val="A6A6A6" w:themeColor="background1" w:themeShade="A6"/>
                  <w:spacing w:val="-1"/>
                  <w:sz w:val="20"/>
                  <w:szCs w:val="20"/>
                </w:rPr>
                <w:t>m</w:t>
              </w:r>
              <w:r w:rsidRPr="00510E35">
                <w:rPr>
                  <w:rFonts w:ascii="Arial" w:eastAsia="Arial" w:hAnsi="Arial" w:cs="Arial"/>
                  <w:color w:val="A6A6A6" w:themeColor="background1" w:themeShade="A6"/>
                  <w:sz w:val="20"/>
                  <w:szCs w:val="20"/>
                </w:rPr>
                <w:t>es</w:t>
              </w:r>
              <w:r w:rsidRPr="00510E35">
                <w:rPr>
                  <w:rFonts w:ascii="Arial" w:eastAsia="Arial" w:hAnsi="Arial" w:cs="Arial"/>
                  <w:color w:val="A6A6A6" w:themeColor="background1" w:themeShade="A6"/>
                  <w:spacing w:val="-2"/>
                  <w:sz w:val="20"/>
                  <w:szCs w:val="20"/>
                </w:rPr>
                <w:t xml:space="preserve"> </w:t>
              </w:r>
              <w:r w:rsidRPr="00510E35">
                <w:rPr>
                  <w:rFonts w:ascii="Arial" w:eastAsia="Arial" w:hAnsi="Arial" w:cs="Arial"/>
                  <w:color w:val="A6A6A6" w:themeColor="background1" w:themeShade="A6"/>
                  <w:spacing w:val="2"/>
                  <w:sz w:val="20"/>
                  <w:szCs w:val="20"/>
                </w:rPr>
                <w:t>r</w:t>
              </w:r>
              <w:r w:rsidRPr="00510E35">
                <w:rPr>
                  <w:rFonts w:ascii="Arial" w:eastAsia="Arial" w:hAnsi="Arial" w:cs="Arial"/>
                  <w:color w:val="A6A6A6" w:themeColor="background1" w:themeShade="A6"/>
                  <w:sz w:val="20"/>
                  <w:szCs w:val="20"/>
                </w:rPr>
                <w:t xml:space="preserve">equired </w:t>
              </w:r>
              <w:r w:rsidRPr="00510E35">
                <w:rPr>
                  <w:rFonts w:ascii="Arial" w:eastAsia="Arial" w:hAnsi="Arial" w:cs="Arial"/>
                  <w:color w:val="A6A6A6" w:themeColor="background1" w:themeShade="A6"/>
                  <w:spacing w:val="-1"/>
                  <w:sz w:val="20"/>
                  <w:szCs w:val="20"/>
                </w:rPr>
                <w:t>b</w:t>
              </w:r>
              <w:r w:rsidRPr="00510E35">
                <w:rPr>
                  <w:rFonts w:ascii="Arial" w:eastAsia="Arial" w:hAnsi="Arial" w:cs="Arial"/>
                  <w:color w:val="A6A6A6" w:themeColor="background1" w:themeShade="A6"/>
                  <w:sz w:val="20"/>
                  <w:szCs w:val="20"/>
                </w:rPr>
                <w:t>y professio</w:t>
              </w:r>
              <w:r w:rsidRPr="00510E35">
                <w:rPr>
                  <w:rFonts w:ascii="Arial" w:eastAsia="Arial" w:hAnsi="Arial" w:cs="Arial"/>
                  <w:color w:val="A6A6A6" w:themeColor="background1" w:themeShade="A6"/>
                  <w:spacing w:val="-1"/>
                  <w:sz w:val="20"/>
                  <w:szCs w:val="20"/>
                </w:rPr>
                <w:t>n</w:t>
              </w:r>
              <w:r w:rsidRPr="00510E35">
                <w:rPr>
                  <w:rFonts w:ascii="Arial" w:eastAsia="Arial" w:hAnsi="Arial" w:cs="Arial"/>
                  <w:color w:val="A6A6A6" w:themeColor="background1" w:themeShade="A6"/>
                  <w:sz w:val="20"/>
                  <w:szCs w:val="20"/>
                </w:rPr>
                <w:t>al acc</w:t>
              </w:r>
              <w:r w:rsidRPr="00510E35">
                <w:rPr>
                  <w:rFonts w:ascii="Arial" w:eastAsia="Arial" w:hAnsi="Arial" w:cs="Arial"/>
                  <w:color w:val="A6A6A6" w:themeColor="background1" w:themeShade="A6"/>
                  <w:spacing w:val="1"/>
                  <w:sz w:val="20"/>
                  <w:szCs w:val="20"/>
                </w:rPr>
                <w:t>r</w:t>
              </w:r>
              <w:r w:rsidRPr="00510E35">
                <w:rPr>
                  <w:rFonts w:ascii="Arial" w:eastAsia="Arial" w:hAnsi="Arial" w:cs="Arial"/>
                  <w:color w:val="A6A6A6" w:themeColor="background1" w:themeShade="A6"/>
                  <w:spacing w:val="-1"/>
                  <w:sz w:val="20"/>
                  <w:szCs w:val="20"/>
                </w:rPr>
                <w:t>e</w:t>
              </w:r>
              <w:r w:rsidRPr="00510E35">
                <w:rPr>
                  <w:rFonts w:ascii="Arial" w:eastAsia="Arial" w:hAnsi="Arial" w:cs="Arial"/>
                  <w:color w:val="A6A6A6" w:themeColor="background1" w:themeShade="A6"/>
                  <w:sz w:val="20"/>
                  <w:szCs w:val="20"/>
                </w:rPr>
                <w:t>diting b</w:t>
              </w:r>
              <w:r w:rsidRPr="00510E35">
                <w:rPr>
                  <w:rFonts w:ascii="Arial" w:eastAsia="Arial" w:hAnsi="Arial" w:cs="Arial"/>
                  <w:color w:val="A6A6A6" w:themeColor="background1" w:themeShade="A6"/>
                  <w:spacing w:val="-1"/>
                  <w:sz w:val="20"/>
                  <w:szCs w:val="20"/>
                </w:rPr>
                <w:t>o</w:t>
              </w:r>
              <w:r w:rsidRPr="00510E35">
                <w:rPr>
                  <w:rFonts w:ascii="Arial" w:eastAsia="Arial" w:hAnsi="Arial" w:cs="Arial"/>
                  <w:color w:val="A6A6A6" w:themeColor="background1" w:themeShade="A6"/>
                  <w:sz w:val="20"/>
                  <w:szCs w:val="20"/>
                </w:rPr>
                <w:t>d</w:t>
              </w:r>
              <w:r w:rsidRPr="00510E35">
                <w:rPr>
                  <w:rFonts w:ascii="Arial" w:eastAsia="Arial" w:hAnsi="Arial" w:cs="Arial"/>
                  <w:color w:val="A6A6A6" w:themeColor="background1" w:themeShade="A6"/>
                  <w:spacing w:val="-1"/>
                  <w:sz w:val="20"/>
                  <w:szCs w:val="20"/>
                </w:rPr>
                <w:t>i</w:t>
              </w:r>
              <w:r w:rsidRPr="00510E35">
                <w:rPr>
                  <w:rFonts w:ascii="Arial" w:eastAsia="Arial" w:hAnsi="Arial" w:cs="Arial"/>
                  <w:color w:val="A6A6A6" w:themeColor="background1" w:themeShade="A6"/>
                  <w:sz w:val="20"/>
                  <w:szCs w:val="20"/>
                </w:rPr>
                <w:t xml:space="preserve">es list them here </w:t>
              </w:r>
              <w:r w:rsidRPr="00510E35">
                <w:rPr>
                  <w:rFonts w:ascii="Arial" w:eastAsia="Arial" w:hAnsi="Arial" w:cs="Arial"/>
                  <w:color w:val="A6A6A6" w:themeColor="background1" w:themeShade="A6"/>
                  <w:spacing w:val="-1"/>
                  <w:sz w:val="20"/>
                  <w:szCs w:val="20"/>
                </w:rPr>
                <w:t>a</w:t>
              </w:r>
              <w:r w:rsidRPr="00510E35">
                <w:rPr>
                  <w:rFonts w:ascii="Arial" w:eastAsia="Arial" w:hAnsi="Arial" w:cs="Arial"/>
                  <w:color w:val="A6A6A6" w:themeColor="background1" w:themeShade="A6"/>
                  <w:sz w:val="20"/>
                  <w:szCs w:val="20"/>
                </w:rPr>
                <w:t>nd id</w:t>
              </w:r>
              <w:r w:rsidRPr="00510E35">
                <w:rPr>
                  <w:rFonts w:ascii="Arial" w:eastAsia="Arial" w:hAnsi="Arial" w:cs="Arial"/>
                  <w:color w:val="A6A6A6" w:themeColor="background1" w:themeShade="A6"/>
                  <w:spacing w:val="-1"/>
                  <w:sz w:val="20"/>
                  <w:szCs w:val="20"/>
                </w:rPr>
                <w:t>en</w:t>
              </w:r>
              <w:r w:rsidRPr="00510E35">
                <w:rPr>
                  <w:rFonts w:ascii="Arial" w:eastAsia="Arial" w:hAnsi="Arial" w:cs="Arial"/>
                  <w:color w:val="A6A6A6" w:themeColor="background1" w:themeShade="A6"/>
                  <w:sz w:val="20"/>
                  <w:szCs w:val="20"/>
                </w:rPr>
                <w:t>tify with wh</w:t>
              </w:r>
              <w:r w:rsidRPr="00510E35">
                <w:rPr>
                  <w:rFonts w:ascii="Arial" w:eastAsia="Arial" w:hAnsi="Arial" w:cs="Arial"/>
                  <w:color w:val="A6A6A6" w:themeColor="background1" w:themeShade="A6"/>
                  <w:spacing w:val="-1"/>
                  <w:sz w:val="20"/>
                  <w:szCs w:val="20"/>
                </w:rPr>
                <w:t>ic</w:t>
              </w:r>
              <w:r w:rsidRPr="00510E35">
                <w:rPr>
                  <w:rFonts w:ascii="Arial" w:eastAsia="Arial" w:hAnsi="Arial" w:cs="Arial"/>
                  <w:color w:val="A6A6A6" w:themeColor="background1" w:themeShade="A6"/>
                  <w:sz w:val="20"/>
                  <w:szCs w:val="20"/>
                </w:rPr>
                <w:t>h bro</w:t>
              </w:r>
              <w:r w:rsidRPr="00510E35">
                <w:rPr>
                  <w:rFonts w:ascii="Arial" w:eastAsia="Arial" w:hAnsi="Arial" w:cs="Arial"/>
                  <w:color w:val="A6A6A6" w:themeColor="background1" w:themeShade="A6"/>
                  <w:spacing w:val="-1"/>
                  <w:sz w:val="20"/>
                  <w:szCs w:val="20"/>
                </w:rPr>
                <w:t>a</w:t>
              </w:r>
              <w:r w:rsidRPr="00510E35">
                <w:rPr>
                  <w:rFonts w:ascii="Arial" w:eastAsia="Arial" w:hAnsi="Arial" w:cs="Arial"/>
                  <w:color w:val="A6A6A6" w:themeColor="background1" w:themeShade="A6"/>
                  <w:sz w:val="20"/>
                  <w:szCs w:val="20"/>
                </w:rPr>
                <w:t>d</w:t>
              </w:r>
              <w:r w:rsidRPr="00510E35">
                <w:rPr>
                  <w:rFonts w:ascii="Arial" w:eastAsia="Arial" w:hAnsi="Arial" w:cs="Arial"/>
                  <w:color w:val="A6A6A6" w:themeColor="background1" w:themeShade="A6"/>
                  <w:spacing w:val="-1"/>
                  <w:sz w:val="20"/>
                  <w:szCs w:val="20"/>
                </w:rPr>
                <w:t>e</w:t>
              </w:r>
              <w:r w:rsidRPr="00510E35">
                <w:rPr>
                  <w:rFonts w:ascii="Arial" w:eastAsia="Arial" w:hAnsi="Arial" w:cs="Arial"/>
                  <w:color w:val="A6A6A6" w:themeColor="background1" w:themeShade="A6"/>
                  <w:sz w:val="20"/>
                  <w:szCs w:val="20"/>
                </w:rPr>
                <w:t>r le</w:t>
              </w:r>
              <w:r w:rsidRPr="00510E35">
                <w:rPr>
                  <w:rFonts w:ascii="Arial" w:eastAsia="Arial" w:hAnsi="Arial" w:cs="Arial"/>
                  <w:color w:val="A6A6A6" w:themeColor="background1" w:themeShade="A6"/>
                  <w:spacing w:val="-1"/>
                  <w:sz w:val="20"/>
                  <w:szCs w:val="20"/>
                </w:rPr>
                <w:t>a</w:t>
              </w:r>
              <w:r w:rsidRPr="00510E35">
                <w:rPr>
                  <w:rFonts w:ascii="Arial" w:eastAsia="Arial" w:hAnsi="Arial" w:cs="Arial"/>
                  <w:color w:val="A6A6A6" w:themeColor="background1" w:themeShade="A6"/>
                  <w:sz w:val="20"/>
                  <w:szCs w:val="20"/>
                </w:rPr>
                <w:t xml:space="preserve">rning </w:t>
              </w:r>
              <w:r w:rsidRPr="00510E35">
                <w:rPr>
                  <w:rFonts w:ascii="Arial" w:eastAsia="Arial" w:hAnsi="Arial" w:cs="Arial"/>
                  <w:color w:val="A6A6A6" w:themeColor="background1" w:themeShade="A6"/>
                  <w:spacing w:val="-1"/>
                  <w:sz w:val="20"/>
                  <w:szCs w:val="20"/>
                </w:rPr>
                <w:t>o</w:t>
              </w:r>
              <w:r w:rsidRPr="00510E35">
                <w:rPr>
                  <w:rFonts w:ascii="Arial" w:eastAsia="Arial" w:hAnsi="Arial" w:cs="Arial"/>
                  <w:color w:val="A6A6A6" w:themeColor="background1" w:themeShade="A6"/>
                  <w:sz w:val="20"/>
                  <w:szCs w:val="20"/>
                </w:rPr>
                <w:t>utco</w:t>
              </w:r>
              <w:r w:rsidRPr="00510E35">
                <w:rPr>
                  <w:rFonts w:ascii="Arial" w:eastAsia="Arial" w:hAnsi="Arial" w:cs="Arial"/>
                  <w:color w:val="A6A6A6" w:themeColor="background1" w:themeShade="A6"/>
                  <w:spacing w:val="-3"/>
                  <w:sz w:val="20"/>
                  <w:szCs w:val="20"/>
                </w:rPr>
                <w:t>m</w:t>
              </w:r>
              <w:r w:rsidRPr="00510E35">
                <w:rPr>
                  <w:rFonts w:ascii="Arial" w:eastAsia="Arial" w:hAnsi="Arial" w:cs="Arial"/>
                  <w:color w:val="A6A6A6" w:themeColor="background1" w:themeShade="A6"/>
                  <w:sz w:val="20"/>
                  <w:szCs w:val="20"/>
                </w:rPr>
                <w:t>es (K</w:t>
              </w:r>
              <w:r w:rsidRPr="00510E35">
                <w:rPr>
                  <w:rFonts w:ascii="Arial" w:eastAsia="Arial" w:hAnsi="Arial" w:cs="Arial"/>
                  <w:color w:val="A6A6A6" w:themeColor="background1" w:themeShade="A6"/>
                  <w:spacing w:val="-1"/>
                  <w:sz w:val="20"/>
                  <w:szCs w:val="20"/>
                </w:rPr>
                <w:t>n</w:t>
              </w:r>
              <w:r w:rsidRPr="00510E35">
                <w:rPr>
                  <w:rFonts w:ascii="Arial" w:eastAsia="Arial" w:hAnsi="Arial" w:cs="Arial"/>
                  <w:color w:val="A6A6A6" w:themeColor="background1" w:themeShade="A6"/>
                  <w:sz w:val="20"/>
                  <w:szCs w:val="20"/>
                </w:rPr>
                <w:t>ow</w:t>
              </w:r>
              <w:r w:rsidRPr="00510E35">
                <w:rPr>
                  <w:rFonts w:ascii="Arial" w:eastAsia="Arial" w:hAnsi="Arial" w:cs="Arial"/>
                  <w:color w:val="A6A6A6" w:themeColor="background1" w:themeShade="A6"/>
                  <w:spacing w:val="-1"/>
                  <w:sz w:val="20"/>
                  <w:szCs w:val="20"/>
                </w:rPr>
                <w:t>l</w:t>
              </w:r>
              <w:r w:rsidRPr="00510E35">
                <w:rPr>
                  <w:rFonts w:ascii="Arial" w:eastAsia="Arial" w:hAnsi="Arial" w:cs="Arial"/>
                  <w:color w:val="A6A6A6" w:themeColor="background1" w:themeShade="A6"/>
                  <w:sz w:val="20"/>
                  <w:szCs w:val="20"/>
                </w:rPr>
                <w:t>ed</w:t>
              </w:r>
              <w:r w:rsidRPr="00510E35">
                <w:rPr>
                  <w:rFonts w:ascii="Arial" w:eastAsia="Arial" w:hAnsi="Arial" w:cs="Arial"/>
                  <w:color w:val="A6A6A6" w:themeColor="background1" w:themeShade="A6"/>
                  <w:spacing w:val="-1"/>
                  <w:sz w:val="20"/>
                  <w:szCs w:val="20"/>
                </w:rPr>
                <w:t>g</w:t>
              </w:r>
              <w:r w:rsidRPr="00510E35">
                <w:rPr>
                  <w:rFonts w:ascii="Arial" w:eastAsia="Arial" w:hAnsi="Arial" w:cs="Arial"/>
                  <w:color w:val="A6A6A6" w:themeColor="background1" w:themeShade="A6"/>
                  <w:sz w:val="20"/>
                  <w:szCs w:val="20"/>
                </w:rPr>
                <w:t>e, Skills, App</w:t>
              </w:r>
              <w:r w:rsidRPr="00510E35">
                <w:rPr>
                  <w:rFonts w:ascii="Arial" w:eastAsia="Arial" w:hAnsi="Arial" w:cs="Arial"/>
                  <w:color w:val="A6A6A6" w:themeColor="background1" w:themeShade="A6"/>
                  <w:spacing w:val="-1"/>
                  <w:sz w:val="20"/>
                  <w:szCs w:val="20"/>
                </w:rPr>
                <w:t>l</w:t>
              </w:r>
              <w:r w:rsidRPr="00510E35">
                <w:rPr>
                  <w:rFonts w:ascii="Arial" w:eastAsia="Arial" w:hAnsi="Arial" w:cs="Arial"/>
                  <w:color w:val="A6A6A6" w:themeColor="background1" w:themeShade="A6"/>
                  <w:sz w:val="20"/>
                  <w:szCs w:val="20"/>
                </w:rPr>
                <w:t>ication of kn</w:t>
              </w:r>
              <w:r w:rsidRPr="00510E35">
                <w:rPr>
                  <w:rFonts w:ascii="Arial" w:eastAsia="Arial" w:hAnsi="Arial" w:cs="Arial"/>
                  <w:color w:val="A6A6A6" w:themeColor="background1" w:themeShade="A6"/>
                  <w:spacing w:val="-1"/>
                  <w:sz w:val="20"/>
                  <w:szCs w:val="20"/>
                </w:rPr>
                <w:t>o</w:t>
              </w:r>
              <w:r w:rsidRPr="00510E35">
                <w:rPr>
                  <w:rFonts w:ascii="Arial" w:eastAsia="Arial" w:hAnsi="Arial" w:cs="Arial"/>
                  <w:color w:val="A6A6A6" w:themeColor="background1" w:themeShade="A6"/>
                  <w:sz w:val="20"/>
                  <w:szCs w:val="20"/>
                </w:rPr>
                <w:t>wle</w:t>
              </w:r>
              <w:r w:rsidRPr="00510E35">
                <w:rPr>
                  <w:rFonts w:ascii="Arial" w:eastAsia="Arial" w:hAnsi="Arial" w:cs="Arial"/>
                  <w:color w:val="A6A6A6" w:themeColor="background1" w:themeShade="A6"/>
                  <w:spacing w:val="-1"/>
                  <w:sz w:val="20"/>
                  <w:szCs w:val="20"/>
                </w:rPr>
                <w:t>d</w:t>
              </w:r>
              <w:r w:rsidRPr="00510E35">
                <w:rPr>
                  <w:rFonts w:ascii="Arial" w:eastAsia="Arial" w:hAnsi="Arial" w:cs="Arial"/>
                  <w:color w:val="A6A6A6" w:themeColor="background1" w:themeShade="A6"/>
                  <w:sz w:val="20"/>
                  <w:szCs w:val="20"/>
                </w:rPr>
                <w:t>ge and skil</w:t>
              </w:r>
              <w:r w:rsidRPr="00510E35">
                <w:rPr>
                  <w:rFonts w:ascii="Arial" w:eastAsia="Arial" w:hAnsi="Arial" w:cs="Arial"/>
                  <w:color w:val="A6A6A6" w:themeColor="background1" w:themeShade="A6"/>
                  <w:spacing w:val="-1"/>
                  <w:sz w:val="20"/>
                  <w:szCs w:val="20"/>
                </w:rPr>
                <w:t>l</w:t>
              </w:r>
              <w:r w:rsidRPr="00510E35">
                <w:rPr>
                  <w:rFonts w:ascii="Arial" w:eastAsia="Arial" w:hAnsi="Arial" w:cs="Arial"/>
                  <w:color w:val="A6A6A6" w:themeColor="background1" w:themeShade="A6"/>
                  <w:sz w:val="20"/>
                  <w:szCs w:val="20"/>
                </w:rPr>
                <w:t>s) th</w:t>
              </w:r>
              <w:r w:rsidRPr="00510E35">
                <w:rPr>
                  <w:rFonts w:ascii="Arial" w:eastAsia="Arial" w:hAnsi="Arial" w:cs="Arial"/>
                  <w:color w:val="A6A6A6" w:themeColor="background1" w:themeShade="A6"/>
                  <w:spacing w:val="-1"/>
                  <w:sz w:val="20"/>
                  <w:szCs w:val="20"/>
                </w:rPr>
                <w:t>e</w:t>
              </w:r>
              <w:r w:rsidRPr="00510E35">
                <w:rPr>
                  <w:rFonts w:ascii="Arial" w:eastAsia="Arial" w:hAnsi="Arial" w:cs="Arial"/>
                  <w:color w:val="A6A6A6" w:themeColor="background1" w:themeShade="A6"/>
                  <w:sz w:val="20"/>
                  <w:szCs w:val="20"/>
                </w:rPr>
                <w:t>y al</w:t>
              </w:r>
              <w:r w:rsidRPr="00510E35">
                <w:rPr>
                  <w:rFonts w:ascii="Arial" w:eastAsia="Arial" w:hAnsi="Arial" w:cs="Arial"/>
                  <w:color w:val="A6A6A6" w:themeColor="background1" w:themeShade="A6"/>
                  <w:spacing w:val="-1"/>
                  <w:sz w:val="20"/>
                  <w:szCs w:val="20"/>
                </w:rPr>
                <w:t>i</w:t>
              </w:r>
              <w:r w:rsidRPr="00510E35">
                <w:rPr>
                  <w:rFonts w:ascii="Arial" w:eastAsia="Arial" w:hAnsi="Arial" w:cs="Arial"/>
                  <w:color w:val="A6A6A6" w:themeColor="background1" w:themeShade="A6"/>
                  <w:sz w:val="20"/>
                  <w:szCs w:val="20"/>
                </w:rPr>
                <w:t>gn.</w:t>
              </w:r>
            </w:p>
          </w:sdtContent>
        </w:sdt>
      </w:sdtContent>
    </w:sdt>
    <w:p w14:paraId="6D1AD0CC" w14:textId="2A4EBA7A" w:rsidR="002B457D" w:rsidRPr="00027FE1" w:rsidRDefault="003A6A24" w:rsidP="25CA48E0">
      <w:pPr>
        <w:widowControl/>
        <w:spacing w:before="240" w:after="120" w:line="240" w:lineRule="auto"/>
        <w:rPr>
          <w:rFonts w:ascii="Arial" w:eastAsiaTheme="minorEastAsia" w:hAnsi="Arial" w:cs="Arial"/>
          <w:b/>
          <w:bCs/>
          <w:sz w:val="20"/>
          <w:szCs w:val="20"/>
          <w:lang w:val="en-AU" w:eastAsia="en-AU"/>
        </w:rPr>
      </w:pPr>
      <w:r>
        <w:rPr>
          <w:rFonts w:ascii="Arial" w:eastAsiaTheme="minorEastAsia" w:hAnsi="Arial" w:cs="Arial"/>
          <w:b/>
          <w:bCs/>
          <w:sz w:val="20"/>
          <w:szCs w:val="20"/>
          <w:lang w:val="en-AU" w:eastAsia="en-AU"/>
        </w:rPr>
        <w:t>F</w:t>
      </w:r>
      <w:r w:rsidR="009366E2">
        <w:rPr>
          <w:rFonts w:ascii="Arial" w:eastAsiaTheme="minorEastAsia" w:hAnsi="Arial" w:cs="Arial"/>
          <w:b/>
          <w:bCs/>
          <w:sz w:val="20"/>
          <w:szCs w:val="20"/>
          <w:lang w:val="en-AU" w:eastAsia="en-AU"/>
        </w:rPr>
        <w:t>ed</w:t>
      </w:r>
      <w:r>
        <w:rPr>
          <w:rFonts w:ascii="Arial" w:eastAsiaTheme="minorEastAsia" w:hAnsi="Arial" w:cs="Arial"/>
          <w:b/>
          <w:bCs/>
          <w:sz w:val="20"/>
          <w:szCs w:val="20"/>
          <w:lang w:val="en-AU" w:eastAsia="en-AU"/>
        </w:rPr>
        <w:t>TASK</w:t>
      </w:r>
      <w:r w:rsidR="00813A0A">
        <w:rPr>
          <w:rFonts w:ascii="Arial" w:eastAsiaTheme="minorEastAsia" w:hAnsi="Arial" w:cs="Arial"/>
          <w:b/>
          <w:bCs/>
          <w:sz w:val="20"/>
          <w:szCs w:val="20"/>
          <w:lang w:val="en-AU" w:eastAsia="en-AU"/>
        </w:rPr>
        <w:t>s</w:t>
      </w:r>
    </w:p>
    <w:p w14:paraId="38C900E5" w14:textId="2D31627B" w:rsidR="002B457D" w:rsidRPr="00F25ED8" w:rsidRDefault="002B457D" w:rsidP="25CA48E0">
      <w:pPr>
        <w:spacing w:after="100" w:line="240" w:lineRule="auto"/>
        <w:rPr>
          <w:rFonts w:ascii="Arial" w:eastAsia="Arial" w:hAnsi="Arial" w:cs="Arial"/>
          <w:i/>
          <w:iCs/>
          <w:color w:val="4D4D4F"/>
          <w:sz w:val="20"/>
          <w:szCs w:val="20"/>
        </w:rPr>
      </w:pPr>
      <w:r w:rsidRPr="25CA48E0">
        <w:rPr>
          <w:rFonts w:ascii="Arial" w:eastAsia="Arial" w:hAnsi="Arial" w:cs="Arial"/>
          <w:color w:val="4D4D4F"/>
          <w:sz w:val="20"/>
          <w:szCs w:val="20"/>
        </w:rPr>
        <w:t xml:space="preserve">Federation University recognises that students require key transferable employability skills to prepare them for their future workplace and society. </w:t>
      </w:r>
      <w:r w:rsidR="003A6A24">
        <w:rPr>
          <w:rFonts w:ascii="Arial" w:eastAsia="Arial" w:hAnsi="Arial" w:cs="Arial"/>
          <w:color w:val="4D4D4F"/>
          <w:sz w:val="20"/>
          <w:szCs w:val="20"/>
        </w:rPr>
        <w:t>FedTASK</w:t>
      </w:r>
      <w:r w:rsidR="00270DF7">
        <w:rPr>
          <w:rFonts w:ascii="Arial" w:eastAsia="Arial" w:hAnsi="Arial" w:cs="Arial"/>
          <w:color w:val="4D4D4F"/>
          <w:sz w:val="20"/>
          <w:szCs w:val="20"/>
        </w:rPr>
        <w:t>s</w:t>
      </w:r>
      <w:r w:rsidRPr="25CA48E0">
        <w:rPr>
          <w:rFonts w:ascii="Arial" w:eastAsia="Arial" w:hAnsi="Arial" w:cs="Arial"/>
          <w:color w:val="4D4D4F"/>
          <w:sz w:val="20"/>
          <w:szCs w:val="20"/>
        </w:rPr>
        <w:t xml:space="preserve"> (</w:t>
      </w:r>
      <w:r w:rsidRPr="25CA48E0">
        <w:rPr>
          <w:rFonts w:ascii="Arial" w:eastAsia="Arial" w:hAnsi="Arial" w:cs="Arial"/>
          <w:b/>
          <w:bCs/>
          <w:color w:val="4D4D4F"/>
          <w:sz w:val="20"/>
          <w:szCs w:val="20"/>
        </w:rPr>
        <w:t>T</w:t>
      </w:r>
      <w:r w:rsidRPr="25CA48E0">
        <w:rPr>
          <w:rFonts w:ascii="Arial" w:eastAsia="Arial" w:hAnsi="Arial" w:cs="Arial"/>
          <w:color w:val="4D4D4F"/>
          <w:sz w:val="20"/>
          <w:szCs w:val="20"/>
        </w:rPr>
        <w:t xml:space="preserve">ransferable </w:t>
      </w:r>
      <w:r w:rsidRPr="25CA48E0">
        <w:rPr>
          <w:rFonts w:ascii="Arial" w:eastAsia="Arial" w:hAnsi="Arial" w:cs="Arial"/>
          <w:b/>
          <w:bCs/>
          <w:color w:val="4D4D4F"/>
          <w:sz w:val="20"/>
          <w:szCs w:val="20"/>
        </w:rPr>
        <w:t>A</w:t>
      </w:r>
      <w:r w:rsidRPr="25CA48E0">
        <w:rPr>
          <w:rFonts w:ascii="Arial" w:eastAsia="Arial" w:hAnsi="Arial" w:cs="Arial"/>
          <w:color w:val="4D4D4F"/>
          <w:sz w:val="20"/>
          <w:szCs w:val="20"/>
        </w:rPr>
        <w:t xml:space="preserve">ttributes </w:t>
      </w:r>
      <w:r w:rsidRPr="25CA48E0">
        <w:rPr>
          <w:rFonts w:ascii="Arial" w:eastAsia="Arial" w:hAnsi="Arial" w:cs="Arial"/>
          <w:b/>
          <w:bCs/>
          <w:color w:val="4D4D4F"/>
          <w:sz w:val="20"/>
          <w:szCs w:val="20"/>
        </w:rPr>
        <w:t>Sk</w:t>
      </w:r>
      <w:r w:rsidRPr="25CA48E0">
        <w:rPr>
          <w:rFonts w:ascii="Arial" w:eastAsia="Arial" w:hAnsi="Arial" w:cs="Arial"/>
          <w:color w:val="4D4D4F"/>
          <w:sz w:val="20"/>
          <w:szCs w:val="20"/>
        </w:rPr>
        <w:t xml:space="preserve">ills and </w:t>
      </w:r>
      <w:r w:rsidRPr="25CA48E0">
        <w:rPr>
          <w:rFonts w:ascii="Arial" w:eastAsia="Arial" w:hAnsi="Arial" w:cs="Arial"/>
          <w:b/>
          <w:bCs/>
          <w:color w:val="4D4D4F"/>
          <w:sz w:val="20"/>
          <w:szCs w:val="20"/>
        </w:rPr>
        <w:t>K</w:t>
      </w:r>
      <w:r w:rsidRPr="25CA48E0">
        <w:rPr>
          <w:rFonts w:ascii="Arial" w:eastAsia="Arial" w:hAnsi="Arial" w:cs="Arial"/>
          <w:color w:val="4D4D4F"/>
          <w:sz w:val="20"/>
          <w:szCs w:val="20"/>
        </w:rPr>
        <w:t xml:space="preserve">nowledge) provide a targeted focus on five key, transferable attributes, skills, and knowledge that are embedded within curriculum, developed gradually towards successful </w:t>
      </w:r>
      <w:proofErr w:type="gramStart"/>
      <w:r w:rsidRPr="25CA48E0">
        <w:rPr>
          <w:rFonts w:ascii="Arial" w:eastAsia="Arial" w:hAnsi="Arial" w:cs="Arial"/>
          <w:color w:val="4D4D4F"/>
          <w:sz w:val="20"/>
          <w:szCs w:val="20"/>
        </w:rPr>
        <w:t>measures</w:t>
      </w:r>
      <w:proofErr w:type="gramEnd"/>
      <w:r w:rsidRPr="25CA48E0">
        <w:rPr>
          <w:rFonts w:ascii="Arial" w:eastAsia="Arial" w:hAnsi="Arial" w:cs="Arial"/>
          <w:color w:val="4D4D4F"/>
          <w:sz w:val="20"/>
          <w:szCs w:val="20"/>
        </w:rPr>
        <w:t xml:space="preserve"> and interlinked with cross-discipline and co-operative learning opportunities.</w:t>
      </w:r>
      <w:r w:rsidRPr="25CA48E0">
        <w:rPr>
          <w:rFonts w:ascii="Arial" w:eastAsia="Arial" w:hAnsi="Arial" w:cs="Arial"/>
          <w:i/>
          <w:iCs/>
          <w:color w:val="4D4D4F"/>
          <w:sz w:val="20"/>
          <w:szCs w:val="20"/>
        </w:rPr>
        <w:t xml:space="preserve"> </w:t>
      </w:r>
    </w:p>
    <w:p w14:paraId="714805FE" w14:textId="65F1F7E8" w:rsidR="00A0562B" w:rsidRDefault="00A0562B" w:rsidP="0E0E591F">
      <w:pPr>
        <w:spacing w:after="100" w:line="240" w:lineRule="auto"/>
        <w:rPr>
          <w:rFonts w:ascii="Arial" w:eastAsia="Arial" w:hAnsi="Arial" w:cs="Arial"/>
          <w:i/>
          <w:iCs/>
          <w:color w:val="4D4D4F"/>
          <w:sz w:val="20"/>
          <w:szCs w:val="20"/>
        </w:rPr>
      </w:pPr>
      <w:r w:rsidRPr="25CA48E0">
        <w:rPr>
          <w:rFonts w:ascii="Arial" w:eastAsia="Arial" w:hAnsi="Arial" w:cs="Arial"/>
          <w:i/>
          <w:iCs/>
          <w:color w:val="4D4D4F"/>
          <w:sz w:val="20"/>
          <w:szCs w:val="20"/>
        </w:rPr>
        <w:t xml:space="preserve">One or more </w:t>
      </w:r>
      <w:r w:rsidR="003A6A24">
        <w:rPr>
          <w:rFonts w:ascii="Arial" w:eastAsia="Arial" w:hAnsi="Arial" w:cs="Arial"/>
          <w:i/>
          <w:iCs/>
          <w:color w:val="4D4D4F"/>
          <w:sz w:val="20"/>
          <w:szCs w:val="20"/>
        </w:rPr>
        <w:t>FedTASK</w:t>
      </w:r>
      <w:r w:rsidRPr="25CA48E0">
        <w:rPr>
          <w:rFonts w:ascii="Arial" w:eastAsia="Arial" w:hAnsi="Arial" w:cs="Arial"/>
          <w:color w:val="4D4D4F"/>
          <w:sz w:val="20"/>
          <w:szCs w:val="20"/>
        </w:rPr>
        <w:t xml:space="preserve"> </w:t>
      </w:r>
      <w:r w:rsidRPr="25CA48E0">
        <w:rPr>
          <w:rFonts w:ascii="Arial" w:eastAsia="Arial" w:hAnsi="Arial" w:cs="Arial"/>
          <w:i/>
          <w:iCs/>
          <w:color w:val="4D4D4F"/>
          <w:sz w:val="20"/>
          <w:szCs w:val="20"/>
        </w:rPr>
        <w:t xml:space="preserve">must be evident in the specified learning outcomes and assessment for each FedUni </w:t>
      </w:r>
      <w:r w:rsidR="00270DF7">
        <w:rPr>
          <w:rFonts w:ascii="Arial" w:eastAsia="Arial" w:hAnsi="Arial" w:cs="Arial"/>
          <w:i/>
          <w:iCs/>
          <w:color w:val="4D4D4F"/>
          <w:sz w:val="20"/>
          <w:szCs w:val="20"/>
        </w:rPr>
        <w:t>unit</w:t>
      </w:r>
      <w:r w:rsidRPr="25CA48E0">
        <w:rPr>
          <w:rFonts w:ascii="Arial" w:eastAsia="Arial" w:hAnsi="Arial" w:cs="Arial"/>
          <w:i/>
          <w:iCs/>
          <w:color w:val="4D4D4F"/>
          <w:sz w:val="20"/>
          <w:szCs w:val="20"/>
        </w:rPr>
        <w:t xml:space="preserve">, and all must be directly assessed in each </w:t>
      </w:r>
      <w:r w:rsidR="00270DF7">
        <w:rPr>
          <w:rFonts w:ascii="Arial" w:eastAsia="Arial" w:hAnsi="Arial" w:cs="Arial"/>
          <w:i/>
          <w:iCs/>
          <w:color w:val="4D4D4F"/>
          <w:sz w:val="20"/>
          <w:szCs w:val="20"/>
        </w:rPr>
        <w:t>course</w:t>
      </w:r>
      <w:r w:rsidRPr="25CA48E0">
        <w:rPr>
          <w:rFonts w:ascii="Arial" w:eastAsia="Arial" w:hAnsi="Arial" w:cs="Arial"/>
          <w:i/>
          <w:iCs/>
          <w:color w:val="4D4D4F"/>
          <w:sz w:val="20"/>
          <w:szCs w:val="20"/>
        </w:rPr>
        <w:t>.</w:t>
      </w:r>
      <w:r w:rsidR="00B16CD3">
        <w:rPr>
          <w:rFonts w:ascii="Arial" w:eastAsia="Arial" w:hAnsi="Arial" w:cs="Arial"/>
          <w:i/>
          <w:iCs/>
          <w:color w:val="4D4D4F"/>
          <w:sz w:val="20"/>
          <w:szCs w:val="20"/>
        </w:rPr>
        <w:t xml:space="preserve"> Only list the most relevant Learning Outcome</w:t>
      </w:r>
      <w:r w:rsidR="00C05D4E">
        <w:rPr>
          <w:rFonts w:ascii="Arial" w:eastAsia="Arial" w:hAnsi="Arial" w:cs="Arial"/>
          <w:i/>
          <w:iCs/>
          <w:color w:val="4D4D4F"/>
          <w:sz w:val="20"/>
          <w:szCs w:val="20"/>
        </w:rPr>
        <w:t>s</w:t>
      </w:r>
      <w:r w:rsidR="00B16CD3">
        <w:rPr>
          <w:rFonts w:ascii="Arial" w:eastAsia="Arial" w:hAnsi="Arial" w:cs="Arial"/>
          <w:i/>
          <w:iCs/>
          <w:color w:val="4D4D4F"/>
          <w:sz w:val="20"/>
          <w:szCs w:val="20"/>
        </w:rPr>
        <w:t xml:space="preserve"> (LO), not all the Learning Outcomes for a </w:t>
      </w:r>
      <w:r w:rsidR="00C05D4E">
        <w:rPr>
          <w:rFonts w:ascii="Arial" w:eastAsia="Arial" w:hAnsi="Arial" w:cs="Arial"/>
          <w:i/>
          <w:iCs/>
          <w:color w:val="4D4D4F"/>
          <w:sz w:val="20"/>
          <w:szCs w:val="20"/>
        </w:rPr>
        <w:t>unit</w:t>
      </w:r>
      <w:r w:rsidR="00B16CD3">
        <w:rPr>
          <w:rFonts w:ascii="Arial" w:eastAsia="Arial" w:hAnsi="Arial" w:cs="Arial"/>
          <w:i/>
          <w:iCs/>
          <w:color w:val="4D4D4F"/>
          <w:sz w:val="20"/>
          <w:szCs w:val="20"/>
        </w:rPr>
        <w:t>.</w:t>
      </w:r>
    </w:p>
    <w:p w14:paraId="76BF7412" w14:textId="77777777" w:rsidR="00C05D4E" w:rsidRPr="00F25ED8" w:rsidRDefault="00C05D4E" w:rsidP="0E0E591F">
      <w:pPr>
        <w:spacing w:after="100" w:line="240" w:lineRule="auto"/>
        <w:rPr>
          <w:rFonts w:ascii="Arial" w:eastAsia="Arial" w:hAnsi="Arial" w:cs="Arial"/>
          <w:color w:val="4D4D4F"/>
          <w:sz w:val="20"/>
          <w:szCs w:val="20"/>
        </w:rPr>
      </w:pPr>
    </w:p>
    <w:p w14:paraId="731AD496" w14:textId="4FD1A044" w:rsidR="00A0562B" w:rsidRPr="00225FC2" w:rsidRDefault="00A0562B" w:rsidP="00A0562B">
      <w:pPr>
        <w:spacing w:after="0" w:line="240" w:lineRule="auto"/>
        <w:ind w:right="559"/>
        <w:contextualSpacing/>
        <w:rPr>
          <w:rFonts w:ascii="Arial" w:eastAsia="Calibri" w:hAnsi="Arial" w:cs="Arial"/>
          <w:i/>
          <w:color w:val="A6A6A6" w:themeColor="background1" w:themeShade="A6"/>
          <w:sz w:val="20"/>
          <w:szCs w:val="20"/>
        </w:rPr>
      </w:pPr>
      <w:r w:rsidRPr="00225FC2">
        <w:rPr>
          <w:rFonts w:ascii="Arial" w:eastAsia="Calibri" w:hAnsi="Arial" w:cs="Arial"/>
          <w:i/>
          <w:color w:val="A6A6A6" w:themeColor="background1" w:themeShade="A6"/>
          <w:sz w:val="20"/>
          <w:szCs w:val="20"/>
        </w:rPr>
        <w:t xml:space="preserve">Using the table </w:t>
      </w:r>
      <w:r>
        <w:rPr>
          <w:rFonts w:ascii="Arial" w:eastAsia="Calibri" w:hAnsi="Arial" w:cs="Arial"/>
          <w:i/>
          <w:color w:val="A6A6A6" w:themeColor="background1" w:themeShade="A6"/>
          <w:sz w:val="20"/>
          <w:szCs w:val="20"/>
        </w:rPr>
        <w:t xml:space="preserve">relevant to the AQF level of this </w:t>
      </w:r>
      <w:r w:rsidR="00C05D4E">
        <w:rPr>
          <w:rFonts w:ascii="Arial" w:eastAsia="Calibri" w:hAnsi="Arial" w:cs="Arial"/>
          <w:i/>
          <w:color w:val="A6A6A6" w:themeColor="background1" w:themeShade="A6"/>
          <w:sz w:val="20"/>
          <w:szCs w:val="20"/>
        </w:rPr>
        <w:t xml:space="preserve">unit </w:t>
      </w:r>
      <w:r w:rsidRPr="00225FC2">
        <w:rPr>
          <w:rFonts w:ascii="Arial" w:eastAsia="Calibri" w:hAnsi="Arial" w:cs="Arial"/>
          <w:i/>
          <w:color w:val="A6A6A6" w:themeColor="background1" w:themeShade="A6"/>
          <w:sz w:val="20"/>
          <w:szCs w:val="20"/>
        </w:rPr>
        <w:t>below, map the</w:t>
      </w:r>
      <w:r>
        <w:rPr>
          <w:rFonts w:ascii="Arial" w:eastAsia="Calibri" w:hAnsi="Arial" w:cs="Arial"/>
          <w:i/>
          <w:color w:val="A6A6A6" w:themeColor="background1" w:themeShade="A6"/>
          <w:sz w:val="20"/>
          <w:szCs w:val="20"/>
        </w:rPr>
        <w:t xml:space="preserve"> </w:t>
      </w:r>
      <w:r w:rsidR="003A6A24">
        <w:rPr>
          <w:rFonts w:ascii="Arial" w:eastAsia="Calibri" w:hAnsi="Arial" w:cs="Arial"/>
          <w:i/>
          <w:color w:val="A6A6A6" w:themeColor="background1" w:themeShade="A6"/>
          <w:sz w:val="20"/>
          <w:szCs w:val="20"/>
        </w:rPr>
        <w:t>FedTASK</w:t>
      </w:r>
      <w:r>
        <w:rPr>
          <w:rFonts w:ascii="Arial" w:eastAsia="Calibri" w:hAnsi="Arial" w:cs="Arial"/>
          <w:i/>
          <w:color w:val="A6A6A6" w:themeColor="background1" w:themeShade="A6"/>
          <w:sz w:val="20"/>
          <w:szCs w:val="20"/>
        </w:rPr>
        <w:t>s</w:t>
      </w:r>
      <w:r w:rsidRPr="00225FC2">
        <w:rPr>
          <w:rFonts w:ascii="Arial" w:eastAsia="Calibri" w:hAnsi="Arial" w:cs="Arial"/>
          <w:i/>
          <w:color w:val="A6A6A6" w:themeColor="background1" w:themeShade="A6"/>
          <w:sz w:val="20"/>
          <w:szCs w:val="20"/>
        </w:rPr>
        <w:t xml:space="preserve"> against the learning outcomes and assessment tasks for the </w:t>
      </w:r>
      <w:r w:rsidR="00C05D4E">
        <w:rPr>
          <w:rFonts w:ascii="Arial" w:eastAsia="Calibri" w:hAnsi="Arial" w:cs="Arial"/>
          <w:i/>
          <w:color w:val="A6A6A6" w:themeColor="background1" w:themeShade="A6"/>
          <w:sz w:val="20"/>
          <w:szCs w:val="20"/>
        </w:rPr>
        <w:t>unit</w:t>
      </w:r>
      <w:r>
        <w:rPr>
          <w:rFonts w:ascii="Arial" w:eastAsia="Calibri" w:hAnsi="Arial" w:cs="Arial"/>
          <w:i/>
          <w:color w:val="A6A6A6" w:themeColor="background1" w:themeShade="A6"/>
          <w:sz w:val="20"/>
          <w:szCs w:val="20"/>
        </w:rPr>
        <w:t xml:space="preserve">. </w:t>
      </w:r>
      <w:r w:rsidRPr="00463A89">
        <w:rPr>
          <w:rFonts w:ascii="Arial" w:eastAsia="Calibri" w:hAnsi="Arial" w:cs="Arial"/>
          <w:b/>
          <w:bCs/>
          <w:i/>
          <w:sz w:val="20"/>
          <w:szCs w:val="20"/>
        </w:rPr>
        <w:t>Please delete the other table</w:t>
      </w:r>
      <w:r w:rsidR="00750152">
        <w:rPr>
          <w:rFonts w:ascii="Arial" w:eastAsia="Calibri" w:hAnsi="Arial" w:cs="Arial"/>
          <w:b/>
          <w:bCs/>
          <w:i/>
          <w:sz w:val="20"/>
          <w:szCs w:val="20"/>
        </w:rPr>
        <w:t>s</w:t>
      </w:r>
      <w:r w:rsidRPr="00463A89">
        <w:rPr>
          <w:rFonts w:ascii="Arial" w:eastAsia="Calibri" w:hAnsi="Arial" w:cs="Arial"/>
          <w:b/>
          <w:bCs/>
          <w:i/>
          <w:sz w:val="20"/>
          <w:szCs w:val="20"/>
        </w:rPr>
        <w:t>.</w:t>
      </w:r>
    </w:p>
    <w:p w14:paraId="526C9BB7" w14:textId="77777777" w:rsidR="002B457D" w:rsidRPr="00F25ED8" w:rsidRDefault="002B457D" w:rsidP="002B457D">
      <w:pPr>
        <w:spacing w:after="0" w:line="240" w:lineRule="auto"/>
        <w:rPr>
          <w:rFonts w:ascii="Arial" w:eastAsia="Calibri" w:hAnsi="Arial" w:cs="Arial"/>
          <w:i/>
          <w:color w:val="A6A6A6"/>
          <w:sz w:val="20"/>
          <w:szCs w:val="20"/>
        </w:rPr>
      </w:pPr>
    </w:p>
    <w:tbl>
      <w:tblPr>
        <w:tblpPr w:leftFromText="180" w:rightFromText="180" w:vertAnchor="text" w:horzAnchor="page" w:tblpX="1228" w:tblpY="81"/>
        <w:tblW w:w="949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tblCellMar>
        <w:tblLook w:val="04A0" w:firstRow="1" w:lastRow="0" w:firstColumn="1" w:lastColumn="0" w:noHBand="0" w:noVBand="1"/>
      </w:tblPr>
      <w:tblGrid>
        <w:gridCol w:w="1273"/>
        <w:gridCol w:w="5713"/>
        <w:gridCol w:w="1232"/>
        <w:gridCol w:w="1277"/>
      </w:tblGrid>
      <w:tr w:rsidR="002B457D" w:rsidRPr="00F25ED8" w14:paraId="75AFC989" w14:textId="77777777" w:rsidTr="00A7765E">
        <w:trPr>
          <w:trHeight w:val="567"/>
        </w:trPr>
        <w:tc>
          <w:tcPr>
            <w:tcW w:w="6986" w:type="dxa"/>
            <w:gridSpan w:val="2"/>
            <w:tcBorders>
              <w:bottom w:val="single" w:sz="4" w:space="0" w:color="auto"/>
            </w:tcBorders>
            <w:shd w:val="clear" w:color="auto" w:fill="0B102D"/>
          </w:tcPr>
          <w:p w14:paraId="2B9EA009" w14:textId="19116B2F" w:rsidR="002B457D" w:rsidRPr="00F25ED8" w:rsidRDefault="002B457D" w:rsidP="00E279F8">
            <w:pPr>
              <w:spacing w:after="0" w:line="240" w:lineRule="auto"/>
              <w:rPr>
                <w:rFonts w:ascii="Arial" w:eastAsia="Calibri" w:hAnsi="Arial" w:cs="Arial"/>
                <w:bCs/>
                <w:sz w:val="18"/>
                <w:szCs w:val="18"/>
              </w:rPr>
            </w:pPr>
            <w:r w:rsidRPr="00F25ED8">
              <w:rPr>
                <w:rFonts w:ascii="Arial" w:eastAsia="Calibri" w:hAnsi="Arial" w:cs="Arial"/>
                <w:bCs/>
                <w:sz w:val="18"/>
                <w:szCs w:val="18"/>
              </w:rPr>
              <w:t xml:space="preserve">For </w:t>
            </w:r>
            <w:r w:rsidR="000A02A3">
              <w:rPr>
                <w:rFonts w:ascii="Arial" w:eastAsia="Calibri" w:hAnsi="Arial" w:cs="Arial"/>
                <w:bCs/>
                <w:sz w:val="18"/>
                <w:szCs w:val="18"/>
              </w:rPr>
              <w:t>course</w:t>
            </w:r>
            <w:r w:rsidR="000A02A3" w:rsidRPr="00F25ED8">
              <w:rPr>
                <w:rFonts w:ascii="Arial" w:eastAsia="Calibri" w:hAnsi="Arial" w:cs="Arial"/>
                <w:bCs/>
                <w:sz w:val="18"/>
                <w:szCs w:val="18"/>
              </w:rPr>
              <w:t xml:space="preserve"> </w:t>
            </w:r>
            <w:r w:rsidRPr="00F25ED8">
              <w:rPr>
                <w:rFonts w:ascii="Arial" w:eastAsia="Calibri" w:hAnsi="Arial" w:cs="Arial"/>
                <w:bCs/>
                <w:sz w:val="18"/>
                <w:szCs w:val="18"/>
              </w:rPr>
              <w:t xml:space="preserve">at </w:t>
            </w:r>
            <w:r w:rsidRPr="00F25ED8">
              <w:rPr>
                <w:rFonts w:ascii="Arial" w:eastAsia="Calibri" w:hAnsi="Arial" w:cs="Arial"/>
                <w:b/>
                <w:sz w:val="18"/>
                <w:szCs w:val="18"/>
              </w:rPr>
              <w:t>AQF Level 7</w:t>
            </w:r>
            <w:r w:rsidRPr="00F25ED8">
              <w:rPr>
                <w:rFonts w:ascii="Arial" w:eastAsia="Calibri" w:hAnsi="Arial" w:cs="Arial"/>
                <w:bCs/>
                <w:sz w:val="18"/>
                <w:szCs w:val="18"/>
              </w:rPr>
              <w:t xml:space="preserve"> and below</w:t>
            </w:r>
          </w:p>
          <w:p w14:paraId="7F6E49F7" w14:textId="77777777" w:rsidR="002B457D" w:rsidRPr="00F25ED8" w:rsidRDefault="002B457D" w:rsidP="00E279F8">
            <w:pPr>
              <w:spacing w:after="0" w:line="240" w:lineRule="auto"/>
              <w:rPr>
                <w:rFonts w:ascii="Arial" w:eastAsia="Calibri" w:hAnsi="Arial" w:cs="Arial"/>
                <w:b/>
                <w:sz w:val="18"/>
                <w:szCs w:val="18"/>
              </w:rPr>
            </w:pPr>
          </w:p>
          <w:p w14:paraId="45187A9F" w14:textId="52180004" w:rsidR="002B457D" w:rsidRPr="00F25ED8" w:rsidRDefault="003A6A24" w:rsidP="00E279F8">
            <w:pPr>
              <w:spacing w:after="0" w:line="240" w:lineRule="auto"/>
              <w:rPr>
                <w:rFonts w:ascii="Arial" w:eastAsia="Calibri" w:hAnsi="Arial" w:cs="Arial"/>
                <w:b/>
                <w:sz w:val="18"/>
                <w:szCs w:val="18"/>
              </w:rPr>
            </w:pPr>
            <w:r>
              <w:rPr>
                <w:rFonts w:ascii="Arial" w:eastAsia="Calibri" w:hAnsi="Arial" w:cs="Arial"/>
                <w:b/>
                <w:sz w:val="18"/>
                <w:szCs w:val="18"/>
              </w:rPr>
              <w:t>FedTASK</w:t>
            </w:r>
            <w:r w:rsidR="002B457D" w:rsidRPr="00F25ED8">
              <w:rPr>
                <w:rFonts w:ascii="Arial" w:eastAsia="Calibri" w:hAnsi="Arial" w:cs="Arial"/>
                <w:b/>
                <w:sz w:val="18"/>
                <w:szCs w:val="18"/>
              </w:rPr>
              <w:t xml:space="preserve"> attribute and descriptor</w:t>
            </w:r>
          </w:p>
          <w:p w14:paraId="57250332" w14:textId="77777777" w:rsidR="002B457D" w:rsidRPr="00F25ED8" w:rsidRDefault="002B457D" w:rsidP="00E279F8">
            <w:pPr>
              <w:spacing w:after="0" w:line="240" w:lineRule="auto"/>
              <w:rPr>
                <w:rFonts w:ascii="Arial" w:eastAsia="Calibri" w:hAnsi="Arial" w:cs="Arial"/>
                <w:b/>
                <w:sz w:val="18"/>
                <w:szCs w:val="18"/>
              </w:rPr>
            </w:pPr>
          </w:p>
        </w:tc>
        <w:tc>
          <w:tcPr>
            <w:tcW w:w="2509" w:type="dxa"/>
            <w:gridSpan w:val="2"/>
            <w:tcBorders>
              <w:bottom w:val="single" w:sz="4" w:space="0" w:color="auto"/>
            </w:tcBorders>
            <w:shd w:val="clear" w:color="auto" w:fill="0B102D"/>
          </w:tcPr>
          <w:p w14:paraId="41F88269" w14:textId="5DC692E8" w:rsidR="002B457D" w:rsidRPr="00F25ED8" w:rsidRDefault="002B457D" w:rsidP="00E279F8">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 xml:space="preserve">Development and acquisition of </w:t>
            </w:r>
            <w:r w:rsidR="003A6A24">
              <w:rPr>
                <w:rFonts w:ascii="Arial" w:eastAsia="Calibri" w:hAnsi="Arial" w:cs="Arial"/>
                <w:bCs/>
                <w:sz w:val="18"/>
                <w:szCs w:val="18"/>
              </w:rPr>
              <w:t>F</w:t>
            </w:r>
            <w:r w:rsidR="009366E2">
              <w:rPr>
                <w:rFonts w:ascii="Arial" w:eastAsia="Calibri" w:hAnsi="Arial" w:cs="Arial"/>
                <w:bCs/>
                <w:sz w:val="18"/>
                <w:szCs w:val="18"/>
              </w:rPr>
              <w:t>ed</w:t>
            </w:r>
            <w:r w:rsidR="003A6A24">
              <w:rPr>
                <w:rFonts w:ascii="Arial" w:eastAsia="Calibri" w:hAnsi="Arial" w:cs="Arial"/>
                <w:bCs/>
                <w:sz w:val="18"/>
                <w:szCs w:val="18"/>
              </w:rPr>
              <w:t>TASK</w:t>
            </w:r>
            <w:r w:rsidRPr="00F25ED8">
              <w:rPr>
                <w:rFonts w:ascii="Arial" w:eastAsia="Calibri" w:hAnsi="Arial" w:cs="Arial"/>
                <w:bCs/>
                <w:sz w:val="18"/>
                <w:szCs w:val="18"/>
              </w:rPr>
              <w:t xml:space="preserve">s in the </w:t>
            </w:r>
            <w:r w:rsidR="00EF5FD9">
              <w:rPr>
                <w:rFonts w:ascii="Arial" w:eastAsia="Calibri" w:hAnsi="Arial" w:cs="Arial"/>
                <w:bCs/>
                <w:sz w:val="18"/>
                <w:szCs w:val="18"/>
              </w:rPr>
              <w:t>unit</w:t>
            </w:r>
          </w:p>
        </w:tc>
      </w:tr>
      <w:tr w:rsidR="002B457D" w:rsidRPr="00F25ED8" w14:paraId="6310813D" w14:textId="77777777" w:rsidTr="00A7765E">
        <w:trPr>
          <w:trHeight w:hRule="exact" w:val="752"/>
        </w:trPr>
        <w:tc>
          <w:tcPr>
            <w:tcW w:w="6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39357" w14:textId="77777777" w:rsidR="002B457D" w:rsidRPr="00F25ED8" w:rsidRDefault="002B457D" w:rsidP="00E279F8">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85324" w14:textId="77777777" w:rsidR="002B457D" w:rsidRPr="00F25ED8" w:rsidRDefault="002B457D" w:rsidP="00E279F8">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1E2A3A29" w14:textId="77777777" w:rsidR="002B457D" w:rsidRPr="00F25ED8" w:rsidRDefault="002B457D" w:rsidP="00E279F8">
            <w:pPr>
              <w:spacing w:after="0" w:line="240" w:lineRule="auto"/>
              <w:rPr>
                <w:rFonts w:ascii="Arial" w:eastAsia="Calibri" w:hAnsi="Arial" w:cs="Arial"/>
                <w:b/>
                <w:sz w:val="18"/>
                <w:szCs w:val="18"/>
              </w:rPr>
            </w:pPr>
            <w:r w:rsidRPr="00F25ED8">
              <w:rPr>
                <w:rFonts w:ascii="Arial" w:eastAsia="Calibri" w:hAnsi="Arial" w:cs="Arial"/>
                <w:bCs/>
                <w:sz w:val="18"/>
                <w:szCs w:val="18"/>
              </w:rPr>
              <w:t>(KSA)</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60591" w14:textId="77777777" w:rsidR="002B457D" w:rsidRPr="00F25ED8" w:rsidRDefault="002B457D" w:rsidP="00E279F8">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p>
        </w:tc>
      </w:tr>
      <w:tr w:rsidR="6761B6D1" w14:paraId="676E26E4" w14:textId="77777777" w:rsidTr="003A6A24">
        <w:trPr>
          <w:trHeight w:val="600"/>
        </w:trPr>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6AF79" w14:textId="667C934E" w:rsidR="6B0C1115" w:rsidRDefault="6B0C1115" w:rsidP="6761B6D1">
            <w:pPr>
              <w:spacing w:line="240" w:lineRule="auto"/>
              <w:rPr>
                <w:rFonts w:ascii="Arial" w:eastAsia="Calibri" w:hAnsi="Arial" w:cs="Arial"/>
                <w:sz w:val="18"/>
                <w:szCs w:val="18"/>
              </w:rPr>
            </w:pPr>
            <w:r w:rsidRPr="6761B6D1">
              <w:rPr>
                <w:rFonts w:ascii="Arial" w:eastAsia="Calibri" w:hAnsi="Arial" w:cs="Arial"/>
                <w:sz w:val="18"/>
                <w:szCs w:val="18"/>
              </w:rPr>
              <w:t>Example of mapping</w:t>
            </w:r>
            <w:r w:rsidR="00DC6614">
              <w:rPr>
                <w:rFonts w:ascii="Arial" w:eastAsia="Calibri" w:hAnsi="Arial" w:cs="Arial"/>
                <w:sz w:val="18"/>
                <w:szCs w:val="18"/>
              </w:rPr>
              <w:t xml:space="preserve"> </w:t>
            </w:r>
            <w:r w:rsidR="003A6A24">
              <w:rPr>
                <w:rFonts w:ascii="Arial" w:eastAsia="Calibri" w:hAnsi="Arial" w:cs="Arial"/>
                <w:sz w:val="18"/>
                <w:szCs w:val="18"/>
              </w:rPr>
              <w:t>FedTASK</w:t>
            </w:r>
            <w:r w:rsidR="00DC6614">
              <w:rPr>
                <w:rFonts w:ascii="Arial" w:eastAsia="Calibri" w:hAnsi="Arial" w:cs="Arial"/>
                <w:sz w:val="18"/>
                <w:szCs w:val="18"/>
              </w:rPr>
              <w:t xml:space="preserve"> 1</w:t>
            </w:r>
          </w:p>
        </w:tc>
        <w:tc>
          <w:tcPr>
            <w:tcW w:w="5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B1EB6" w14:textId="2FEE70C1" w:rsidR="62E34F4D" w:rsidRDefault="00DC6614" w:rsidP="6761B6D1">
            <w:pPr>
              <w:spacing w:line="240" w:lineRule="auto"/>
              <w:rPr>
                <w:rFonts w:ascii="Arial" w:eastAsia="SimHei" w:hAnsi="Arial" w:cs="Arial"/>
                <w:sz w:val="18"/>
                <w:szCs w:val="18"/>
              </w:rPr>
            </w:pPr>
            <w:r>
              <w:rPr>
                <w:rFonts w:ascii="Arial" w:eastAsia="SimHei" w:hAnsi="Arial" w:cs="Arial"/>
                <w:sz w:val="18"/>
                <w:szCs w:val="18"/>
              </w:rPr>
              <w:t xml:space="preserve">Description of the relevant </w:t>
            </w:r>
            <w:r w:rsidR="003A6A24">
              <w:rPr>
                <w:rFonts w:ascii="Arial" w:eastAsia="SimHei" w:hAnsi="Arial" w:cs="Arial"/>
                <w:sz w:val="18"/>
                <w:szCs w:val="18"/>
              </w:rPr>
              <w:t>F</w:t>
            </w:r>
            <w:r w:rsidR="009366E2">
              <w:rPr>
                <w:rFonts w:ascii="Arial" w:eastAsia="SimHei" w:hAnsi="Arial" w:cs="Arial"/>
                <w:sz w:val="18"/>
                <w:szCs w:val="18"/>
              </w:rPr>
              <w:t>ed</w:t>
            </w:r>
            <w:r w:rsidR="003A6A24">
              <w:rPr>
                <w:rFonts w:ascii="Arial" w:eastAsia="SimHei" w:hAnsi="Arial" w:cs="Arial"/>
                <w:sz w:val="18"/>
                <w:szCs w:val="18"/>
              </w:rPr>
              <w:t>TASK</w:t>
            </w:r>
            <w:r w:rsidR="62E34F4D" w:rsidRPr="6761B6D1">
              <w:rPr>
                <w:rFonts w:ascii="Arial" w:eastAsia="SimHei" w:hAnsi="Arial" w:cs="Arial"/>
                <w:sz w:val="18"/>
                <w:szCs w:val="18"/>
              </w:rPr>
              <w:t xml:space="preserve"> 1</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2A5F6" w14:textId="220FC00A" w:rsidR="6B0C1115" w:rsidRDefault="6B0C1115" w:rsidP="6761B6D1">
            <w:pPr>
              <w:spacing w:line="240" w:lineRule="auto"/>
              <w:rPr>
                <w:rFonts w:ascii="Arial" w:eastAsia="SimHei" w:hAnsi="Arial" w:cs="Arial"/>
                <w:sz w:val="18"/>
                <w:szCs w:val="18"/>
              </w:rPr>
            </w:pPr>
            <w:r w:rsidRPr="6761B6D1">
              <w:rPr>
                <w:rFonts w:ascii="Arial" w:eastAsia="SimHei" w:hAnsi="Arial" w:cs="Arial"/>
                <w:sz w:val="18"/>
                <w:szCs w:val="18"/>
              </w:rPr>
              <w:t>K1; A3</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16139" w14:textId="2168D1E3" w:rsidR="6B0C1115" w:rsidRDefault="6B0C1115" w:rsidP="6761B6D1">
            <w:pPr>
              <w:spacing w:line="240" w:lineRule="auto"/>
              <w:rPr>
                <w:rFonts w:ascii="Arial" w:eastAsia="SimHei" w:hAnsi="Arial" w:cs="Arial"/>
                <w:sz w:val="18"/>
                <w:szCs w:val="18"/>
              </w:rPr>
            </w:pPr>
            <w:r w:rsidRPr="6761B6D1">
              <w:rPr>
                <w:rFonts w:ascii="Arial" w:eastAsia="SimHei" w:hAnsi="Arial" w:cs="Arial"/>
                <w:sz w:val="18"/>
                <w:szCs w:val="18"/>
              </w:rPr>
              <w:t>AT2;</w:t>
            </w:r>
            <w:r w:rsidR="00EF5FD9">
              <w:rPr>
                <w:rFonts w:ascii="Arial" w:eastAsia="SimHei" w:hAnsi="Arial" w:cs="Arial"/>
                <w:sz w:val="18"/>
                <w:szCs w:val="18"/>
              </w:rPr>
              <w:t xml:space="preserve"> AT4</w:t>
            </w:r>
          </w:p>
        </w:tc>
      </w:tr>
      <w:tr w:rsidR="002B457D" w:rsidRPr="00F25ED8" w14:paraId="744E2445" w14:textId="77777777" w:rsidTr="003A6A24">
        <w:trPr>
          <w:trHeight w:hRule="exact" w:val="1814"/>
        </w:trPr>
        <w:tc>
          <w:tcPr>
            <w:tcW w:w="1273" w:type="dxa"/>
            <w:tcBorders>
              <w:top w:val="single" w:sz="4" w:space="0" w:color="auto"/>
              <w:right w:val="nil"/>
            </w:tcBorders>
            <w:shd w:val="clear" w:color="auto" w:fill="F2F2F2" w:themeFill="background1" w:themeFillShade="F2"/>
            <w:vAlign w:val="center"/>
          </w:tcPr>
          <w:p w14:paraId="0B3ADAC7" w14:textId="5FF56283" w:rsidR="002B457D" w:rsidRPr="00F25ED8" w:rsidRDefault="003A6A24" w:rsidP="00E279F8">
            <w:pPr>
              <w:spacing w:after="0" w:line="240" w:lineRule="auto"/>
              <w:rPr>
                <w:rFonts w:ascii="Arial" w:eastAsia="Calibri" w:hAnsi="Arial" w:cs="Arial"/>
                <w:sz w:val="18"/>
                <w:szCs w:val="18"/>
              </w:rPr>
            </w:pPr>
            <w:r>
              <w:rPr>
                <w:rFonts w:ascii="Arial" w:eastAsia="Calibri" w:hAnsi="Arial" w:cs="Arial"/>
                <w:sz w:val="18"/>
                <w:szCs w:val="18"/>
              </w:rPr>
              <w:t>FedTASK</w:t>
            </w:r>
            <w:r w:rsidR="002B457D" w:rsidRPr="00F25ED8">
              <w:rPr>
                <w:rFonts w:ascii="Arial" w:eastAsia="Calibri" w:hAnsi="Arial" w:cs="Arial"/>
                <w:sz w:val="18"/>
                <w:szCs w:val="18"/>
              </w:rPr>
              <w:t xml:space="preserve"> 1</w:t>
            </w:r>
          </w:p>
          <w:p w14:paraId="6BE7C10F" w14:textId="77777777" w:rsidR="002B457D" w:rsidRPr="00F25ED8" w:rsidRDefault="002B457D" w:rsidP="00E279F8">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713" w:type="dxa"/>
            <w:tcBorders>
              <w:top w:val="single" w:sz="4" w:space="0" w:color="auto"/>
              <w:left w:val="nil"/>
            </w:tcBorders>
            <w:shd w:val="clear" w:color="auto" w:fill="FFFFFF" w:themeFill="background1"/>
          </w:tcPr>
          <w:p w14:paraId="34E64234" w14:textId="77777777" w:rsidR="002B457D" w:rsidRPr="00F25ED8" w:rsidRDefault="002B457D" w:rsidP="00E279F8">
            <w:pPr>
              <w:tabs>
                <w:tab w:val="left" w:pos="2835"/>
                <w:tab w:val="left" w:pos="5670"/>
                <w:tab w:val="left" w:pos="8505"/>
                <w:tab w:val="left" w:pos="11340"/>
              </w:tabs>
              <w:spacing w:before="100" w:after="0" w:line="240" w:lineRule="auto"/>
              <w:contextualSpacing/>
              <w:rPr>
                <w:rFonts w:ascii="Arial" w:eastAsia="SimHei" w:hAnsi="Arial" w:cs="Arial"/>
                <w:sz w:val="18"/>
                <w:szCs w:val="18"/>
              </w:rPr>
            </w:pPr>
            <w:r w:rsidRPr="00F25ED8">
              <w:rPr>
                <w:rFonts w:ascii="Arial" w:eastAsia="SimHei" w:hAnsi="Arial" w:cs="Arial"/>
                <w:sz w:val="18"/>
                <w:szCs w:val="18"/>
              </w:rPr>
              <w:t xml:space="preserve">Students will demonstrate the ability to effectively communicate, interact and work with others both individually and in groups. Students will be required to display skills in-person and/or online in: </w:t>
            </w:r>
          </w:p>
          <w:p w14:paraId="00869225"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Using effective verbal and non-verbal communication</w:t>
            </w:r>
          </w:p>
          <w:p w14:paraId="45A15355"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Listening for meaning and influencing via active listening</w:t>
            </w:r>
          </w:p>
          <w:p w14:paraId="5906BF11"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Showing empathy for others</w:t>
            </w:r>
          </w:p>
          <w:p w14:paraId="72DCD6A6"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Negotiating and demonstrating conflict resolution skills</w:t>
            </w:r>
          </w:p>
          <w:p w14:paraId="1D239897" w14:textId="77777777" w:rsidR="002B457D" w:rsidRPr="00F25ED8" w:rsidRDefault="002B457D" w:rsidP="00E279F8">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Working respectfully in cross-cultural and diverse teams.</w:t>
            </w:r>
          </w:p>
        </w:tc>
        <w:tc>
          <w:tcPr>
            <w:tcW w:w="1232" w:type="dxa"/>
            <w:tcBorders>
              <w:top w:val="single" w:sz="4" w:space="0" w:color="auto"/>
            </w:tcBorders>
            <w:shd w:val="clear" w:color="auto" w:fill="FFFFFF" w:themeFill="background1"/>
          </w:tcPr>
          <w:p w14:paraId="79A19D1D" w14:textId="22A37BB3" w:rsidR="002B457D" w:rsidRPr="00E425D1" w:rsidRDefault="002B457D" w:rsidP="00E279F8">
            <w:pPr>
              <w:spacing w:after="0" w:line="240" w:lineRule="auto"/>
              <w:rPr>
                <w:rFonts w:ascii="Arial" w:eastAsia="SimHei" w:hAnsi="Arial" w:cs="Arial"/>
                <w:sz w:val="18"/>
                <w:szCs w:val="18"/>
              </w:rPr>
            </w:pPr>
          </w:p>
        </w:tc>
        <w:tc>
          <w:tcPr>
            <w:tcW w:w="1277" w:type="dxa"/>
            <w:tcBorders>
              <w:top w:val="single" w:sz="4" w:space="0" w:color="auto"/>
            </w:tcBorders>
            <w:shd w:val="clear" w:color="auto" w:fill="FFFFFF" w:themeFill="background1"/>
          </w:tcPr>
          <w:p w14:paraId="48154D95" w14:textId="77777777" w:rsidR="002B457D" w:rsidRPr="00E425D1" w:rsidRDefault="002B457D" w:rsidP="00E279F8">
            <w:pPr>
              <w:spacing w:after="0" w:line="240" w:lineRule="auto"/>
              <w:rPr>
                <w:rFonts w:ascii="Arial" w:eastAsia="SimHei" w:hAnsi="Arial" w:cs="Arial"/>
                <w:sz w:val="18"/>
                <w:szCs w:val="18"/>
              </w:rPr>
            </w:pPr>
          </w:p>
        </w:tc>
      </w:tr>
      <w:tr w:rsidR="002B457D" w:rsidRPr="00F25ED8" w14:paraId="68C3CCB3" w14:textId="77777777" w:rsidTr="003A6A24">
        <w:trPr>
          <w:trHeight w:hRule="exact" w:val="1928"/>
        </w:trPr>
        <w:tc>
          <w:tcPr>
            <w:tcW w:w="1273" w:type="dxa"/>
            <w:tcBorders>
              <w:right w:val="nil"/>
            </w:tcBorders>
            <w:shd w:val="clear" w:color="auto" w:fill="F2F2F2" w:themeFill="background1" w:themeFillShade="F2"/>
            <w:vAlign w:val="center"/>
          </w:tcPr>
          <w:p w14:paraId="74D24E6B" w14:textId="67A8A933" w:rsidR="002B457D" w:rsidRPr="00F25ED8" w:rsidRDefault="003A6A24" w:rsidP="00E279F8">
            <w:pPr>
              <w:spacing w:after="0" w:line="240" w:lineRule="auto"/>
              <w:rPr>
                <w:rFonts w:ascii="Arial" w:eastAsia="Calibri" w:hAnsi="Arial" w:cs="Arial"/>
                <w:sz w:val="18"/>
                <w:szCs w:val="18"/>
              </w:rPr>
            </w:pPr>
            <w:r>
              <w:rPr>
                <w:rFonts w:ascii="Arial" w:eastAsia="Calibri" w:hAnsi="Arial" w:cs="Arial"/>
                <w:sz w:val="18"/>
                <w:szCs w:val="18"/>
              </w:rPr>
              <w:t>FedTASK</w:t>
            </w:r>
            <w:r w:rsidR="002B457D" w:rsidRPr="00F25ED8">
              <w:rPr>
                <w:rFonts w:ascii="Arial" w:eastAsia="Calibri" w:hAnsi="Arial" w:cs="Arial"/>
                <w:sz w:val="18"/>
                <w:szCs w:val="18"/>
              </w:rPr>
              <w:t xml:space="preserve"> 2</w:t>
            </w:r>
          </w:p>
          <w:p w14:paraId="431759AE" w14:textId="77777777" w:rsidR="002B457D" w:rsidRPr="00F25ED8" w:rsidRDefault="002B457D" w:rsidP="00E279F8">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713" w:type="dxa"/>
            <w:tcBorders>
              <w:left w:val="nil"/>
            </w:tcBorders>
            <w:shd w:val="clear" w:color="auto" w:fill="FFFFFF" w:themeFill="background1"/>
          </w:tcPr>
          <w:p w14:paraId="71D836F5" w14:textId="77777777" w:rsidR="002B457D" w:rsidRPr="00F25ED8" w:rsidRDefault="002B457D" w:rsidP="00E279F8">
            <w:pPr>
              <w:tabs>
                <w:tab w:val="left" w:pos="2835"/>
                <w:tab w:val="left" w:pos="5670"/>
                <w:tab w:val="left" w:pos="8505"/>
                <w:tab w:val="left" w:pos="11340"/>
              </w:tabs>
              <w:spacing w:before="60" w:after="60" w:line="240" w:lineRule="auto"/>
              <w:rPr>
                <w:rFonts w:ascii="Arial" w:eastAsia="Times New Roman" w:hAnsi="Arial" w:cs="Arial"/>
                <w:color w:val="000000"/>
                <w:sz w:val="18"/>
                <w:szCs w:val="18"/>
                <w:lang w:eastAsia="en-AU"/>
              </w:rPr>
            </w:pPr>
            <w:r w:rsidRPr="00F25ED8">
              <w:rPr>
                <w:rFonts w:ascii="Arial" w:eastAsia="SimHei" w:hAnsi="Arial" w:cs="Arial"/>
                <w:sz w:val="18"/>
                <w:szCs w:val="18"/>
              </w:rPr>
              <w:t xml:space="preserve">Students will demonstrate the ability to apply professional skills and behaviours in leading others. Students will be required to display skills in: </w:t>
            </w:r>
          </w:p>
          <w:p w14:paraId="0EC1518A"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Creating a collegial environment </w:t>
            </w:r>
          </w:p>
          <w:p w14:paraId="2961CA6A"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Showing self -awareness and the ability to self-reflect</w:t>
            </w:r>
          </w:p>
          <w:p w14:paraId="279F0F96"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Inspiring and convincing others</w:t>
            </w:r>
          </w:p>
          <w:p w14:paraId="1C25C77C"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Making informed decisions</w:t>
            </w:r>
          </w:p>
          <w:p w14:paraId="7062994A" w14:textId="77777777" w:rsidR="002B457D" w:rsidRPr="00F25ED8" w:rsidRDefault="002B457D" w:rsidP="00E279F8">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Displaying initiative</w:t>
            </w:r>
          </w:p>
        </w:tc>
        <w:tc>
          <w:tcPr>
            <w:tcW w:w="1232" w:type="dxa"/>
            <w:shd w:val="clear" w:color="auto" w:fill="FFFFFF" w:themeFill="background1"/>
          </w:tcPr>
          <w:p w14:paraId="119FA366" w14:textId="77777777" w:rsidR="002B457D" w:rsidRPr="00E425D1" w:rsidRDefault="002B457D" w:rsidP="00E279F8">
            <w:pPr>
              <w:spacing w:after="0" w:line="240" w:lineRule="auto"/>
              <w:rPr>
                <w:rFonts w:ascii="Arial" w:eastAsia="SimHei" w:hAnsi="Arial" w:cs="Arial"/>
              </w:rPr>
            </w:pPr>
          </w:p>
        </w:tc>
        <w:tc>
          <w:tcPr>
            <w:tcW w:w="1277" w:type="dxa"/>
            <w:shd w:val="clear" w:color="auto" w:fill="FFFFFF" w:themeFill="background1"/>
          </w:tcPr>
          <w:p w14:paraId="344C28BE" w14:textId="77777777" w:rsidR="002B457D" w:rsidRPr="00E425D1"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2B457D" w:rsidRPr="00F25ED8" w14:paraId="1EC1D346" w14:textId="77777777" w:rsidTr="003A6A24">
        <w:trPr>
          <w:trHeight w:hRule="exact" w:val="1984"/>
        </w:trPr>
        <w:tc>
          <w:tcPr>
            <w:tcW w:w="1273" w:type="dxa"/>
            <w:tcBorders>
              <w:right w:val="nil"/>
            </w:tcBorders>
            <w:shd w:val="clear" w:color="auto" w:fill="F2F2F2" w:themeFill="background1" w:themeFillShade="F2"/>
            <w:vAlign w:val="center"/>
          </w:tcPr>
          <w:p w14:paraId="3A90DA66" w14:textId="05A093A1" w:rsidR="002B457D" w:rsidRPr="00F25ED8" w:rsidRDefault="003A6A24" w:rsidP="00E279F8">
            <w:pPr>
              <w:spacing w:after="0" w:line="240" w:lineRule="auto"/>
              <w:rPr>
                <w:rFonts w:ascii="Arial" w:eastAsia="Calibri" w:hAnsi="Arial" w:cs="Arial"/>
                <w:sz w:val="18"/>
                <w:szCs w:val="18"/>
              </w:rPr>
            </w:pPr>
            <w:r>
              <w:rPr>
                <w:rFonts w:ascii="Arial" w:eastAsia="Calibri" w:hAnsi="Arial" w:cs="Arial"/>
                <w:sz w:val="18"/>
                <w:szCs w:val="18"/>
              </w:rPr>
              <w:t>FedTASK</w:t>
            </w:r>
            <w:r w:rsidR="002B457D" w:rsidRPr="00F25ED8">
              <w:rPr>
                <w:rFonts w:ascii="Arial" w:eastAsia="Calibri" w:hAnsi="Arial" w:cs="Arial"/>
                <w:sz w:val="18"/>
                <w:szCs w:val="18"/>
              </w:rPr>
              <w:t xml:space="preserve"> 3</w:t>
            </w:r>
          </w:p>
          <w:p w14:paraId="6217600E" w14:textId="77777777" w:rsidR="002B457D" w:rsidRPr="00F25ED8" w:rsidRDefault="002B457D" w:rsidP="00E279F8">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713" w:type="dxa"/>
            <w:tcBorders>
              <w:left w:val="nil"/>
            </w:tcBorders>
            <w:shd w:val="clear" w:color="auto" w:fill="FFFFFF" w:themeFill="background1"/>
          </w:tcPr>
          <w:p w14:paraId="35CCF398" w14:textId="77777777" w:rsidR="002B457D" w:rsidRPr="00F25ED8"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an ability to work in complexity and ambiguity using the imagination to create new ideas. Students will be required to display skills in:</w:t>
            </w:r>
          </w:p>
          <w:p w14:paraId="12A9E763"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Reflecting critically</w:t>
            </w:r>
          </w:p>
          <w:p w14:paraId="1B1E7A4A"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Evaluating ideas, </w:t>
            </w:r>
            <w:proofErr w:type="gramStart"/>
            <w:r w:rsidRPr="00F25ED8">
              <w:rPr>
                <w:rFonts w:cs="Arial"/>
                <w:sz w:val="18"/>
                <w:szCs w:val="18"/>
                <w:lang w:eastAsia="en-AU"/>
              </w:rPr>
              <w:t>concepts</w:t>
            </w:r>
            <w:proofErr w:type="gramEnd"/>
            <w:r w:rsidRPr="00F25ED8">
              <w:rPr>
                <w:rFonts w:cs="Arial"/>
                <w:sz w:val="18"/>
                <w:szCs w:val="18"/>
                <w:lang w:eastAsia="en-AU"/>
              </w:rPr>
              <w:t xml:space="preserve"> and information</w:t>
            </w:r>
          </w:p>
          <w:p w14:paraId="7B461AA2"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Considering alternative perspectives to refine </w:t>
            </w:r>
            <w:proofErr w:type="gramStart"/>
            <w:r w:rsidRPr="00F25ED8">
              <w:rPr>
                <w:rFonts w:cs="Arial"/>
                <w:sz w:val="18"/>
                <w:szCs w:val="18"/>
                <w:lang w:eastAsia="en-AU"/>
              </w:rPr>
              <w:t>ideas</w:t>
            </w:r>
            <w:proofErr w:type="gramEnd"/>
          </w:p>
          <w:p w14:paraId="4B78AA11"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Challenging conventional thinking to clarify </w:t>
            </w:r>
            <w:proofErr w:type="gramStart"/>
            <w:r w:rsidRPr="00F25ED8">
              <w:rPr>
                <w:rFonts w:cs="Arial"/>
                <w:sz w:val="18"/>
                <w:szCs w:val="18"/>
                <w:lang w:eastAsia="en-AU"/>
              </w:rPr>
              <w:t>concepts</w:t>
            </w:r>
            <w:proofErr w:type="gramEnd"/>
          </w:p>
          <w:p w14:paraId="6F2139B2" w14:textId="77777777" w:rsidR="002B457D" w:rsidRPr="00F25ED8" w:rsidRDefault="002B457D" w:rsidP="00E279F8">
            <w:pPr>
              <w:pStyle w:val="FedBodyBulletIndent"/>
              <w:spacing w:before="0" w:after="0" w:line="240" w:lineRule="auto"/>
              <w:ind w:right="79"/>
              <w:contextualSpacing/>
              <w:rPr>
                <w:rFonts w:eastAsia="Times New Roman" w:cs="Arial"/>
                <w:color w:val="000000"/>
                <w:lang w:eastAsia="en-AU"/>
              </w:rPr>
            </w:pPr>
            <w:r w:rsidRPr="00F25ED8">
              <w:rPr>
                <w:rFonts w:cs="Arial"/>
                <w:sz w:val="18"/>
                <w:szCs w:val="18"/>
                <w:lang w:eastAsia="en-AU"/>
              </w:rPr>
              <w:t>Forming creative solutions in problem solving.</w:t>
            </w:r>
          </w:p>
        </w:tc>
        <w:tc>
          <w:tcPr>
            <w:tcW w:w="1232" w:type="dxa"/>
            <w:shd w:val="clear" w:color="auto" w:fill="FFFFFF" w:themeFill="background1"/>
          </w:tcPr>
          <w:p w14:paraId="68AF549A" w14:textId="77777777" w:rsidR="002B457D" w:rsidRPr="00E425D1"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7" w:type="dxa"/>
            <w:shd w:val="clear" w:color="auto" w:fill="FFFFFF" w:themeFill="background1"/>
          </w:tcPr>
          <w:p w14:paraId="294D8A5D" w14:textId="77777777" w:rsidR="002B457D" w:rsidRPr="00E425D1"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2B457D" w:rsidRPr="00F25ED8" w14:paraId="5D64C5AC" w14:textId="77777777" w:rsidTr="003A6A24">
        <w:trPr>
          <w:trHeight w:hRule="exact" w:val="2381"/>
        </w:trPr>
        <w:tc>
          <w:tcPr>
            <w:tcW w:w="1273" w:type="dxa"/>
            <w:tcBorders>
              <w:right w:val="nil"/>
            </w:tcBorders>
            <w:shd w:val="clear" w:color="auto" w:fill="F2F2F2" w:themeFill="background1" w:themeFillShade="F2"/>
            <w:vAlign w:val="center"/>
          </w:tcPr>
          <w:p w14:paraId="0CD2F4D5" w14:textId="665F4105" w:rsidR="002B457D" w:rsidRPr="00F25ED8" w:rsidRDefault="003A6A24" w:rsidP="00E279F8">
            <w:pPr>
              <w:spacing w:after="0" w:line="240" w:lineRule="auto"/>
              <w:rPr>
                <w:rFonts w:ascii="Arial" w:eastAsia="Calibri" w:hAnsi="Arial" w:cs="Arial"/>
                <w:sz w:val="18"/>
                <w:szCs w:val="18"/>
              </w:rPr>
            </w:pPr>
            <w:r>
              <w:rPr>
                <w:rFonts w:ascii="Arial" w:eastAsia="Calibri" w:hAnsi="Arial" w:cs="Arial"/>
                <w:sz w:val="18"/>
                <w:szCs w:val="18"/>
              </w:rPr>
              <w:lastRenderedPageBreak/>
              <w:t>FedTASK</w:t>
            </w:r>
            <w:r w:rsidR="002B457D" w:rsidRPr="00F25ED8">
              <w:rPr>
                <w:rFonts w:ascii="Arial" w:eastAsia="Calibri" w:hAnsi="Arial" w:cs="Arial"/>
                <w:sz w:val="18"/>
                <w:szCs w:val="18"/>
              </w:rPr>
              <w:t xml:space="preserve"> 4</w:t>
            </w:r>
          </w:p>
          <w:p w14:paraId="14073F09" w14:textId="77777777" w:rsidR="002B457D" w:rsidRPr="00F25ED8" w:rsidRDefault="002B457D" w:rsidP="00E279F8">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713" w:type="dxa"/>
            <w:tcBorders>
              <w:left w:val="nil"/>
            </w:tcBorders>
            <w:shd w:val="clear" w:color="auto" w:fill="FFFFFF" w:themeFill="background1"/>
          </w:tcPr>
          <w:p w14:paraId="750A03D3" w14:textId="77777777" w:rsidR="002B457D" w:rsidRPr="00F25ED8"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work fluently across a range of tools, </w:t>
            </w:r>
            <w:proofErr w:type="gramStart"/>
            <w:r w:rsidRPr="00F25ED8">
              <w:rPr>
                <w:rFonts w:ascii="Arial" w:eastAsia="SimHei" w:hAnsi="Arial" w:cs="Arial"/>
                <w:sz w:val="18"/>
                <w:szCs w:val="18"/>
              </w:rPr>
              <w:t>platforms</w:t>
            </w:r>
            <w:proofErr w:type="gramEnd"/>
            <w:r w:rsidRPr="00F25ED8">
              <w:rPr>
                <w:rFonts w:ascii="Arial" w:eastAsia="SimHei" w:hAnsi="Arial" w:cs="Arial"/>
                <w:sz w:val="18"/>
                <w:szCs w:val="18"/>
              </w:rPr>
              <w:t xml:space="preserve"> and applications to achieve a range of tasks. Students will be required to display skills in: </w:t>
            </w:r>
          </w:p>
          <w:p w14:paraId="1C41A167"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Finding, evaluating, managing, curating, </w:t>
            </w:r>
            <w:proofErr w:type="gramStart"/>
            <w:r w:rsidRPr="00F25ED8">
              <w:rPr>
                <w:rFonts w:cs="Arial"/>
                <w:sz w:val="18"/>
                <w:szCs w:val="18"/>
                <w:lang w:eastAsia="en-AU"/>
              </w:rPr>
              <w:t>organising</w:t>
            </w:r>
            <w:proofErr w:type="gramEnd"/>
            <w:r w:rsidRPr="00F25ED8">
              <w:rPr>
                <w:rFonts w:cs="Arial"/>
                <w:sz w:val="18"/>
                <w:szCs w:val="18"/>
                <w:lang w:eastAsia="en-AU"/>
              </w:rPr>
              <w:t xml:space="preserve"> and sharing digital information</w:t>
            </w:r>
          </w:p>
          <w:p w14:paraId="1CD9A7B0"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Collating, managing, accessing and using digital data </w:t>
            </w:r>
            <w:proofErr w:type="gramStart"/>
            <w:r w:rsidRPr="00F25ED8">
              <w:rPr>
                <w:rFonts w:cs="Arial"/>
                <w:sz w:val="18"/>
                <w:szCs w:val="18"/>
                <w:lang w:eastAsia="en-AU"/>
              </w:rPr>
              <w:t>securely</w:t>
            </w:r>
            <w:proofErr w:type="gramEnd"/>
          </w:p>
          <w:p w14:paraId="6502D869"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Receiving and responding to messages in a range of digital media</w:t>
            </w:r>
          </w:p>
          <w:p w14:paraId="39352D4E"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Contributing actively to digital teams and working groups</w:t>
            </w:r>
          </w:p>
          <w:p w14:paraId="4817D829" w14:textId="77777777" w:rsidR="002B457D" w:rsidRPr="00F25ED8" w:rsidRDefault="002B457D" w:rsidP="00E279F8">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Participating in and benefiting from digital learning opportunities.</w:t>
            </w:r>
          </w:p>
        </w:tc>
        <w:tc>
          <w:tcPr>
            <w:tcW w:w="1232" w:type="dxa"/>
            <w:shd w:val="clear" w:color="auto" w:fill="FFFFFF" w:themeFill="background1"/>
          </w:tcPr>
          <w:p w14:paraId="55CC7A08" w14:textId="77777777" w:rsidR="002B457D" w:rsidRPr="00E425D1"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7" w:type="dxa"/>
            <w:shd w:val="clear" w:color="auto" w:fill="FFFFFF" w:themeFill="background1"/>
          </w:tcPr>
          <w:p w14:paraId="20725648" w14:textId="77777777" w:rsidR="002B457D" w:rsidRPr="00E425D1"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2B457D" w:rsidRPr="00F25ED8" w14:paraId="6437CE13" w14:textId="77777777" w:rsidTr="003A6A24">
        <w:trPr>
          <w:trHeight w:hRule="exact" w:val="2835"/>
        </w:trPr>
        <w:tc>
          <w:tcPr>
            <w:tcW w:w="1273" w:type="dxa"/>
            <w:tcBorders>
              <w:right w:val="nil"/>
            </w:tcBorders>
            <w:shd w:val="clear" w:color="auto" w:fill="F2F2F2" w:themeFill="background1" w:themeFillShade="F2"/>
            <w:vAlign w:val="center"/>
          </w:tcPr>
          <w:p w14:paraId="7E003631" w14:textId="238CAA18" w:rsidR="002B457D" w:rsidRPr="00F25ED8" w:rsidRDefault="003A6A24" w:rsidP="00E279F8">
            <w:pPr>
              <w:spacing w:after="0" w:line="240" w:lineRule="auto"/>
              <w:rPr>
                <w:rFonts w:ascii="Arial" w:eastAsia="Calibri" w:hAnsi="Arial" w:cs="Arial"/>
                <w:sz w:val="18"/>
                <w:szCs w:val="18"/>
              </w:rPr>
            </w:pPr>
            <w:r>
              <w:rPr>
                <w:rFonts w:ascii="Arial" w:eastAsia="Calibri" w:hAnsi="Arial" w:cs="Arial"/>
                <w:sz w:val="18"/>
                <w:szCs w:val="18"/>
              </w:rPr>
              <w:t>FedTASK</w:t>
            </w:r>
            <w:r w:rsidR="002B457D" w:rsidRPr="00F25ED8">
              <w:rPr>
                <w:rFonts w:ascii="Arial" w:eastAsia="Calibri" w:hAnsi="Arial" w:cs="Arial"/>
                <w:sz w:val="18"/>
                <w:szCs w:val="18"/>
              </w:rPr>
              <w:t xml:space="preserve"> 5 </w:t>
            </w:r>
          </w:p>
          <w:p w14:paraId="692BE66A" w14:textId="77777777" w:rsidR="002B457D" w:rsidRPr="00F25ED8" w:rsidRDefault="002B457D" w:rsidP="00E279F8">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713" w:type="dxa"/>
            <w:tcBorders>
              <w:left w:val="nil"/>
            </w:tcBorders>
            <w:shd w:val="clear" w:color="auto" w:fill="FFFFFF" w:themeFill="background1"/>
          </w:tcPr>
          <w:p w14:paraId="54337102" w14:textId="77777777" w:rsidR="002B457D" w:rsidRPr="00F25ED8"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the ability to consider and assess the consequences and impact of ideas and actions in enacting ethical and sustainable decisions. Students will be required to display skills in:</w:t>
            </w:r>
          </w:p>
          <w:p w14:paraId="54834745"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Making informed judgments that consider the impact of devising solutions in global economic environmental and societal </w:t>
            </w:r>
            <w:proofErr w:type="gramStart"/>
            <w:r w:rsidRPr="00F25ED8">
              <w:rPr>
                <w:rFonts w:cs="Arial"/>
                <w:sz w:val="18"/>
                <w:szCs w:val="18"/>
                <w:lang w:eastAsia="en-AU"/>
              </w:rPr>
              <w:t>contexts</w:t>
            </w:r>
            <w:proofErr w:type="gramEnd"/>
          </w:p>
          <w:p w14:paraId="4B521156"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Committing to social responsibility as a professional and a citizen</w:t>
            </w:r>
          </w:p>
          <w:p w14:paraId="266FDFF8"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Evaluating ethical, socially responsible and/or sustainable challenges and generating and articulating responses</w:t>
            </w:r>
          </w:p>
          <w:p w14:paraId="2CEFEAC3" w14:textId="77777777" w:rsidR="002B457D" w:rsidRPr="00F25ED8" w:rsidRDefault="002B457D" w:rsidP="00E279F8">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Embracing lifelong, life-</w:t>
            </w:r>
            <w:proofErr w:type="gramStart"/>
            <w:r w:rsidRPr="00F25ED8">
              <w:rPr>
                <w:rFonts w:cs="Arial"/>
                <w:sz w:val="18"/>
                <w:szCs w:val="18"/>
                <w:lang w:eastAsia="en-AU"/>
              </w:rPr>
              <w:t>wide</w:t>
            </w:r>
            <w:proofErr w:type="gramEnd"/>
            <w:r w:rsidRPr="00F25ED8">
              <w:rPr>
                <w:rFonts w:cs="Arial"/>
                <w:sz w:val="18"/>
                <w:szCs w:val="18"/>
                <w:lang w:eastAsia="en-AU"/>
              </w:rPr>
              <w:t xml:space="preserve"> and life-deep learning to be open to diverse others</w:t>
            </w:r>
          </w:p>
          <w:p w14:paraId="0B0E0120" w14:textId="77777777" w:rsidR="002B457D" w:rsidRPr="00F25ED8" w:rsidRDefault="002B457D" w:rsidP="00E279F8">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Implementing required actions to foster sustainability in their professional and personal life.</w:t>
            </w:r>
          </w:p>
        </w:tc>
        <w:tc>
          <w:tcPr>
            <w:tcW w:w="1232" w:type="dxa"/>
            <w:shd w:val="clear" w:color="auto" w:fill="FFFFFF" w:themeFill="background1"/>
          </w:tcPr>
          <w:p w14:paraId="334DEAA3" w14:textId="77777777" w:rsidR="002B457D" w:rsidRPr="00E425D1"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7" w:type="dxa"/>
            <w:shd w:val="clear" w:color="auto" w:fill="FFFFFF" w:themeFill="background1"/>
          </w:tcPr>
          <w:p w14:paraId="4F2F4A07" w14:textId="77777777" w:rsidR="002B457D" w:rsidRPr="00E425D1" w:rsidRDefault="002B457D" w:rsidP="00E279F8">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4BE99F72" w14:textId="408FC3B0" w:rsidR="00F2488C" w:rsidRDefault="00F2488C" w:rsidP="002B457D">
      <w:pPr>
        <w:tabs>
          <w:tab w:val="left" w:pos="2835"/>
          <w:tab w:val="left" w:pos="5670"/>
          <w:tab w:val="left" w:pos="8505"/>
          <w:tab w:val="left" w:pos="11340"/>
        </w:tabs>
        <w:spacing w:before="100" w:after="100" w:line="260" w:lineRule="exact"/>
        <w:ind w:right="1134"/>
        <w:rPr>
          <w:rFonts w:ascii="Arial" w:eastAsia="SimHei" w:hAnsi="Arial" w:cs="Arial"/>
          <w:sz w:val="20"/>
          <w:szCs w:val="20"/>
        </w:rPr>
      </w:pPr>
    </w:p>
    <w:tbl>
      <w:tblPr>
        <w:tblpPr w:leftFromText="180" w:rightFromText="180" w:vertAnchor="text" w:horzAnchor="page" w:tblpX="1228" w:tblpY="81"/>
        <w:tblW w:w="949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5729"/>
        <w:gridCol w:w="1225"/>
        <w:gridCol w:w="1274"/>
      </w:tblGrid>
      <w:tr w:rsidR="00491C47" w:rsidRPr="00F25ED8" w14:paraId="6B2B6225" w14:textId="77777777" w:rsidTr="00E10F66">
        <w:trPr>
          <w:trHeight w:val="567"/>
        </w:trPr>
        <w:tc>
          <w:tcPr>
            <w:tcW w:w="6996" w:type="dxa"/>
            <w:gridSpan w:val="2"/>
            <w:shd w:val="clear" w:color="auto" w:fill="041243"/>
          </w:tcPr>
          <w:p w14:paraId="218BB3E9" w14:textId="41B7019D" w:rsidR="00491C47" w:rsidRPr="00F25ED8" w:rsidRDefault="00491C47" w:rsidP="00E10F66">
            <w:pPr>
              <w:spacing w:after="0" w:line="240" w:lineRule="auto"/>
              <w:rPr>
                <w:rFonts w:ascii="Arial" w:eastAsia="Calibri" w:hAnsi="Arial" w:cs="Arial"/>
                <w:bCs/>
                <w:sz w:val="18"/>
                <w:szCs w:val="18"/>
              </w:rPr>
            </w:pPr>
            <w:r w:rsidRPr="00F25ED8">
              <w:rPr>
                <w:rFonts w:ascii="Arial" w:eastAsia="Calibri" w:hAnsi="Arial" w:cs="Arial"/>
                <w:bCs/>
                <w:sz w:val="18"/>
                <w:szCs w:val="18"/>
              </w:rPr>
              <w:t xml:space="preserve">For </w:t>
            </w:r>
            <w:r>
              <w:rPr>
                <w:rFonts w:ascii="Arial" w:eastAsia="Calibri" w:hAnsi="Arial" w:cs="Arial"/>
                <w:bCs/>
                <w:sz w:val="18"/>
                <w:szCs w:val="18"/>
              </w:rPr>
              <w:t>course</w:t>
            </w:r>
            <w:r w:rsidRPr="00F25ED8">
              <w:rPr>
                <w:rFonts w:ascii="Arial" w:eastAsia="Calibri" w:hAnsi="Arial" w:cs="Arial"/>
                <w:bCs/>
                <w:sz w:val="18"/>
                <w:szCs w:val="18"/>
              </w:rPr>
              <w:t xml:space="preserve"> at </w:t>
            </w:r>
            <w:r w:rsidRPr="00F25ED8">
              <w:rPr>
                <w:rFonts w:ascii="Arial" w:eastAsia="Calibri" w:hAnsi="Arial" w:cs="Arial"/>
                <w:b/>
                <w:sz w:val="18"/>
                <w:szCs w:val="18"/>
              </w:rPr>
              <w:t xml:space="preserve">AQF Level </w:t>
            </w:r>
            <w:r>
              <w:rPr>
                <w:rFonts w:ascii="Arial" w:eastAsia="Calibri" w:hAnsi="Arial" w:cs="Arial"/>
                <w:b/>
                <w:sz w:val="18"/>
                <w:szCs w:val="18"/>
              </w:rPr>
              <w:t>8</w:t>
            </w:r>
          </w:p>
          <w:p w14:paraId="0781B7A2" w14:textId="77777777" w:rsidR="00491C47" w:rsidRPr="00F25ED8" w:rsidRDefault="00491C47" w:rsidP="00E10F66">
            <w:pPr>
              <w:spacing w:after="0" w:line="240" w:lineRule="auto"/>
              <w:rPr>
                <w:rFonts w:ascii="Arial" w:eastAsia="Calibri" w:hAnsi="Arial" w:cs="Arial"/>
                <w:b/>
                <w:sz w:val="18"/>
                <w:szCs w:val="18"/>
              </w:rPr>
            </w:pPr>
          </w:p>
          <w:p w14:paraId="166E67FE" w14:textId="74D97EB8" w:rsidR="00491C47" w:rsidRPr="00F25ED8" w:rsidRDefault="003A6A24" w:rsidP="00E10F66">
            <w:pPr>
              <w:spacing w:after="0" w:line="240" w:lineRule="auto"/>
              <w:rPr>
                <w:rFonts w:ascii="Arial" w:eastAsia="Calibri" w:hAnsi="Arial" w:cs="Arial"/>
                <w:b/>
                <w:sz w:val="18"/>
                <w:szCs w:val="18"/>
              </w:rPr>
            </w:pPr>
            <w:r>
              <w:rPr>
                <w:rFonts w:ascii="Arial" w:eastAsia="Calibri" w:hAnsi="Arial" w:cs="Arial"/>
                <w:b/>
                <w:sz w:val="18"/>
                <w:szCs w:val="18"/>
              </w:rPr>
              <w:t>FedTASK</w:t>
            </w:r>
            <w:r w:rsidR="00491C47" w:rsidRPr="00F25ED8">
              <w:rPr>
                <w:rFonts w:ascii="Arial" w:eastAsia="Calibri" w:hAnsi="Arial" w:cs="Arial"/>
                <w:b/>
                <w:sz w:val="18"/>
                <w:szCs w:val="18"/>
              </w:rPr>
              <w:t xml:space="preserve"> attribute and descriptor</w:t>
            </w:r>
          </w:p>
          <w:p w14:paraId="24984036" w14:textId="77777777" w:rsidR="00491C47" w:rsidRPr="00F25ED8" w:rsidRDefault="00491C47" w:rsidP="00E10F66">
            <w:pPr>
              <w:spacing w:after="0" w:line="240" w:lineRule="auto"/>
              <w:rPr>
                <w:rFonts w:ascii="Arial" w:eastAsia="Calibri" w:hAnsi="Arial" w:cs="Arial"/>
                <w:b/>
                <w:sz w:val="18"/>
                <w:szCs w:val="18"/>
              </w:rPr>
            </w:pPr>
          </w:p>
        </w:tc>
        <w:tc>
          <w:tcPr>
            <w:tcW w:w="2499" w:type="dxa"/>
            <w:gridSpan w:val="2"/>
            <w:shd w:val="clear" w:color="auto" w:fill="041243"/>
          </w:tcPr>
          <w:p w14:paraId="7FE40F49" w14:textId="727E01EB" w:rsidR="00491C47" w:rsidRPr="00F25ED8" w:rsidRDefault="00491C47" w:rsidP="00E10F66">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 xml:space="preserve">Development and acquisition of </w:t>
            </w:r>
            <w:r w:rsidR="003A6A24">
              <w:rPr>
                <w:rFonts w:ascii="Arial" w:eastAsia="Calibri" w:hAnsi="Arial" w:cs="Arial"/>
                <w:bCs/>
                <w:sz w:val="18"/>
                <w:szCs w:val="18"/>
              </w:rPr>
              <w:t>F</w:t>
            </w:r>
            <w:r w:rsidR="009366E2">
              <w:rPr>
                <w:rFonts w:ascii="Arial" w:eastAsia="Calibri" w:hAnsi="Arial" w:cs="Arial"/>
                <w:bCs/>
                <w:sz w:val="18"/>
                <w:szCs w:val="18"/>
              </w:rPr>
              <w:t>ed</w:t>
            </w:r>
            <w:r w:rsidR="003A6A24">
              <w:rPr>
                <w:rFonts w:ascii="Arial" w:eastAsia="Calibri" w:hAnsi="Arial" w:cs="Arial"/>
                <w:bCs/>
                <w:sz w:val="18"/>
                <w:szCs w:val="18"/>
              </w:rPr>
              <w:t>TASK</w:t>
            </w:r>
            <w:r w:rsidRPr="00F25ED8">
              <w:rPr>
                <w:rFonts w:ascii="Arial" w:eastAsia="Calibri" w:hAnsi="Arial" w:cs="Arial"/>
                <w:bCs/>
                <w:sz w:val="18"/>
                <w:szCs w:val="18"/>
              </w:rPr>
              <w:t xml:space="preserve">s in the </w:t>
            </w:r>
            <w:r>
              <w:rPr>
                <w:rFonts w:ascii="Arial" w:eastAsia="Calibri" w:hAnsi="Arial" w:cs="Arial"/>
                <w:bCs/>
                <w:sz w:val="18"/>
                <w:szCs w:val="18"/>
              </w:rPr>
              <w:t>unit</w:t>
            </w:r>
          </w:p>
        </w:tc>
      </w:tr>
      <w:tr w:rsidR="00491C47" w:rsidRPr="00F25ED8" w14:paraId="430F8DA3" w14:textId="77777777" w:rsidTr="00E10F66">
        <w:trPr>
          <w:trHeight w:hRule="exact" w:val="1299"/>
        </w:trPr>
        <w:tc>
          <w:tcPr>
            <w:tcW w:w="6996" w:type="dxa"/>
            <w:gridSpan w:val="2"/>
            <w:tcBorders>
              <w:bottom w:val="single" w:sz="2" w:space="0" w:color="D9D9D9"/>
            </w:tcBorders>
            <w:shd w:val="solid" w:color="F2F2F2" w:fill="auto"/>
          </w:tcPr>
          <w:p w14:paraId="7A6124BE" w14:textId="77777777" w:rsidR="00491C47" w:rsidRPr="00F25ED8" w:rsidRDefault="00491C47" w:rsidP="00E10F66">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r>
              <w:rPr>
                <w:rFonts w:ascii="Arial" w:eastAsia="Times New Roman" w:hAnsi="Arial" w:cs="Arial"/>
                <w:color w:val="222222"/>
                <w:sz w:val="18"/>
                <w:szCs w:val="18"/>
                <w:lang w:val="en" w:eastAsia="en-AU"/>
              </w:rPr>
              <w:t>Legend: K – Knowledge; S – Skills; A – Application</w:t>
            </w:r>
          </w:p>
        </w:tc>
        <w:tc>
          <w:tcPr>
            <w:tcW w:w="1225" w:type="dxa"/>
            <w:shd w:val="solid" w:color="FFFFFF" w:fill="auto"/>
          </w:tcPr>
          <w:p w14:paraId="7BCB7E3D" w14:textId="77777777" w:rsidR="00491C47" w:rsidRPr="00F25ED8" w:rsidRDefault="00491C47" w:rsidP="00E10F66">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48B6D5AF" w14:textId="77777777" w:rsidR="00491C47" w:rsidRDefault="00491C47" w:rsidP="00E10F66">
            <w:pPr>
              <w:spacing w:after="0" w:line="240" w:lineRule="auto"/>
              <w:rPr>
                <w:rFonts w:ascii="Arial" w:eastAsia="Calibri" w:hAnsi="Arial" w:cs="Arial"/>
                <w:bCs/>
                <w:sz w:val="18"/>
                <w:szCs w:val="18"/>
              </w:rPr>
            </w:pPr>
            <w:r w:rsidRPr="00F25ED8">
              <w:rPr>
                <w:rFonts w:ascii="Arial" w:eastAsia="Calibri" w:hAnsi="Arial" w:cs="Arial"/>
                <w:bCs/>
                <w:sz w:val="18"/>
                <w:szCs w:val="18"/>
              </w:rPr>
              <w:t>(</w:t>
            </w:r>
            <w:proofErr w:type="gramStart"/>
            <w:r w:rsidRPr="00F25ED8">
              <w:rPr>
                <w:rFonts w:ascii="Arial" w:eastAsia="Calibri" w:hAnsi="Arial" w:cs="Arial"/>
                <w:bCs/>
                <w:sz w:val="18"/>
                <w:szCs w:val="18"/>
              </w:rPr>
              <w:t>K</w:t>
            </w:r>
            <w:r>
              <w:rPr>
                <w:rFonts w:ascii="Arial" w:eastAsia="Calibri" w:hAnsi="Arial" w:cs="Arial"/>
                <w:bCs/>
                <w:sz w:val="18"/>
                <w:szCs w:val="18"/>
              </w:rPr>
              <w:t>,</w:t>
            </w:r>
            <w:r w:rsidRPr="00F25ED8">
              <w:rPr>
                <w:rFonts w:ascii="Arial" w:eastAsia="Calibri" w:hAnsi="Arial" w:cs="Arial"/>
                <w:bCs/>
                <w:sz w:val="18"/>
                <w:szCs w:val="18"/>
              </w:rPr>
              <w:t>S</w:t>
            </w:r>
            <w:proofErr w:type="gramEnd"/>
            <w:r>
              <w:rPr>
                <w:rFonts w:ascii="Arial" w:eastAsia="Calibri" w:hAnsi="Arial" w:cs="Arial"/>
                <w:bCs/>
                <w:sz w:val="18"/>
                <w:szCs w:val="18"/>
              </w:rPr>
              <w:t>,</w:t>
            </w:r>
            <w:r w:rsidRPr="00F25ED8">
              <w:rPr>
                <w:rFonts w:ascii="Arial" w:eastAsia="Calibri" w:hAnsi="Arial" w:cs="Arial"/>
                <w:bCs/>
                <w:sz w:val="18"/>
                <w:szCs w:val="18"/>
              </w:rPr>
              <w:t>A)</w:t>
            </w:r>
          </w:p>
          <w:p w14:paraId="2930673A" w14:textId="77777777" w:rsidR="00491C47" w:rsidRDefault="00491C47" w:rsidP="00E10F66">
            <w:pPr>
              <w:spacing w:after="0" w:line="240" w:lineRule="auto"/>
              <w:rPr>
                <w:rFonts w:ascii="Arial" w:eastAsia="Calibri" w:hAnsi="Arial" w:cs="Arial"/>
                <w:bCs/>
                <w:sz w:val="18"/>
                <w:szCs w:val="18"/>
              </w:rPr>
            </w:pPr>
          </w:p>
          <w:p w14:paraId="40F4EEF1" w14:textId="77777777" w:rsidR="00491C47" w:rsidRPr="00A337E9" w:rsidRDefault="00491C47" w:rsidP="00E10F66">
            <w:pPr>
              <w:spacing w:after="0" w:line="240" w:lineRule="auto"/>
              <w:rPr>
                <w:rFonts w:ascii="Arial" w:eastAsia="Calibri" w:hAnsi="Arial" w:cs="Arial"/>
                <w:bCs/>
                <w:i/>
                <w:iCs/>
                <w:color w:val="0070C0"/>
                <w:sz w:val="18"/>
                <w:szCs w:val="18"/>
              </w:rPr>
            </w:pPr>
            <w:proofErr w:type="gramStart"/>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w:t>
            </w:r>
            <w:proofErr w:type="gramEnd"/>
            <w:r w:rsidRPr="00A337E9">
              <w:rPr>
                <w:rFonts w:ascii="Arial" w:eastAsia="Calibri" w:hAnsi="Arial" w:cs="Arial"/>
                <w:bCs/>
                <w:i/>
                <w:iCs/>
                <w:color w:val="0070C0"/>
                <w:sz w:val="18"/>
                <w:szCs w:val="18"/>
              </w:rPr>
              <w:t xml:space="preserve"> K1</w:t>
            </w:r>
            <w:r>
              <w:rPr>
                <w:rFonts w:ascii="Arial" w:eastAsia="Calibri" w:hAnsi="Arial" w:cs="Arial"/>
                <w:bCs/>
                <w:i/>
                <w:iCs/>
                <w:color w:val="0070C0"/>
                <w:sz w:val="18"/>
                <w:szCs w:val="18"/>
              </w:rPr>
              <w:t xml:space="preserve">, </w:t>
            </w:r>
            <w:r w:rsidRPr="00A337E9">
              <w:rPr>
                <w:rFonts w:ascii="Arial" w:eastAsia="Calibri" w:hAnsi="Arial" w:cs="Arial"/>
                <w:bCs/>
                <w:i/>
                <w:iCs/>
                <w:color w:val="0070C0"/>
                <w:sz w:val="18"/>
                <w:szCs w:val="18"/>
              </w:rPr>
              <w:t>S2</w:t>
            </w:r>
          </w:p>
          <w:p w14:paraId="0F7F6959" w14:textId="77777777" w:rsidR="00491C47" w:rsidRPr="00F25ED8" w:rsidRDefault="00491C47" w:rsidP="00E10F66">
            <w:pPr>
              <w:spacing w:after="0" w:line="240" w:lineRule="auto"/>
              <w:rPr>
                <w:rFonts w:ascii="Arial" w:eastAsia="Calibri" w:hAnsi="Arial" w:cs="Arial"/>
                <w:b/>
                <w:sz w:val="18"/>
                <w:szCs w:val="18"/>
              </w:rPr>
            </w:pPr>
          </w:p>
        </w:tc>
        <w:tc>
          <w:tcPr>
            <w:tcW w:w="1274" w:type="dxa"/>
            <w:shd w:val="solid" w:color="FFFFFF" w:fill="auto"/>
          </w:tcPr>
          <w:p w14:paraId="25F92DFC" w14:textId="77777777" w:rsidR="00491C47" w:rsidRDefault="00491C47" w:rsidP="00E10F66">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r>
              <w:rPr>
                <w:rFonts w:ascii="Arial" w:eastAsia="Calibri" w:hAnsi="Arial" w:cs="Arial"/>
                <w:bCs/>
                <w:sz w:val="18"/>
                <w:szCs w:val="18"/>
              </w:rPr>
              <w:t>#</w:t>
            </w:r>
            <w:r w:rsidRPr="00F25ED8">
              <w:rPr>
                <w:rFonts w:ascii="Arial" w:eastAsia="Calibri" w:hAnsi="Arial" w:cs="Arial"/>
                <w:bCs/>
                <w:sz w:val="18"/>
                <w:szCs w:val="18"/>
              </w:rPr>
              <w:t>)</w:t>
            </w:r>
          </w:p>
          <w:p w14:paraId="6365EE4B" w14:textId="77777777" w:rsidR="00491C47" w:rsidRDefault="00491C47" w:rsidP="00E10F66">
            <w:pPr>
              <w:spacing w:after="0" w:line="240" w:lineRule="auto"/>
              <w:ind w:right="-38"/>
              <w:rPr>
                <w:rFonts w:ascii="Arial" w:eastAsia="Calibri" w:hAnsi="Arial" w:cs="Arial"/>
                <w:bCs/>
                <w:sz w:val="18"/>
                <w:szCs w:val="18"/>
              </w:rPr>
            </w:pPr>
          </w:p>
          <w:p w14:paraId="5873939A" w14:textId="77777777" w:rsidR="00491C47" w:rsidRDefault="00491C47" w:rsidP="00E10F66">
            <w:pPr>
              <w:spacing w:after="0" w:line="240" w:lineRule="auto"/>
              <w:ind w:right="-38"/>
              <w:rPr>
                <w:rFonts w:ascii="Arial" w:eastAsia="Calibri" w:hAnsi="Arial" w:cs="Arial"/>
                <w:bCs/>
                <w:sz w:val="18"/>
                <w:szCs w:val="18"/>
              </w:rPr>
            </w:pPr>
          </w:p>
          <w:p w14:paraId="64F26B69" w14:textId="77777777" w:rsidR="00491C47" w:rsidRPr="00F25ED8" w:rsidRDefault="00491C47" w:rsidP="00E10F66">
            <w:pPr>
              <w:spacing w:after="0" w:line="240" w:lineRule="auto"/>
              <w:ind w:right="-38"/>
              <w:rPr>
                <w:rFonts w:ascii="Arial" w:eastAsia="Calibri" w:hAnsi="Arial" w:cs="Arial"/>
                <w:bCs/>
                <w:sz w:val="18"/>
                <w:szCs w:val="18"/>
              </w:rPr>
            </w:pPr>
            <w:proofErr w:type="gramStart"/>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w:t>
            </w:r>
            <w:proofErr w:type="gramEnd"/>
            <w:r w:rsidRPr="00A337E9">
              <w:rPr>
                <w:rFonts w:ascii="Arial" w:eastAsia="Calibri" w:hAnsi="Arial" w:cs="Arial"/>
                <w:bCs/>
                <w:i/>
                <w:iCs/>
                <w:color w:val="0070C0"/>
                <w:sz w:val="18"/>
                <w:szCs w:val="18"/>
              </w:rPr>
              <w:t xml:space="preserve"> AT1</w:t>
            </w:r>
          </w:p>
        </w:tc>
      </w:tr>
      <w:tr w:rsidR="00491C47" w:rsidRPr="00F25ED8" w14:paraId="0A48DDEA" w14:textId="77777777" w:rsidTr="00E10F66">
        <w:trPr>
          <w:trHeight w:hRule="exact" w:val="2550"/>
        </w:trPr>
        <w:tc>
          <w:tcPr>
            <w:tcW w:w="1267" w:type="dxa"/>
            <w:tcBorders>
              <w:right w:val="nil"/>
            </w:tcBorders>
            <w:shd w:val="solid" w:color="F2F2F2" w:fill="auto"/>
            <w:vAlign w:val="center"/>
          </w:tcPr>
          <w:p w14:paraId="46B96EAC" w14:textId="02383127" w:rsidR="00491C47" w:rsidRPr="00F25ED8" w:rsidRDefault="003A6A24" w:rsidP="00E10F66">
            <w:pPr>
              <w:spacing w:after="0" w:line="240" w:lineRule="auto"/>
              <w:rPr>
                <w:rFonts w:ascii="Arial" w:eastAsia="Calibri" w:hAnsi="Arial" w:cs="Arial"/>
                <w:sz w:val="18"/>
                <w:szCs w:val="18"/>
              </w:rPr>
            </w:pPr>
            <w:r>
              <w:rPr>
                <w:rFonts w:ascii="Arial" w:eastAsia="Calibri" w:hAnsi="Arial" w:cs="Arial"/>
                <w:sz w:val="18"/>
                <w:szCs w:val="18"/>
              </w:rPr>
              <w:t>FedTASK</w:t>
            </w:r>
            <w:r w:rsidR="00491C47" w:rsidRPr="00F25ED8">
              <w:rPr>
                <w:rFonts w:ascii="Arial" w:eastAsia="Calibri" w:hAnsi="Arial" w:cs="Arial"/>
                <w:sz w:val="18"/>
                <w:szCs w:val="18"/>
              </w:rPr>
              <w:t xml:space="preserve"> 1</w:t>
            </w:r>
          </w:p>
          <w:p w14:paraId="52D788C3" w14:textId="77777777" w:rsidR="00491C47" w:rsidRPr="00F25ED8" w:rsidRDefault="00491C47"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729" w:type="dxa"/>
            <w:tcBorders>
              <w:left w:val="nil"/>
            </w:tcBorders>
            <w:shd w:val="solid" w:color="FFFFFF" w:fill="auto"/>
          </w:tcPr>
          <w:p w14:paraId="31A6773C" w14:textId="77777777" w:rsidR="00491C47" w:rsidRPr="00F25ED8" w:rsidRDefault="00491C47" w:rsidP="00E10F66">
            <w:pPr>
              <w:tabs>
                <w:tab w:val="left" w:pos="2835"/>
                <w:tab w:val="left" w:pos="5670"/>
                <w:tab w:val="left" w:pos="8505"/>
                <w:tab w:val="left" w:pos="11340"/>
              </w:tabs>
              <w:spacing w:before="100" w:after="0" w:line="240" w:lineRule="auto"/>
              <w:contextualSpacing/>
              <w:rPr>
                <w:rFonts w:ascii="Arial" w:eastAsia="SimHei" w:hAnsi="Arial" w:cs="Arial"/>
                <w:sz w:val="18"/>
                <w:szCs w:val="18"/>
              </w:rPr>
            </w:pPr>
            <w:r w:rsidRPr="00F25ED8">
              <w:rPr>
                <w:rFonts w:ascii="Arial" w:eastAsia="SimHei" w:hAnsi="Arial" w:cs="Arial"/>
                <w:sz w:val="18"/>
                <w:szCs w:val="18"/>
              </w:rPr>
              <w:t xml:space="preserve">Students will demonstrate </w:t>
            </w:r>
            <w:r>
              <w:rPr>
                <w:rFonts w:ascii="Arial" w:eastAsia="SimHei" w:hAnsi="Arial" w:cs="Arial"/>
                <w:sz w:val="18"/>
                <w:szCs w:val="18"/>
              </w:rPr>
              <w:t xml:space="preserve">high-level skills </w:t>
            </w:r>
            <w:r w:rsidRPr="00F25ED8">
              <w:rPr>
                <w:rFonts w:ascii="Arial" w:eastAsia="SimHei" w:hAnsi="Arial" w:cs="Arial"/>
                <w:sz w:val="18"/>
                <w:szCs w:val="18"/>
              </w:rPr>
              <w:t xml:space="preserve">to effectively communicate, interact and work with others both individually and in groups. Students will be required to display skills in-person and/or online in: </w:t>
            </w:r>
          </w:p>
          <w:p w14:paraId="5A38FCD5" w14:textId="77777777" w:rsidR="00491C47" w:rsidRPr="00F25ED8" w:rsidRDefault="00491C47" w:rsidP="00E10F66">
            <w:pPr>
              <w:pStyle w:val="FedBodyBulletIndent"/>
              <w:spacing w:before="0" w:after="0" w:line="240" w:lineRule="auto"/>
              <w:ind w:right="79"/>
              <w:contextualSpacing/>
              <w:rPr>
                <w:sz w:val="18"/>
                <w:szCs w:val="18"/>
                <w:lang w:eastAsia="en-AU"/>
              </w:rPr>
            </w:pPr>
            <w:r>
              <w:rPr>
                <w:sz w:val="18"/>
                <w:szCs w:val="18"/>
                <w:lang w:eastAsia="en-AU"/>
              </w:rPr>
              <w:t>E</w:t>
            </w:r>
            <w:r w:rsidRPr="00F25ED8">
              <w:rPr>
                <w:sz w:val="18"/>
                <w:szCs w:val="18"/>
                <w:lang w:eastAsia="en-AU"/>
              </w:rPr>
              <w:t>ffective verbal and non-verbal communication</w:t>
            </w:r>
            <w:r>
              <w:rPr>
                <w:sz w:val="18"/>
                <w:szCs w:val="18"/>
                <w:lang w:eastAsia="en-AU"/>
              </w:rPr>
              <w:t xml:space="preserve"> via a range of synchronous and asynchronous methods</w:t>
            </w:r>
          </w:p>
          <w:p w14:paraId="57484E85" w14:textId="77777777" w:rsidR="00491C47" w:rsidRPr="00F25ED8" w:rsidRDefault="00491C47" w:rsidP="00E10F66">
            <w:pPr>
              <w:pStyle w:val="FedBodyBulletIndent"/>
              <w:spacing w:before="0" w:after="0" w:line="240" w:lineRule="auto"/>
              <w:ind w:right="79"/>
              <w:contextualSpacing/>
              <w:rPr>
                <w:sz w:val="18"/>
                <w:szCs w:val="18"/>
                <w:lang w:eastAsia="en-AU"/>
              </w:rPr>
            </w:pPr>
            <w:r>
              <w:rPr>
                <w:sz w:val="18"/>
                <w:szCs w:val="18"/>
                <w:lang w:eastAsia="en-AU"/>
              </w:rPr>
              <w:t>Active l</w:t>
            </w:r>
            <w:r w:rsidRPr="00F25ED8">
              <w:rPr>
                <w:sz w:val="18"/>
                <w:szCs w:val="18"/>
                <w:lang w:eastAsia="en-AU"/>
              </w:rPr>
              <w:t xml:space="preserve">istening for meaning and </w:t>
            </w:r>
            <w:proofErr w:type="gramStart"/>
            <w:r w:rsidRPr="00F25ED8">
              <w:rPr>
                <w:sz w:val="18"/>
                <w:szCs w:val="18"/>
                <w:lang w:eastAsia="en-AU"/>
              </w:rPr>
              <w:t>influencing</w:t>
            </w:r>
            <w:proofErr w:type="gramEnd"/>
          </w:p>
          <w:p w14:paraId="0BF927AD" w14:textId="77777777" w:rsidR="00491C47" w:rsidRPr="00F25ED8" w:rsidRDefault="00491C47" w:rsidP="00E10F66">
            <w:pPr>
              <w:pStyle w:val="FedBodyBulletIndent"/>
              <w:spacing w:before="0" w:after="0" w:line="240" w:lineRule="auto"/>
              <w:ind w:right="79"/>
              <w:contextualSpacing/>
              <w:rPr>
                <w:sz w:val="18"/>
                <w:szCs w:val="18"/>
                <w:lang w:eastAsia="en-AU"/>
              </w:rPr>
            </w:pPr>
            <w:r>
              <w:rPr>
                <w:sz w:val="18"/>
                <w:szCs w:val="18"/>
                <w:lang w:eastAsia="en-AU"/>
              </w:rPr>
              <w:t xml:space="preserve">High-level </w:t>
            </w:r>
            <w:r w:rsidRPr="00F25ED8">
              <w:rPr>
                <w:sz w:val="18"/>
                <w:szCs w:val="18"/>
                <w:lang w:eastAsia="en-AU"/>
              </w:rPr>
              <w:t>empathy for others</w:t>
            </w:r>
          </w:p>
          <w:p w14:paraId="7073C5C7"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 xml:space="preserve">Negotiating and demonstrating </w:t>
            </w:r>
            <w:r>
              <w:rPr>
                <w:sz w:val="18"/>
                <w:szCs w:val="18"/>
                <w:lang w:eastAsia="en-AU"/>
              </w:rPr>
              <w:t xml:space="preserve">extended </w:t>
            </w:r>
            <w:r w:rsidRPr="00F25ED8">
              <w:rPr>
                <w:sz w:val="18"/>
                <w:szCs w:val="18"/>
                <w:lang w:eastAsia="en-AU"/>
              </w:rPr>
              <w:t>conflict resolution skills</w:t>
            </w:r>
          </w:p>
          <w:p w14:paraId="24774A65" w14:textId="77777777" w:rsidR="00491C47" w:rsidRPr="00F25ED8" w:rsidRDefault="00491C47" w:rsidP="00E10F66">
            <w:pPr>
              <w:pStyle w:val="FedBodyBulletIndent"/>
              <w:spacing w:before="0" w:after="0" w:line="240" w:lineRule="auto"/>
              <w:ind w:right="79"/>
              <w:contextualSpacing/>
              <w:rPr>
                <w:rFonts w:eastAsia="SimHei"/>
                <w:sz w:val="18"/>
                <w:szCs w:val="18"/>
              </w:rPr>
            </w:pPr>
            <w:r w:rsidRPr="00F25ED8">
              <w:rPr>
                <w:sz w:val="18"/>
                <w:szCs w:val="18"/>
                <w:lang w:eastAsia="en-AU"/>
              </w:rPr>
              <w:t>Working respectfully in cross-cultural and diverse teams.</w:t>
            </w:r>
          </w:p>
        </w:tc>
        <w:tc>
          <w:tcPr>
            <w:tcW w:w="1225" w:type="dxa"/>
            <w:shd w:val="solid" w:color="FFFFFF" w:fill="auto"/>
          </w:tcPr>
          <w:p w14:paraId="0F6DDC23" w14:textId="77777777" w:rsidR="00491C47" w:rsidRPr="00E425D1" w:rsidRDefault="00491C47" w:rsidP="00E10F66">
            <w:pPr>
              <w:spacing w:after="0" w:line="240" w:lineRule="auto"/>
              <w:rPr>
                <w:rFonts w:ascii="Arial" w:eastAsia="SimHei" w:hAnsi="Arial" w:cs="Arial"/>
                <w:sz w:val="18"/>
                <w:szCs w:val="18"/>
              </w:rPr>
            </w:pPr>
          </w:p>
        </w:tc>
        <w:tc>
          <w:tcPr>
            <w:tcW w:w="1274" w:type="dxa"/>
            <w:shd w:val="solid" w:color="FFFFFF" w:fill="auto"/>
          </w:tcPr>
          <w:p w14:paraId="04A2DD38" w14:textId="77777777" w:rsidR="00491C47" w:rsidRPr="00E425D1" w:rsidRDefault="00491C47" w:rsidP="00E10F66">
            <w:pPr>
              <w:spacing w:after="0" w:line="240" w:lineRule="auto"/>
              <w:rPr>
                <w:rFonts w:ascii="Arial" w:eastAsia="SimHei" w:hAnsi="Arial" w:cs="Arial"/>
                <w:sz w:val="18"/>
                <w:szCs w:val="18"/>
              </w:rPr>
            </w:pPr>
          </w:p>
        </w:tc>
      </w:tr>
      <w:tr w:rsidR="00491C47" w:rsidRPr="00F25ED8" w14:paraId="6CCD04C7" w14:textId="77777777" w:rsidTr="00E10F66">
        <w:trPr>
          <w:trHeight w:hRule="exact" w:val="2275"/>
        </w:trPr>
        <w:tc>
          <w:tcPr>
            <w:tcW w:w="1267" w:type="dxa"/>
            <w:tcBorders>
              <w:right w:val="nil"/>
            </w:tcBorders>
            <w:shd w:val="solid" w:color="F2F2F2" w:fill="auto"/>
            <w:vAlign w:val="center"/>
          </w:tcPr>
          <w:p w14:paraId="59BACDC4" w14:textId="7A0EEC47" w:rsidR="00491C47" w:rsidRPr="00F25ED8" w:rsidRDefault="003A6A24" w:rsidP="00E10F66">
            <w:pPr>
              <w:spacing w:after="0" w:line="240" w:lineRule="auto"/>
              <w:rPr>
                <w:rFonts w:ascii="Arial" w:eastAsia="Calibri" w:hAnsi="Arial" w:cs="Arial"/>
                <w:sz w:val="18"/>
                <w:szCs w:val="18"/>
              </w:rPr>
            </w:pPr>
            <w:r>
              <w:rPr>
                <w:rFonts w:ascii="Arial" w:eastAsia="Calibri" w:hAnsi="Arial" w:cs="Arial"/>
                <w:sz w:val="18"/>
                <w:szCs w:val="18"/>
              </w:rPr>
              <w:lastRenderedPageBreak/>
              <w:t>FedTASK</w:t>
            </w:r>
            <w:r w:rsidR="00491C47" w:rsidRPr="00F25ED8">
              <w:rPr>
                <w:rFonts w:ascii="Arial" w:eastAsia="Calibri" w:hAnsi="Arial" w:cs="Arial"/>
                <w:sz w:val="18"/>
                <w:szCs w:val="18"/>
              </w:rPr>
              <w:t xml:space="preserve"> 2</w:t>
            </w:r>
          </w:p>
          <w:p w14:paraId="6E74C7EB" w14:textId="77777777" w:rsidR="00491C47" w:rsidRPr="00F25ED8" w:rsidRDefault="00491C47"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729" w:type="dxa"/>
            <w:tcBorders>
              <w:left w:val="nil"/>
            </w:tcBorders>
            <w:shd w:val="solid" w:color="FFFFFF" w:fill="auto"/>
          </w:tcPr>
          <w:p w14:paraId="11267BE8" w14:textId="77777777" w:rsidR="00491C47" w:rsidRPr="00F25ED8" w:rsidRDefault="00491C47" w:rsidP="00E10F66">
            <w:pPr>
              <w:tabs>
                <w:tab w:val="left" w:pos="2835"/>
                <w:tab w:val="left" w:pos="5670"/>
                <w:tab w:val="left" w:pos="8505"/>
                <w:tab w:val="left" w:pos="11340"/>
              </w:tabs>
              <w:spacing w:before="60" w:after="60" w:line="240" w:lineRule="auto"/>
              <w:rPr>
                <w:rFonts w:ascii="Arial" w:eastAsia="Times New Roman" w:hAnsi="Arial" w:cs="Arial"/>
                <w:color w:val="000000"/>
                <w:sz w:val="18"/>
                <w:szCs w:val="18"/>
                <w:lang w:eastAsia="en-AU"/>
              </w:rPr>
            </w:pPr>
            <w:r w:rsidRPr="00F25ED8">
              <w:rPr>
                <w:rFonts w:ascii="Arial" w:eastAsia="SimHei" w:hAnsi="Arial" w:cs="Arial"/>
                <w:sz w:val="18"/>
                <w:szCs w:val="18"/>
              </w:rPr>
              <w:t xml:space="preserve">Students will demonstrate the ability to apply </w:t>
            </w:r>
            <w:r>
              <w:rPr>
                <w:rFonts w:ascii="Arial" w:eastAsia="SimHei" w:hAnsi="Arial" w:cs="Arial"/>
                <w:sz w:val="18"/>
                <w:szCs w:val="18"/>
              </w:rPr>
              <w:t>leadership</w:t>
            </w:r>
            <w:r w:rsidRPr="00F25ED8">
              <w:rPr>
                <w:rFonts w:ascii="Arial" w:eastAsia="SimHei" w:hAnsi="Arial" w:cs="Arial"/>
                <w:sz w:val="18"/>
                <w:szCs w:val="18"/>
              </w:rPr>
              <w:t xml:space="preserve"> skills and behaviours. Students will be required to display skills in: </w:t>
            </w:r>
          </w:p>
          <w:p w14:paraId="0C6C3EBD"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Creating</w:t>
            </w:r>
            <w:r>
              <w:rPr>
                <w:sz w:val="18"/>
                <w:szCs w:val="18"/>
                <w:lang w:eastAsia="en-AU"/>
              </w:rPr>
              <w:t>, contributing to, and enabling</w:t>
            </w:r>
            <w:r w:rsidRPr="00F25ED8">
              <w:rPr>
                <w:sz w:val="18"/>
                <w:szCs w:val="18"/>
                <w:lang w:eastAsia="en-AU"/>
              </w:rPr>
              <w:t xml:space="preserve"> collegial environment</w:t>
            </w:r>
            <w:r>
              <w:rPr>
                <w:sz w:val="18"/>
                <w:szCs w:val="18"/>
                <w:lang w:eastAsia="en-AU"/>
              </w:rPr>
              <w:t>s</w:t>
            </w:r>
            <w:r w:rsidRPr="00F25ED8">
              <w:rPr>
                <w:sz w:val="18"/>
                <w:szCs w:val="18"/>
                <w:lang w:eastAsia="en-AU"/>
              </w:rPr>
              <w:t xml:space="preserve"> </w:t>
            </w:r>
          </w:p>
          <w:p w14:paraId="2FAF88C4"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Showing self -awareness and the ability to self-reflect</w:t>
            </w:r>
            <w:r>
              <w:rPr>
                <w:sz w:val="18"/>
                <w:szCs w:val="18"/>
                <w:lang w:eastAsia="en-AU"/>
              </w:rPr>
              <w:t xml:space="preserve"> for personal </w:t>
            </w:r>
            <w:proofErr w:type="gramStart"/>
            <w:r>
              <w:rPr>
                <w:sz w:val="18"/>
                <w:szCs w:val="18"/>
                <w:lang w:eastAsia="en-AU"/>
              </w:rPr>
              <w:t>growth</w:t>
            </w:r>
            <w:proofErr w:type="gramEnd"/>
          </w:p>
          <w:p w14:paraId="7C1E9234"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 xml:space="preserve">Inspiring and </w:t>
            </w:r>
            <w:r>
              <w:rPr>
                <w:sz w:val="18"/>
                <w:szCs w:val="18"/>
                <w:lang w:eastAsia="en-AU"/>
              </w:rPr>
              <w:t>enabling</w:t>
            </w:r>
            <w:r w:rsidRPr="00F25ED8">
              <w:rPr>
                <w:sz w:val="18"/>
                <w:szCs w:val="18"/>
                <w:lang w:eastAsia="en-AU"/>
              </w:rPr>
              <w:t xml:space="preserve"> </w:t>
            </w:r>
            <w:proofErr w:type="gramStart"/>
            <w:r w:rsidRPr="00F25ED8">
              <w:rPr>
                <w:sz w:val="18"/>
                <w:szCs w:val="18"/>
                <w:lang w:eastAsia="en-AU"/>
              </w:rPr>
              <w:t>others</w:t>
            </w:r>
            <w:proofErr w:type="gramEnd"/>
          </w:p>
          <w:p w14:paraId="3BDBCE46"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 xml:space="preserve">Making informed </w:t>
            </w:r>
            <w:r>
              <w:rPr>
                <w:sz w:val="18"/>
                <w:szCs w:val="18"/>
                <w:lang w:eastAsia="en-AU"/>
              </w:rPr>
              <w:t xml:space="preserve">and evidence-based </w:t>
            </w:r>
            <w:r w:rsidRPr="00F25ED8">
              <w:rPr>
                <w:sz w:val="18"/>
                <w:szCs w:val="18"/>
                <w:lang w:eastAsia="en-AU"/>
              </w:rPr>
              <w:t>decisions</w:t>
            </w:r>
            <w:r>
              <w:rPr>
                <w:sz w:val="18"/>
                <w:szCs w:val="18"/>
                <w:lang w:eastAsia="en-AU"/>
              </w:rPr>
              <w:t xml:space="preserve"> through consultation with others</w:t>
            </w:r>
          </w:p>
          <w:p w14:paraId="7A853728" w14:textId="77777777" w:rsidR="00491C47" w:rsidRPr="00F25ED8" w:rsidRDefault="00491C47" w:rsidP="00E10F66">
            <w:pPr>
              <w:pStyle w:val="FedBodyBulletIndent"/>
              <w:spacing w:before="0" w:after="0" w:line="240" w:lineRule="auto"/>
              <w:ind w:right="79"/>
              <w:contextualSpacing/>
              <w:rPr>
                <w:rFonts w:eastAsia="SimHei"/>
                <w:sz w:val="18"/>
                <w:szCs w:val="18"/>
              </w:rPr>
            </w:pPr>
            <w:r w:rsidRPr="00F25ED8">
              <w:rPr>
                <w:sz w:val="18"/>
                <w:szCs w:val="18"/>
                <w:lang w:eastAsia="en-AU"/>
              </w:rPr>
              <w:t>Displaying initiative</w:t>
            </w:r>
            <w:r>
              <w:rPr>
                <w:sz w:val="18"/>
                <w:szCs w:val="18"/>
                <w:lang w:eastAsia="en-AU"/>
              </w:rPr>
              <w:t xml:space="preserve"> and ability to solve problems</w:t>
            </w:r>
          </w:p>
        </w:tc>
        <w:tc>
          <w:tcPr>
            <w:tcW w:w="1225" w:type="dxa"/>
            <w:shd w:val="solid" w:color="FFFFFF" w:fill="auto"/>
          </w:tcPr>
          <w:p w14:paraId="63A1F0AA" w14:textId="77777777" w:rsidR="00491C47" w:rsidRPr="00E425D1" w:rsidRDefault="00491C47" w:rsidP="00E10F66">
            <w:pPr>
              <w:spacing w:after="0" w:line="240" w:lineRule="auto"/>
              <w:rPr>
                <w:rFonts w:ascii="Arial" w:eastAsia="SimHei" w:hAnsi="Arial" w:cs="Arial"/>
              </w:rPr>
            </w:pPr>
          </w:p>
        </w:tc>
        <w:tc>
          <w:tcPr>
            <w:tcW w:w="1274" w:type="dxa"/>
            <w:shd w:val="solid" w:color="FFFFFF" w:fill="auto"/>
          </w:tcPr>
          <w:p w14:paraId="569AA2C4" w14:textId="77777777" w:rsidR="00491C47" w:rsidRPr="00E425D1"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491C47" w:rsidRPr="00F25ED8" w14:paraId="7FDD677A" w14:textId="77777777" w:rsidTr="00E10F66">
        <w:trPr>
          <w:trHeight w:hRule="exact" w:val="2108"/>
        </w:trPr>
        <w:tc>
          <w:tcPr>
            <w:tcW w:w="1267" w:type="dxa"/>
            <w:tcBorders>
              <w:right w:val="nil"/>
            </w:tcBorders>
            <w:shd w:val="solid" w:color="F2F2F2" w:fill="auto"/>
            <w:vAlign w:val="center"/>
          </w:tcPr>
          <w:p w14:paraId="46E0E785" w14:textId="61B2599C" w:rsidR="00491C47" w:rsidRPr="00F25ED8" w:rsidRDefault="003A6A24" w:rsidP="00E10F66">
            <w:pPr>
              <w:spacing w:after="0" w:line="240" w:lineRule="auto"/>
              <w:rPr>
                <w:rFonts w:ascii="Arial" w:eastAsia="Calibri" w:hAnsi="Arial" w:cs="Arial"/>
                <w:sz w:val="18"/>
                <w:szCs w:val="18"/>
              </w:rPr>
            </w:pPr>
            <w:r>
              <w:rPr>
                <w:rFonts w:ascii="Arial" w:eastAsia="Calibri" w:hAnsi="Arial" w:cs="Arial"/>
                <w:sz w:val="18"/>
                <w:szCs w:val="18"/>
              </w:rPr>
              <w:t>FedTASK</w:t>
            </w:r>
            <w:r w:rsidR="00491C47" w:rsidRPr="00F25ED8">
              <w:rPr>
                <w:rFonts w:ascii="Arial" w:eastAsia="Calibri" w:hAnsi="Arial" w:cs="Arial"/>
                <w:sz w:val="18"/>
                <w:szCs w:val="18"/>
              </w:rPr>
              <w:t xml:space="preserve"> 3</w:t>
            </w:r>
          </w:p>
          <w:p w14:paraId="3D1EA9F1" w14:textId="77777777" w:rsidR="00491C47" w:rsidRPr="00F25ED8" w:rsidRDefault="00491C47"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729" w:type="dxa"/>
            <w:tcBorders>
              <w:left w:val="nil"/>
            </w:tcBorders>
            <w:shd w:val="solid" w:color="FFFFFF" w:fill="auto"/>
          </w:tcPr>
          <w:p w14:paraId="5C6A471C" w14:textId="77777777" w:rsidR="00491C47" w:rsidRPr="00F25ED8"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an ability to work in complex and ambigu</w:t>
            </w:r>
            <w:r>
              <w:rPr>
                <w:rFonts w:ascii="Arial" w:eastAsia="SimHei" w:hAnsi="Arial" w:cs="Arial"/>
                <w:sz w:val="18"/>
                <w:szCs w:val="18"/>
              </w:rPr>
              <w:t>ous environments,</w:t>
            </w:r>
            <w:r w:rsidRPr="00F25ED8">
              <w:rPr>
                <w:rFonts w:ascii="Arial" w:eastAsia="SimHei" w:hAnsi="Arial" w:cs="Arial"/>
                <w:sz w:val="18"/>
                <w:szCs w:val="18"/>
              </w:rPr>
              <w:t xml:space="preserve"> using the</w:t>
            </w:r>
            <w:r>
              <w:rPr>
                <w:rFonts w:ascii="Arial" w:eastAsia="SimHei" w:hAnsi="Arial" w:cs="Arial"/>
                <w:sz w:val="18"/>
                <w:szCs w:val="18"/>
              </w:rPr>
              <w:t>ir</w:t>
            </w:r>
            <w:r w:rsidRPr="00F25ED8">
              <w:rPr>
                <w:rFonts w:ascii="Arial" w:eastAsia="SimHei" w:hAnsi="Arial" w:cs="Arial"/>
                <w:sz w:val="18"/>
                <w:szCs w:val="18"/>
              </w:rPr>
              <w:t xml:space="preserve"> imagination to create new ideas. Students will be required to display skills in:</w:t>
            </w:r>
          </w:p>
          <w:p w14:paraId="7436DEBA"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Reflecting critically</w:t>
            </w:r>
            <w:r>
              <w:rPr>
                <w:sz w:val="18"/>
                <w:szCs w:val="18"/>
                <w:lang w:eastAsia="en-AU"/>
              </w:rPr>
              <w:t xml:space="preserve"> on complex problems</w:t>
            </w:r>
          </w:p>
          <w:p w14:paraId="780B7270" w14:textId="77777777" w:rsidR="00491C47" w:rsidRPr="00F25ED8" w:rsidRDefault="00491C47" w:rsidP="00E10F66">
            <w:pPr>
              <w:pStyle w:val="FedBodyBulletIndent"/>
              <w:spacing w:before="0" w:after="0" w:line="240" w:lineRule="auto"/>
              <w:ind w:right="79"/>
              <w:contextualSpacing/>
              <w:rPr>
                <w:sz w:val="18"/>
                <w:szCs w:val="18"/>
                <w:lang w:eastAsia="en-AU"/>
              </w:rPr>
            </w:pPr>
            <w:r>
              <w:rPr>
                <w:sz w:val="18"/>
                <w:szCs w:val="18"/>
                <w:lang w:eastAsia="en-AU"/>
              </w:rPr>
              <w:t>Synthesising, e</w:t>
            </w:r>
            <w:r w:rsidRPr="00F25ED8">
              <w:rPr>
                <w:sz w:val="18"/>
                <w:szCs w:val="18"/>
                <w:lang w:eastAsia="en-AU"/>
              </w:rPr>
              <w:t xml:space="preserve">valuating ideas, concepts and </w:t>
            </w:r>
            <w:proofErr w:type="gramStart"/>
            <w:r w:rsidRPr="00F25ED8">
              <w:rPr>
                <w:sz w:val="18"/>
                <w:szCs w:val="18"/>
                <w:lang w:eastAsia="en-AU"/>
              </w:rPr>
              <w:t>information</w:t>
            </w:r>
            <w:proofErr w:type="gramEnd"/>
          </w:p>
          <w:p w14:paraId="6A32300A" w14:textId="77777777" w:rsidR="00491C47" w:rsidRPr="00F25ED8" w:rsidRDefault="00491C47" w:rsidP="00E10F66">
            <w:pPr>
              <w:pStyle w:val="FedBodyBulletIndent"/>
              <w:spacing w:before="0" w:after="0" w:line="240" w:lineRule="auto"/>
              <w:ind w:right="79"/>
              <w:contextualSpacing/>
              <w:rPr>
                <w:sz w:val="18"/>
                <w:szCs w:val="18"/>
                <w:lang w:eastAsia="en-AU"/>
              </w:rPr>
            </w:pPr>
            <w:r>
              <w:rPr>
                <w:sz w:val="18"/>
                <w:szCs w:val="18"/>
                <w:lang w:eastAsia="en-AU"/>
              </w:rPr>
              <w:t>Proposing</w:t>
            </w:r>
            <w:r w:rsidRPr="00F25ED8">
              <w:rPr>
                <w:sz w:val="18"/>
                <w:szCs w:val="18"/>
                <w:lang w:eastAsia="en-AU"/>
              </w:rPr>
              <w:t xml:space="preserve"> alternative perspectives to refine </w:t>
            </w:r>
            <w:proofErr w:type="gramStart"/>
            <w:r w:rsidRPr="00F25ED8">
              <w:rPr>
                <w:sz w:val="18"/>
                <w:szCs w:val="18"/>
                <w:lang w:eastAsia="en-AU"/>
              </w:rPr>
              <w:t>ideas</w:t>
            </w:r>
            <w:proofErr w:type="gramEnd"/>
          </w:p>
          <w:p w14:paraId="2269EB7E"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Challenging conventional thinking to clarify concepts</w:t>
            </w:r>
            <w:r>
              <w:rPr>
                <w:sz w:val="18"/>
                <w:szCs w:val="18"/>
                <w:lang w:eastAsia="en-AU"/>
              </w:rPr>
              <w:t xml:space="preserve"> through deep </w:t>
            </w:r>
            <w:proofErr w:type="gramStart"/>
            <w:r>
              <w:rPr>
                <w:sz w:val="18"/>
                <w:szCs w:val="18"/>
                <w:lang w:eastAsia="en-AU"/>
              </w:rPr>
              <w:t>inquiry</w:t>
            </w:r>
            <w:proofErr w:type="gramEnd"/>
          </w:p>
          <w:p w14:paraId="547BFDEA" w14:textId="77777777" w:rsidR="00491C47" w:rsidRPr="00F25ED8" w:rsidRDefault="00491C47" w:rsidP="00E10F66">
            <w:pPr>
              <w:pStyle w:val="FedBodyBulletIndent"/>
              <w:spacing w:before="0" w:after="0" w:line="240" w:lineRule="auto"/>
              <w:ind w:right="79"/>
              <w:contextualSpacing/>
              <w:rPr>
                <w:rFonts w:eastAsia="Times New Roman"/>
                <w:color w:val="000000"/>
                <w:lang w:eastAsia="en-AU"/>
              </w:rPr>
            </w:pPr>
            <w:r>
              <w:rPr>
                <w:sz w:val="18"/>
                <w:szCs w:val="18"/>
                <w:lang w:eastAsia="en-AU"/>
              </w:rPr>
              <w:t xml:space="preserve">Proposing </w:t>
            </w:r>
            <w:r w:rsidRPr="00F25ED8">
              <w:rPr>
                <w:sz w:val="18"/>
                <w:szCs w:val="18"/>
                <w:lang w:eastAsia="en-AU"/>
              </w:rPr>
              <w:t>creative solutions in problem solving.</w:t>
            </w:r>
          </w:p>
        </w:tc>
        <w:tc>
          <w:tcPr>
            <w:tcW w:w="1225" w:type="dxa"/>
            <w:shd w:val="solid" w:color="FFFFFF" w:fill="auto"/>
          </w:tcPr>
          <w:p w14:paraId="33C8DC3D" w14:textId="77777777" w:rsidR="00491C47" w:rsidRPr="00E425D1"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3BB5EF05" w14:textId="77777777" w:rsidR="00491C47" w:rsidRPr="00E425D1"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491C47" w:rsidRPr="00F25ED8" w14:paraId="0F905A89" w14:textId="77777777" w:rsidTr="00E10F66">
        <w:trPr>
          <w:trHeight w:hRule="exact" w:val="2551"/>
        </w:trPr>
        <w:tc>
          <w:tcPr>
            <w:tcW w:w="1267" w:type="dxa"/>
            <w:tcBorders>
              <w:right w:val="nil"/>
            </w:tcBorders>
            <w:shd w:val="solid" w:color="F2F2F2" w:fill="auto"/>
            <w:vAlign w:val="center"/>
          </w:tcPr>
          <w:p w14:paraId="77D8FD8C" w14:textId="1F8E472B" w:rsidR="00491C47" w:rsidRPr="00F25ED8" w:rsidRDefault="003A6A24" w:rsidP="00E10F66">
            <w:pPr>
              <w:spacing w:after="0" w:line="240" w:lineRule="auto"/>
              <w:rPr>
                <w:rFonts w:ascii="Arial" w:eastAsia="Calibri" w:hAnsi="Arial" w:cs="Arial"/>
                <w:sz w:val="18"/>
                <w:szCs w:val="18"/>
              </w:rPr>
            </w:pPr>
            <w:r>
              <w:rPr>
                <w:rFonts w:ascii="Arial" w:eastAsia="Calibri" w:hAnsi="Arial" w:cs="Arial"/>
                <w:sz w:val="18"/>
                <w:szCs w:val="18"/>
              </w:rPr>
              <w:t>FedTASK</w:t>
            </w:r>
            <w:r w:rsidR="00491C47" w:rsidRPr="00F25ED8">
              <w:rPr>
                <w:rFonts w:ascii="Arial" w:eastAsia="Calibri" w:hAnsi="Arial" w:cs="Arial"/>
                <w:sz w:val="18"/>
                <w:szCs w:val="18"/>
              </w:rPr>
              <w:t xml:space="preserve"> 4</w:t>
            </w:r>
          </w:p>
          <w:p w14:paraId="5A83CB2F" w14:textId="77777777" w:rsidR="00491C47" w:rsidRPr="00F25ED8" w:rsidRDefault="00491C47"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729" w:type="dxa"/>
            <w:tcBorders>
              <w:left w:val="nil"/>
            </w:tcBorders>
            <w:shd w:val="solid" w:color="FFFFFF" w:fill="auto"/>
          </w:tcPr>
          <w:p w14:paraId="0D16B680" w14:textId="77777777" w:rsidR="00491C47" w:rsidRPr="00F25ED8"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work </w:t>
            </w:r>
            <w:r>
              <w:rPr>
                <w:rFonts w:ascii="Arial" w:eastAsia="SimHei" w:hAnsi="Arial" w:cs="Arial"/>
                <w:sz w:val="18"/>
                <w:szCs w:val="18"/>
              </w:rPr>
              <w:t>proficiently</w:t>
            </w:r>
            <w:r w:rsidRPr="00F25ED8">
              <w:rPr>
                <w:rFonts w:ascii="Arial" w:eastAsia="SimHei" w:hAnsi="Arial" w:cs="Arial"/>
                <w:sz w:val="18"/>
                <w:szCs w:val="18"/>
              </w:rPr>
              <w:t xml:space="preserve"> across a range of tools, </w:t>
            </w:r>
            <w:proofErr w:type="gramStart"/>
            <w:r w:rsidRPr="00F25ED8">
              <w:rPr>
                <w:rFonts w:ascii="Arial" w:eastAsia="SimHei" w:hAnsi="Arial" w:cs="Arial"/>
                <w:sz w:val="18"/>
                <w:szCs w:val="18"/>
              </w:rPr>
              <w:t>platforms</w:t>
            </w:r>
            <w:proofErr w:type="gramEnd"/>
            <w:r w:rsidRPr="00F25ED8">
              <w:rPr>
                <w:rFonts w:ascii="Arial" w:eastAsia="SimHei" w:hAnsi="Arial" w:cs="Arial"/>
                <w:sz w:val="18"/>
                <w:szCs w:val="18"/>
              </w:rPr>
              <w:t xml:space="preserve"> and applications to achieve a range of tasks. Students will be required to display </w:t>
            </w:r>
            <w:r>
              <w:rPr>
                <w:rFonts w:ascii="Arial" w:eastAsia="SimHei" w:hAnsi="Arial" w:cs="Arial"/>
                <w:sz w:val="18"/>
                <w:szCs w:val="18"/>
              </w:rPr>
              <w:t xml:space="preserve">high-level </w:t>
            </w:r>
            <w:r w:rsidRPr="00F25ED8">
              <w:rPr>
                <w:rFonts w:ascii="Arial" w:eastAsia="SimHei" w:hAnsi="Arial" w:cs="Arial"/>
                <w:sz w:val="18"/>
                <w:szCs w:val="18"/>
              </w:rPr>
              <w:t xml:space="preserve">skills in: </w:t>
            </w:r>
          </w:p>
          <w:p w14:paraId="3B63F99C"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 xml:space="preserve">Finding, </w:t>
            </w:r>
            <w:r>
              <w:rPr>
                <w:sz w:val="18"/>
                <w:szCs w:val="18"/>
                <w:lang w:eastAsia="en-AU"/>
              </w:rPr>
              <w:t xml:space="preserve">accessing, collating, </w:t>
            </w:r>
            <w:r w:rsidRPr="00F25ED8">
              <w:rPr>
                <w:sz w:val="18"/>
                <w:szCs w:val="18"/>
                <w:lang w:eastAsia="en-AU"/>
              </w:rPr>
              <w:t xml:space="preserve">evaluating, managing, curating, organising and </w:t>
            </w:r>
            <w:r>
              <w:rPr>
                <w:sz w:val="18"/>
                <w:szCs w:val="18"/>
                <w:lang w:eastAsia="en-AU"/>
              </w:rPr>
              <w:t xml:space="preserve">securely </w:t>
            </w:r>
            <w:r w:rsidRPr="00F25ED8">
              <w:rPr>
                <w:sz w:val="18"/>
                <w:szCs w:val="18"/>
                <w:lang w:eastAsia="en-AU"/>
              </w:rPr>
              <w:t xml:space="preserve">sharing </w:t>
            </w:r>
            <w:r>
              <w:rPr>
                <w:sz w:val="18"/>
                <w:szCs w:val="18"/>
                <w:lang w:eastAsia="en-AU"/>
              </w:rPr>
              <w:t xml:space="preserve">complex </w:t>
            </w:r>
            <w:r w:rsidRPr="00F25ED8">
              <w:rPr>
                <w:sz w:val="18"/>
                <w:szCs w:val="18"/>
                <w:lang w:eastAsia="en-AU"/>
              </w:rPr>
              <w:t>digital information</w:t>
            </w:r>
            <w:r>
              <w:rPr>
                <w:sz w:val="18"/>
                <w:szCs w:val="18"/>
                <w:lang w:eastAsia="en-AU"/>
              </w:rPr>
              <w:t xml:space="preserve"> at a high-level</w:t>
            </w:r>
          </w:p>
          <w:p w14:paraId="056B967D"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Receiving and responding to messages in a range of digital media</w:t>
            </w:r>
          </w:p>
          <w:p w14:paraId="0B78F176"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 xml:space="preserve">Contributing </w:t>
            </w:r>
            <w:r>
              <w:rPr>
                <w:sz w:val="18"/>
                <w:szCs w:val="18"/>
                <w:lang w:eastAsia="en-AU"/>
              </w:rPr>
              <w:t xml:space="preserve">proficiently </w:t>
            </w:r>
            <w:r w:rsidRPr="00F25ED8">
              <w:rPr>
                <w:sz w:val="18"/>
                <w:szCs w:val="18"/>
                <w:lang w:eastAsia="en-AU"/>
              </w:rPr>
              <w:t>to digital teams and working groups</w:t>
            </w:r>
          </w:p>
          <w:p w14:paraId="39D3EA40" w14:textId="77777777" w:rsidR="00491C47" w:rsidRPr="00F25ED8" w:rsidRDefault="00491C47" w:rsidP="00E10F66">
            <w:pPr>
              <w:pStyle w:val="FedBodyBulletIndent"/>
              <w:spacing w:before="0" w:after="0" w:line="240" w:lineRule="auto"/>
              <w:ind w:right="79"/>
              <w:contextualSpacing/>
              <w:rPr>
                <w:rFonts w:eastAsia="SimHei"/>
                <w:sz w:val="18"/>
                <w:szCs w:val="18"/>
              </w:rPr>
            </w:pPr>
            <w:r w:rsidRPr="00F25ED8">
              <w:rPr>
                <w:sz w:val="18"/>
                <w:szCs w:val="18"/>
                <w:lang w:eastAsia="en-AU"/>
              </w:rPr>
              <w:t xml:space="preserve">Participating in and </w:t>
            </w:r>
            <w:r>
              <w:rPr>
                <w:sz w:val="18"/>
                <w:szCs w:val="18"/>
                <w:lang w:eastAsia="en-AU"/>
              </w:rPr>
              <w:t>utilising</w:t>
            </w:r>
            <w:r w:rsidRPr="00F25ED8">
              <w:rPr>
                <w:sz w:val="18"/>
                <w:szCs w:val="18"/>
                <w:lang w:eastAsia="en-AU"/>
              </w:rPr>
              <w:t xml:space="preserve"> digital learning opportunities.</w:t>
            </w:r>
          </w:p>
        </w:tc>
        <w:tc>
          <w:tcPr>
            <w:tcW w:w="1225" w:type="dxa"/>
            <w:shd w:val="solid" w:color="FFFFFF" w:fill="auto"/>
          </w:tcPr>
          <w:p w14:paraId="11CE5D70" w14:textId="77777777" w:rsidR="00491C47" w:rsidRPr="00E425D1"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34E35067" w14:textId="77777777" w:rsidR="00491C47" w:rsidRPr="00E425D1"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491C47" w:rsidRPr="00F25ED8" w14:paraId="01F1CC70" w14:textId="77777777" w:rsidTr="00E10F66">
        <w:trPr>
          <w:trHeight w:hRule="exact" w:val="3402"/>
        </w:trPr>
        <w:tc>
          <w:tcPr>
            <w:tcW w:w="1267" w:type="dxa"/>
            <w:tcBorders>
              <w:right w:val="nil"/>
            </w:tcBorders>
            <w:shd w:val="solid" w:color="F2F2F2" w:fill="auto"/>
            <w:vAlign w:val="center"/>
          </w:tcPr>
          <w:p w14:paraId="2FEDE873" w14:textId="16E52FBE" w:rsidR="00491C47" w:rsidRPr="00F25ED8" w:rsidRDefault="003A6A24" w:rsidP="00E10F66">
            <w:pPr>
              <w:spacing w:after="0" w:line="240" w:lineRule="auto"/>
              <w:rPr>
                <w:rFonts w:ascii="Arial" w:eastAsia="Calibri" w:hAnsi="Arial" w:cs="Arial"/>
                <w:sz w:val="18"/>
                <w:szCs w:val="18"/>
              </w:rPr>
            </w:pPr>
            <w:r>
              <w:rPr>
                <w:rFonts w:ascii="Arial" w:eastAsia="Calibri" w:hAnsi="Arial" w:cs="Arial"/>
                <w:sz w:val="18"/>
                <w:szCs w:val="18"/>
              </w:rPr>
              <w:t>FedTASK</w:t>
            </w:r>
            <w:r w:rsidR="00491C47" w:rsidRPr="00F25ED8">
              <w:rPr>
                <w:rFonts w:ascii="Arial" w:eastAsia="Calibri" w:hAnsi="Arial" w:cs="Arial"/>
                <w:sz w:val="18"/>
                <w:szCs w:val="18"/>
              </w:rPr>
              <w:t xml:space="preserve"> 5 </w:t>
            </w:r>
          </w:p>
          <w:p w14:paraId="54FB63D6" w14:textId="77777777" w:rsidR="00491C47" w:rsidRPr="00F25ED8" w:rsidRDefault="00491C47"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729" w:type="dxa"/>
            <w:tcBorders>
              <w:left w:val="nil"/>
            </w:tcBorders>
            <w:shd w:val="solid" w:color="FFFFFF" w:fill="auto"/>
          </w:tcPr>
          <w:p w14:paraId="4B31DD56" w14:textId="77777777" w:rsidR="00491C47" w:rsidRPr="00F25ED8"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t>
            </w:r>
            <w:r>
              <w:rPr>
                <w:rFonts w:ascii="Arial" w:eastAsia="SimHei" w:hAnsi="Arial" w:cs="Arial"/>
                <w:sz w:val="18"/>
                <w:szCs w:val="18"/>
              </w:rPr>
              <w:t>think ethically and sustainably</w:t>
            </w:r>
            <w:r w:rsidRPr="00F25ED8">
              <w:rPr>
                <w:rFonts w:ascii="Arial" w:eastAsia="SimHei" w:hAnsi="Arial" w:cs="Arial"/>
                <w:sz w:val="18"/>
                <w:szCs w:val="18"/>
              </w:rPr>
              <w:t>. Students will be required to display skills in:</w:t>
            </w:r>
          </w:p>
          <w:p w14:paraId="530508DA" w14:textId="77777777" w:rsidR="00491C47" w:rsidRDefault="00491C47" w:rsidP="00E10F66">
            <w:pPr>
              <w:pStyle w:val="FedBodyBulletIndent"/>
              <w:spacing w:before="0" w:after="0" w:line="240" w:lineRule="auto"/>
              <w:ind w:right="79"/>
              <w:contextualSpacing/>
              <w:rPr>
                <w:sz w:val="18"/>
                <w:szCs w:val="18"/>
                <w:lang w:eastAsia="en-AU"/>
              </w:rPr>
            </w:pPr>
            <w:r>
              <w:rPr>
                <w:sz w:val="18"/>
                <w:szCs w:val="18"/>
                <w:lang w:eastAsia="en-AU"/>
              </w:rPr>
              <w:t>The responsible conduct of research</w:t>
            </w:r>
          </w:p>
          <w:p w14:paraId="03318085"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 xml:space="preserve">Making informed judgments that consider the impact of devising solutions in </w:t>
            </w:r>
            <w:r>
              <w:rPr>
                <w:sz w:val="18"/>
                <w:szCs w:val="18"/>
                <w:lang w:eastAsia="en-AU"/>
              </w:rPr>
              <w:t xml:space="preserve">multiple </w:t>
            </w:r>
            <w:r w:rsidRPr="00F25ED8">
              <w:rPr>
                <w:sz w:val="18"/>
                <w:szCs w:val="18"/>
                <w:lang w:eastAsia="en-AU"/>
              </w:rPr>
              <w:t xml:space="preserve">global economic environmental and societal </w:t>
            </w:r>
            <w:proofErr w:type="gramStart"/>
            <w:r w:rsidRPr="00F25ED8">
              <w:rPr>
                <w:sz w:val="18"/>
                <w:szCs w:val="18"/>
                <w:lang w:eastAsia="en-AU"/>
              </w:rPr>
              <w:t>contexts</w:t>
            </w:r>
            <w:proofErr w:type="gramEnd"/>
          </w:p>
          <w:p w14:paraId="1D1C2252" w14:textId="77777777" w:rsidR="00491C47" w:rsidRPr="00F25ED8" w:rsidRDefault="00491C47" w:rsidP="00E10F66">
            <w:pPr>
              <w:pStyle w:val="FedBodyBulletIndent"/>
              <w:spacing w:before="0" w:after="0" w:line="240" w:lineRule="auto"/>
              <w:ind w:right="79"/>
              <w:contextualSpacing/>
              <w:rPr>
                <w:sz w:val="18"/>
                <w:szCs w:val="18"/>
                <w:lang w:eastAsia="en-AU"/>
              </w:rPr>
            </w:pPr>
            <w:r>
              <w:rPr>
                <w:sz w:val="18"/>
                <w:szCs w:val="18"/>
                <w:lang w:eastAsia="en-AU"/>
              </w:rPr>
              <w:t>Demonstrating c</w:t>
            </w:r>
            <w:r w:rsidRPr="00F25ED8">
              <w:rPr>
                <w:sz w:val="18"/>
                <w:szCs w:val="18"/>
                <w:lang w:eastAsia="en-AU"/>
              </w:rPr>
              <w:t>ommit</w:t>
            </w:r>
            <w:r>
              <w:rPr>
                <w:sz w:val="18"/>
                <w:szCs w:val="18"/>
                <w:lang w:eastAsia="en-AU"/>
              </w:rPr>
              <w:t>ment</w:t>
            </w:r>
            <w:r w:rsidRPr="00F25ED8">
              <w:rPr>
                <w:sz w:val="18"/>
                <w:szCs w:val="18"/>
                <w:lang w:eastAsia="en-AU"/>
              </w:rPr>
              <w:t xml:space="preserve"> to social responsibility as a professional and a citizen</w:t>
            </w:r>
          </w:p>
          <w:p w14:paraId="5B5D5983" w14:textId="77777777" w:rsidR="00491C47" w:rsidRPr="00F25ED8" w:rsidRDefault="00491C47" w:rsidP="00E10F66">
            <w:pPr>
              <w:pStyle w:val="FedBodyBulletIndent"/>
              <w:spacing w:before="0" w:after="0" w:line="240" w:lineRule="auto"/>
              <w:ind w:right="79"/>
              <w:contextualSpacing/>
              <w:rPr>
                <w:sz w:val="18"/>
                <w:szCs w:val="18"/>
                <w:lang w:eastAsia="en-AU"/>
              </w:rPr>
            </w:pPr>
            <w:r>
              <w:rPr>
                <w:sz w:val="18"/>
                <w:szCs w:val="18"/>
                <w:lang w:eastAsia="en-AU"/>
              </w:rPr>
              <w:t xml:space="preserve">Generating research solutions which are sustainable, ethical and/or socially </w:t>
            </w:r>
            <w:proofErr w:type="gramStart"/>
            <w:r>
              <w:rPr>
                <w:sz w:val="18"/>
                <w:szCs w:val="18"/>
                <w:lang w:eastAsia="en-AU"/>
              </w:rPr>
              <w:t>responsible</w:t>
            </w:r>
            <w:proofErr w:type="gramEnd"/>
          </w:p>
          <w:p w14:paraId="273FF080" w14:textId="77777777" w:rsidR="00491C47" w:rsidRPr="00F25ED8" w:rsidRDefault="00491C47" w:rsidP="00E10F66">
            <w:pPr>
              <w:pStyle w:val="FedBodyBulletIndent"/>
              <w:spacing w:before="0" w:after="0" w:line="240" w:lineRule="auto"/>
              <w:ind w:right="79"/>
              <w:contextualSpacing/>
              <w:rPr>
                <w:sz w:val="18"/>
                <w:szCs w:val="18"/>
                <w:lang w:eastAsia="en-AU"/>
              </w:rPr>
            </w:pPr>
            <w:r w:rsidRPr="00F25ED8">
              <w:rPr>
                <w:sz w:val="18"/>
                <w:szCs w:val="18"/>
                <w:lang w:eastAsia="en-AU"/>
              </w:rPr>
              <w:t>E</w:t>
            </w:r>
            <w:r>
              <w:rPr>
                <w:sz w:val="18"/>
                <w:szCs w:val="18"/>
                <w:lang w:eastAsia="en-AU"/>
              </w:rPr>
              <w:t>xtending</w:t>
            </w:r>
            <w:r w:rsidRPr="00F25ED8">
              <w:rPr>
                <w:sz w:val="18"/>
                <w:szCs w:val="18"/>
                <w:lang w:eastAsia="en-AU"/>
              </w:rPr>
              <w:t xml:space="preserve"> lifelong, life-</w:t>
            </w:r>
            <w:proofErr w:type="gramStart"/>
            <w:r w:rsidRPr="00F25ED8">
              <w:rPr>
                <w:sz w:val="18"/>
                <w:szCs w:val="18"/>
                <w:lang w:eastAsia="en-AU"/>
              </w:rPr>
              <w:t>wide</w:t>
            </w:r>
            <w:proofErr w:type="gramEnd"/>
            <w:r w:rsidRPr="00F25ED8">
              <w:rPr>
                <w:sz w:val="18"/>
                <w:szCs w:val="18"/>
                <w:lang w:eastAsia="en-AU"/>
              </w:rPr>
              <w:t xml:space="preserve"> and life-deep learning to be open to diverse others</w:t>
            </w:r>
          </w:p>
          <w:p w14:paraId="5AFA2648" w14:textId="77777777" w:rsidR="00491C47" w:rsidRPr="00F25ED8" w:rsidRDefault="00491C47" w:rsidP="00E10F66">
            <w:pPr>
              <w:pStyle w:val="FedBodyBulletIndent"/>
              <w:spacing w:before="0" w:after="0" w:line="240" w:lineRule="auto"/>
              <w:ind w:right="79"/>
              <w:contextualSpacing/>
              <w:rPr>
                <w:rFonts w:eastAsia="SimHei"/>
                <w:sz w:val="18"/>
                <w:szCs w:val="18"/>
              </w:rPr>
            </w:pPr>
            <w:r>
              <w:rPr>
                <w:sz w:val="18"/>
                <w:szCs w:val="18"/>
                <w:lang w:eastAsia="en-AU"/>
              </w:rPr>
              <w:t>Demonstrate extended</w:t>
            </w:r>
            <w:r w:rsidRPr="00F25ED8">
              <w:rPr>
                <w:sz w:val="18"/>
                <w:szCs w:val="18"/>
                <w:lang w:eastAsia="en-AU"/>
              </w:rPr>
              <w:t xml:space="preserve"> actions to foster sustainability in their professional and personal life.</w:t>
            </w:r>
          </w:p>
        </w:tc>
        <w:tc>
          <w:tcPr>
            <w:tcW w:w="1225" w:type="dxa"/>
            <w:shd w:val="solid" w:color="FFFFFF" w:fill="auto"/>
          </w:tcPr>
          <w:p w14:paraId="499B7272" w14:textId="77777777" w:rsidR="00491C47" w:rsidRPr="00E425D1"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6B825488" w14:textId="77777777" w:rsidR="00491C47" w:rsidRPr="00E425D1" w:rsidRDefault="00491C47"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66531070" w14:textId="77777777" w:rsidR="00F2488C" w:rsidRDefault="00F2488C">
      <w:pPr>
        <w:rPr>
          <w:rFonts w:ascii="Arial" w:eastAsia="SimHei" w:hAnsi="Arial" w:cs="Arial"/>
          <w:sz w:val="20"/>
          <w:szCs w:val="20"/>
        </w:rPr>
      </w:pPr>
      <w:r>
        <w:rPr>
          <w:rFonts w:ascii="Arial" w:eastAsia="SimHei" w:hAnsi="Arial" w:cs="Arial"/>
          <w:sz w:val="20"/>
          <w:szCs w:val="20"/>
        </w:rPr>
        <w:br w:type="page"/>
      </w:r>
    </w:p>
    <w:p w14:paraId="11DC03F0" w14:textId="77777777" w:rsidR="002B457D" w:rsidRPr="00F25ED8" w:rsidRDefault="002B457D" w:rsidP="002B457D">
      <w:pPr>
        <w:tabs>
          <w:tab w:val="left" w:pos="2835"/>
          <w:tab w:val="left" w:pos="5670"/>
          <w:tab w:val="left" w:pos="8505"/>
          <w:tab w:val="left" w:pos="11340"/>
        </w:tabs>
        <w:spacing w:before="100" w:after="100" w:line="260" w:lineRule="exact"/>
        <w:ind w:right="1134"/>
        <w:rPr>
          <w:rFonts w:ascii="Arial" w:eastAsia="SimHei" w:hAnsi="Arial" w:cs="Arial"/>
          <w:sz w:val="20"/>
          <w:szCs w:val="20"/>
        </w:rPr>
      </w:pPr>
    </w:p>
    <w:tbl>
      <w:tblPr>
        <w:tblpPr w:leftFromText="180" w:rightFromText="180" w:vertAnchor="text" w:horzAnchor="page" w:tblpX="1228" w:tblpY="81"/>
        <w:tblW w:w="949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73"/>
        <w:gridCol w:w="5713"/>
        <w:gridCol w:w="1232"/>
        <w:gridCol w:w="1277"/>
      </w:tblGrid>
      <w:tr w:rsidR="002B457D" w:rsidRPr="00F25ED8" w14:paraId="75013199" w14:textId="77777777" w:rsidTr="002B457D">
        <w:trPr>
          <w:trHeight w:val="567"/>
        </w:trPr>
        <w:tc>
          <w:tcPr>
            <w:tcW w:w="6986" w:type="dxa"/>
            <w:gridSpan w:val="2"/>
            <w:shd w:val="clear" w:color="auto" w:fill="0B102D"/>
          </w:tcPr>
          <w:p w14:paraId="5C96AB82" w14:textId="4614D7B2" w:rsidR="002B457D" w:rsidRPr="00F25ED8" w:rsidRDefault="002B457D" w:rsidP="002B457D">
            <w:pPr>
              <w:spacing w:after="0" w:line="240" w:lineRule="auto"/>
              <w:rPr>
                <w:rFonts w:ascii="Arial" w:eastAsia="Calibri" w:hAnsi="Arial" w:cs="Arial"/>
                <w:bCs/>
                <w:sz w:val="18"/>
                <w:szCs w:val="18"/>
              </w:rPr>
            </w:pPr>
            <w:r w:rsidRPr="00F25ED8">
              <w:rPr>
                <w:rFonts w:ascii="Arial" w:eastAsia="Calibri" w:hAnsi="Arial" w:cs="Arial"/>
                <w:bCs/>
                <w:sz w:val="18"/>
                <w:szCs w:val="18"/>
              </w:rPr>
              <w:t xml:space="preserve">For </w:t>
            </w:r>
            <w:r w:rsidR="00491C47">
              <w:rPr>
                <w:rFonts w:ascii="Arial" w:eastAsia="Calibri" w:hAnsi="Arial" w:cs="Arial"/>
                <w:bCs/>
                <w:sz w:val="18"/>
                <w:szCs w:val="18"/>
              </w:rPr>
              <w:t>course</w:t>
            </w:r>
            <w:r w:rsidR="00491C47" w:rsidRPr="00F25ED8">
              <w:rPr>
                <w:rFonts w:ascii="Arial" w:eastAsia="Calibri" w:hAnsi="Arial" w:cs="Arial"/>
                <w:bCs/>
                <w:sz w:val="18"/>
                <w:szCs w:val="18"/>
              </w:rPr>
              <w:t xml:space="preserve"> </w:t>
            </w:r>
            <w:r w:rsidRPr="00F25ED8">
              <w:rPr>
                <w:rFonts w:ascii="Arial" w:eastAsia="Calibri" w:hAnsi="Arial" w:cs="Arial"/>
                <w:bCs/>
                <w:sz w:val="18"/>
                <w:szCs w:val="18"/>
              </w:rPr>
              <w:t xml:space="preserve">at </w:t>
            </w:r>
            <w:r w:rsidRPr="00F25ED8">
              <w:rPr>
                <w:rFonts w:ascii="Arial" w:eastAsia="Calibri" w:hAnsi="Arial" w:cs="Arial"/>
                <w:b/>
                <w:sz w:val="18"/>
                <w:szCs w:val="18"/>
              </w:rPr>
              <w:t>AQF Level 9</w:t>
            </w:r>
            <w:r w:rsidRPr="00F25ED8">
              <w:rPr>
                <w:rFonts w:ascii="Arial" w:eastAsia="Calibri" w:hAnsi="Arial" w:cs="Arial"/>
                <w:bCs/>
                <w:sz w:val="18"/>
                <w:szCs w:val="18"/>
              </w:rPr>
              <w:t xml:space="preserve"> and above</w:t>
            </w:r>
          </w:p>
          <w:p w14:paraId="1B3E84ED" w14:textId="77777777" w:rsidR="002B457D" w:rsidRPr="00F25ED8" w:rsidRDefault="002B457D" w:rsidP="002B457D">
            <w:pPr>
              <w:spacing w:after="0" w:line="240" w:lineRule="auto"/>
              <w:rPr>
                <w:rFonts w:ascii="Arial" w:eastAsia="Calibri" w:hAnsi="Arial" w:cs="Arial"/>
                <w:b/>
                <w:sz w:val="18"/>
                <w:szCs w:val="18"/>
              </w:rPr>
            </w:pPr>
          </w:p>
          <w:p w14:paraId="487E44C0" w14:textId="01F4EB93" w:rsidR="002B457D" w:rsidRPr="00F25ED8" w:rsidRDefault="003A6A24" w:rsidP="002B457D">
            <w:pPr>
              <w:spacing w:after="0" w:line="240" w:lineRule="auto"/>
              <w:rPr>
                <w:rFonts w:ascii="Arial" w:eastAsia="Calibri" w:hAnsi="Arial" w:cs="Arial"/>
                <w:b/>
                <w:sz w:val="18"/>
                <w:szCs w:val="18"/>
              </w:rPr>
            </w:pPr>
            <w:r>
              <w:rPr>
                <w:rFonts w:ascii="Arial" w:eastAsia="Calibri" w:hAnsi="Arial" w:cs="Arial"/>
                <w:b/>
                <w:sz w:val="18"/>
                <w:szCs w:val="18"/>
              </w:rPr>
              <w:t>FedTASK</w:t>
            </w:r>
            <w:r w:rsidR="002B457D" w:rsidRPr="00F25ED8">
              <w:rPr>
                <w:rFonts w:ascii="Arial" w:eastAsia="Calibri" w:hAnsi="Arial" w:cs="Arial"/>
                <w:b/>
                <w:sz w:val="18"/>
                <w:szCs w:val="18"/>
              </w:rPr>
              <w:t xml:space="preserve"> attribute and descriptor</w:t>
            </w:r>
          </w:p>
          <w:p w14:paraId="2F204C9F" w14:textId="77777777" w:rsidR="002B457D" w:rsidRPr="00F25ED8" w:rsidRDefault="002B457D" w:rsidP="002B457D">
            <w:pPr>
              <w:spacing w:after="0" w:line="240" w:lineRule="auto"/>
              <w:rPr>
                <w:rFonts w:ascii="Arial" w:eastAsia="Calibri" w:hAnsi="Arial" w:cs="Arial"/>
                <w:b/>
                <w:sz w:val="18"/>
                <w:szCs w:val="18"/>
              </w:rPr>
            </w:pPr>
          </w:p>
        </w:tc>
        <w:tc>
          <w:tcPr>
            <w:tcW w:w="2509" w:type="dxa"/>
            <w:gridSpan w:val="2"/>
            <w:shd w:val="clear" w:color="auto" w:fill="0B102D"/>
          </w:tcPr>
          <w:p w14:paraId="0528458F" w14:textId="0BDF968A" w:rsidR="002B457D" w:rsidRPr="00F25ED8" w:rsidRDefault="002B457D" w:rsidP="002B457D">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 xml:space="preserve">Development and acquisition of </w:t>
            </w:r>
            <w:r w:rsidR="003A6A24">
              <w:rPr>
                <w:rFonts w:ascii="Arial" w:eastAsia="Calibri" w:hAnsi="Arial" w:cs="Arial"/>
                <w:bCs/>
                <w:sz w:val="18"/>
                <w:szCs w:val="18"/>
              </w:rPr>
              <w:t>F</w:t>
            </w:r>
            <w:r w:rsidR="009366E2">
              <w:rPr>
                <w:rFonts w:ascii="Arial" w:eastAsia="Calibri" w:hAnsi="Arial" w:cs="Arial"/>
                <w:bCs/>
                <w:sz w:val="18"/>
                <w:szCs w:val="18"/>
              </w:rPr>
              <w:t>ed</w:t>
            </w:r>
            <w:r w:rsidR="003A6A24">
              <w:rPr>
                <w:rFonts w:ascii="Arial" w:eastAsia="Calibri" w:hAnsi="Arial" w:cs="Arial"/>
                <w:bCs/>
                <w:sz w:val="18"/>
                <w:szCs w:val="18"/>
              </w:rPr>
              <w:t>TASK</w:t>
            </w:r>
            <w:r w:rsidRPr="00F25ED8">
              <w:rPr>
                <w:rFonts w:ascii="Arial" w:eastAsia="Calibri" w:hAnsi="Arial" w:cs="Arial"/>
                <w:bCs/>
                <w:sz w:val="18"/>
                <w:szCs w:val="18"/>
              </w:rPr>
              <w:t xml:space="preserve">s in the </w:t>
            </w:r>
            <w:r w:rsidR="00C20990">
              <w:rPr>
                <w:rFonts w:ascii="Arial" w:eastAsia="Calibri" w:hAnsi="Arial" w:cs="Arial"/>
                <w:bCs/>
                <w:sz w:val="18"/>
                <w:szCs w:val="18"/>
              </w:rPr>
              <w:t>unit</w:t>
            </w:r>
          </w:p>
        </w:tc>
      </w:tr>
      <w:tr w:rsidR="002B457D" w:rsidRPr="00F25ED8" w14:paraId="6A7D2025" w14:textId="77777777" w:rsidTr="002B457D">
        <w:trPr>
          <w:trHeight w:hRule="exact" w:val="752"/>
        </w:trPr>
        <w:tc>
          <w:tcPr>
            <w:tcW w:w="6986" w:type="dxa"/>
            <w:gridSpan w:val="2"/>
            <w:tcBorders>
              <w:bottom w:val="single" w:sz="2" w:space="0" w:color="D9D9D9"/>
            </w:tcBorders>
            <w:shd w:val="solid" w:color="F2F2F2" w:fill="auto"/>
          </w:tcPr>
          <w:p w14:paraId="49D8B2B1" w14:textId="77777777" w:rsidR="002B457D" w:rsidRPr="00F25ED8" w:rsidRDefault="002B457D" w:rsidP="002B457D">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p>
        </w:tc>
        <w:tc>
          <w:tcPr>
            <w:tcW w:w="1232" w:type="dxa"/>
            <w:shd w:val="solid" w:color="FFFFFF" w:fill="auto"/>
          </w:tcPr>
          <w:p w14:paraId="194C10BC" w14:textId="77777777" w:rsidR="002B457D" w:rsidRPr="00F25ED8" w:rsidRDefault="002B457D" w:rsidP="002B457D">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162ACD5F" w14:textId="77777777" w:rsidR="002B457D" w:rsidRPr="00F25ED8" w:rsidRDefault="002B457D" w:rsidP="002B457D">
            <w:pPr>
              <w:spacing w:after="0" w:line="240" w:lineRule="auto"/>
              <w:rPr>
                <w:rFonts w:ascii="Arial" w:eastAsia="Calibri" w:hAnsi="Arial" w:cs="Arial"/>
                <w:bCs/>
                <w:sz w:val="18"/>
                <w:szCs w:val="18"/>
              </w:rPr>
            </w:pPr>
            <w:r w:rsidRPr="00F25ED8">
              <w:rPr>
                <w:rFonts w:ascii="Arial" w:eastAsia="Calibri" w:hAnsi="Arial" w:cs="Arial"/>
                <w:bCs/>
                <w:sz w:val="18"/>
                <w:szCs w:val="18"/>
              </w:rPr>
              <w:t>(KSA)</w:t>
            </w:r>
          </w:p>
        </w:tc>
        <w:tc>
          <w:tcPr>
            <w:tcW w:w="1277" w:type="dxa"/>
            <w:shd w:val="solid" w:color="FFFFFF" w:fill="auto"/>
          </w:tcPr>
          <w:p w14:paraId="03157D86" w14:textId="77777777" w:rsidR="002B457D" w:rsidRPr="00F25ED8" w:rsidRDefault="002B457D" w:rsidP="002B457D">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p>
        </w:tc>
      </w:tr>
      <w:tr w:rsidR="002B457D" w:rsidRPr="00F25ED8" w14:paraId="5F889D5E" w14:textId="77777777" w:rsidTr="003A6A24">
        <w:trPr>
          <w:trHeight w:hRule="exact" w:val="2835"/>
        </w:trPr>
        <w:tc>
          <w:tcPr>
            <w:tcW w:w="1273" w:type="dxa"/>
            <w:tcBorders>
              <w:right w:val="nil"/>
            </w:tcBorders>
            <w:shd w:val="solid" w:color="F2F2F2" w:fill="auto"/>
            <w:vAlign w:val="center"/>
          </w:tcPr>
          <w:p w14:paraId="5D471A90" w14:textId="3F58E884" w:rsidR="002B457D" w:rsidRPr="00F25ED8" w:rsidRDefault="003A6A24" w:rsidP="002B457D">
            <w:pPr>
              <w:spacing w:after="0" w:line="240" w:lineRule="auto"/>
              <w:rPr>
                <w:rFonts w:ascii="Arial" w:eastAsia="Calibri" w:hAnsi="Arial" w:cs="Arial"/>
                <w:sz w:val="18"/>
                <w:szCs w:val="18"/>
              </w:rPr>
            </w:pPr>
            <w:r>
              <w:rPr>
                <w:rFonts w:ascii="Arial" w:eastAsia="Calibri" w:hAnsi="Arial" w:cs="Arial"/>
                <w:sz w:val="18"/>
                <w:szCs w:val="18"/>
              </w:rPr>
              <w:t>FedTASK</w:t>
            </w:r>
            <w:r w:rsidR="002B457D" w:rsidRPr="00F25ED8">
              <w:rPr>
                <w:rFonts w:ascii="Arial" w:eastAsia="Calibri" w:hAnsi="Arial" w:cs="Arial"/>
                <w:sz w:val="18"/>
                <w:szCs w:val="18"/>
              </w:rPr>
              <w:t xml:space="preserve"> 1</w:t>
            </w:r>
          </w:p>
          <w:p w14:paraId="0BD2DF1B" w14:textId="77777777" w:rsidR="002B457D" w:rsidRPr="00F25ED8" w:rsidRDefault="002B457D" w:rsidP="002B457D">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713" w:type="dxa"/>
            <w:tcBorders>
              <w:left w:val="nil"/>
            </w:tcBorders>
            <w:shd w:val="solid" w:color="FFFFFF" w:fill="auto"/>
          </w:tcPr>
          <w:p w14:paraId="33C5CBA7" w14:textId="77777777" w:rsidR="002B457D" w:rsidRPr="00F25ED8"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an advanced ability in a range of contexts to effectively communicate, interact and work with others both individually and in groups. Students will be required to display high level skills in-person and/or online in: </w:t>
            </w:r>
          </w:p>
          <w:p w14:paraId="46228C07"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Using and demonstrating a high level of verbal and non-verbal communication</w:t>
            </w:r>
          </w:p>
          <w:p w14:paraId="3662B186"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Demonstrating a mastery of listening for meaning and influencing via active listening</w:t>
            </w:r>
          </w:p>
          <w:p w14:paraId="03413860"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Demonstrating and showing empathy for others</w:t>
            </w:r>
          </w:p>
          <w:p w14:paraId="781C746B"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High order skills in negotiating and conflict resolution </w:t>
            </w:r>
            <w:proofErr w:type="gramStart"/>
            <w:r w:rsidRPr="00F25ED8">
              <w:rPr>
                <w:rFonts w:cs="Arial"/>
                <w:sz w:val="18"/>
                <w:szCs w:val="18"/>
                <w:lang w:eastAsia="en-AU"/>
              </w:rPr>
              <w:t>skills</w:t>
            </w:r>
            <w:proofErr w:type="gramEnd"/>
          </w:p>
          <w:p w14:paraId="76AB19E4" w14:textId="77777777" w:rsidR="002B457D" w:rsidRPr="00F25ED8" w:rsidRDefault="002B457D" w:rsidP="002B457D">
            <w:pPr>
              <w:pStyle w:val="FedBodyBulletIndent"/>
              <w:spacing w:before="0" w:after="0" w:line="240" w:lineRule="auto"/>
              <w:ind w:right="79"/>
              <w:contextualSpacing/>
              <w:rPr>
                <w:rFonts w:eastAsia="SimHei" w:cs="Arial"/>
              </w:rPr>
            </w:pPr>
            <w:r w:rsidRPr="00F25ED8">
              <w:rPr>
                <w:rFonts w:cs="Arial"/>
                <w:sz w:val="18"/>
                <w:szCs w:val="18"/>
                <w:lang w:eastAsia="en-AU"/>
              </w:rPr>
              <w:t>Demonstrating mastery of working respectfully in cross-cultural and diverse teams.</w:t>
            </w:r>
          </w:p>
        </w:tc>
        <w:tc>
          <w:tcPr>
            <w:tcW w:w="1232" w:type="dxa"/>
            <w:shd w:val="solid" w:color="FFFFFF" w:fill="auto"/>
          </w:tcPr>
          <w:p w14:paraId="1D0D3BB0" w14:textId="77777777" w:rsidR="002B457D" w:rsidRPr="00E425D1" w:rsidRDefault="002B457D" w:rsidP="002B457D">
            <w:pPr>
              <w:spacing w:after="0" w:line="240" w:lineRule="auto"/>
              <w:rPr>
                <w:rFonts w:ascii="Arial" w:eastAsia="SimHei" w:hAnsi="Arial" w:cs="Arial"/>
                <w:sz w:val="18"/>
                <w:szCs w:val="18"/>
              </w:rPr>
            </w:pPr>
          </w:p>
        </w:tc>
        <w:tc>
          <w:tcPr>
            <w:tcW w:w="1277" w:type="dxa"/>
            <w:shd w:val="solid" w:color="FFFFFF" w:fill="auto"/>
          </w:tcPr>
          <w:p w14:paraId="1FB78C28" w14:textId="77777777" w:rsidR="002B457D" w:rsidRPr="00E425D1" w:rsidRDefault="002B457D" w:rsidP="002B457D">
            <w:pPr>
              <w:spacing w:after="0" w:line="240" w:lineRule="auto"/>
              <w:rPr>
                <w:rFonts w:ascii="Arial" w:eastAsia="SimHei" w:hAnsi="Arial" w:cs="Arial"/>
                <w:sz w:val="18"/>
                <w:szCs w:val="18"/>
              </w:rPr>
            </w:pPr>
          </w:p>
        </w:tc>
      </w:tr>
      <w:tr w:rsidR="002B457D" w:rsidRPr="00F25ED8" w14:paraId="19C26AAE" w14:textId="77777777" w:rsidTr="003A6A24">
        <w:trPr>
          <w:trHeight w:hRule="exact" w:val="1984"/>
        </w:trPr>
        <w:tc>
          <w:tcPr>
            <w:tcW w:w="1273" w:type="dxa"/>
            <w:tcBorders>
              <w:right w:val="nil"/>
            </w:tcBorders>
            <w:shd w:val="solid" w:color="F2F2F2" w:fill="auto"/>
            <w:vAlign w:val="center"/>
          </w:tcPr>
          <w:p w14:paraId="1709F9E4" w14:textId="45DF63F8" w:rsidR="002B457D" w:rsidRPr="00F25ED8" w:rsidRDefault="003A6A24" w:rsidP="002B457D">
            <w:pPr>
              <w:spacing w:after="0" w:line="240" w:lineRule="auto"/>
              <w:rPr>
                <w:rFonts w:ascii="Arial" w:eastAsia="Calibri" w:hAnsi="Arial" w:cs="Arial"/>
                <w:sz w:val="18"/>
                <w:szCs w:val="18"/>
              </w:rPr>
            </w:pPr>
            <w:r>
              <w:rPr>
                <w:rFonts w:ascii="Arial" w:eastAsia="Calibri" w:hAnsi="Arial" w:cs="Arial"/>
                <w:sz w:val="18"/>
                <w:szCs w:val="18"/>
              </w:rPr>
              <w:t>FedTASK</w:t>
            </w:r>
            <w:r w:rsidR="002B457D" w:rsidRPr="00F25ED8">
              <w:rPr>
                <w:rFonts w:ascii="Arial" w:eastAsia="Calibri" w:hAnsi="Arial" w:cs="Arial"/>
                <w:sz w:val="18"/>
                <w:szCs w:val="18"/>
              </w:rPr>
              <w:t xml:space="preserve"> 2</w:t>
            </w:r>
          </w:p>
          <w:p w14:paraId="74C45207" w14:textId="77777777" w:rsidR="002B457D" w:rsidRPr="00F25ED8" w:rsidRDefault="002B457D" w:rsidP="002B457D">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713" w:type="dxa"/>
            <w:tcBorders>
              <w:left w:val="nil"/>
            </w:tcBorders>
            <w:shd w:val="solid" w:color="FFFFFF" w:fill="auto"/>
          </w:tcPr>
          <w:p w14:paraId="2A8BCB35" w14:textId="77777777" w:rsidR="002B457D" w:rsidRPr="00F25ED8"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a mastery in professional skills and behaviours in leading others. </w:t>
            </w:r>
          </w:p>
          <w:p w14:paraId="4FFF830D"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Creating and sustaining a collegial environment</w:t>
            </w:r>
          </w:p>
          <w:p w14:paraId="1853588D"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Demonstrating a high level of self -awareness and the ability to self-reflect and justify </w:t>
            </w:r>
            <w:proofErr w:type="gramStart"/>
            <w:r w:rsidRPr="00F25ED8">
              <w:rPr>
                <w:rFonts w:cs="Arial"/>
                <w:sz w:val="18"/>
                <w:szCs w:val="18"/>
                <w:lang w:eastAsia="en-AU"/>
              </w:rPr>
              <w:t>decisions</w:t>
            </w:r>
            <w:proofErr w:type="gramEnd"/>
          </w:p>
          <w:p w14:paraId="5078CFFF"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Inspiring and initiating opportunities to lead </w:t>
            </w:r>
            <w:proofErr w:type="gramStart"/>
            <w:r w:rsidRPr="00F25ED8">
              <w:rPr>
                <w:rFonts w:cs="Arial"/>
                <w:sz w:val="18"/>
                <w:szCs w:val="18"/>
                <w:lang w:eastAsia="en-AU"/>
              </w:rPr>
              <w:t>others</w:t>
            </w:r>
            <w:proofErr w:type="gramEnd"/>
          </w:p>
          <w:p w14:paraId="45D03B02"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 Making informed professional decisions</w:t>
            </w:r>
          </w:p>
          <w:p w14:paraId="60749F9B" w14:textId="77777777" w:rsidR="002B457D" w:rsidRPr="00F25ED8" w:rsidRDefault="002B457D" w:rsidP="002B457D">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Demonstrating initiative in new professional situations.</w:t>
            </w:r>
          </w:p>
        </w:tc>
        <w:tc>
          <w:tcPr>
            <w:tcW w:w="1232" w:type="dxa"/>
            <w:shd w:val="solid" w:color="FFFFFF" w:fill="auto"/>
          </w:tcPr>
          <w:p w14:paraId="751BDC04" w14:textId="77777777" w:rsidR="002B457D" w:rsidRPr="00E425D1" w:rsidRDefault="002B457D" w:rsidP="002B457D">
            <w:pPr>
              <w:spacing w:after="0" w:line="240" w:lineRule="auto"/>
              <w:rPr>
                <w:rFonts w:ascii="Arial" w:eastAsia="SimHei" w:hAnsi="Arial" w:cs="Arial"/>
              </w:rPr>
            </w:pPr>
          </w:p>
        </w:tc>
        <w:tc>
          <w:tcPr>
            <w:tcW w:w="1277" w:type="dxa"/>
            <w:shd w:val="solid" w:color="FFFFFF" w:fill="auto"/>
          </w:tcPr>
          <w:p w14:paraId="48D47612" w14:textId="77777777" w:rsidR="002B457D" w:rsidRPr="00E425D1"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2B457D" w:rsidRPr="00F25ED8" w14:paraId="312FEECD" w14:textId="77777777" w:rsidTr="003A6A24">
        <w:trPr>
          <w:trHeight w:hRule="exact" w:val="2608"/>
        </w:trPr>
        <w:tc>
          <w:tcPr>
            <w:tcW w:w="1273" w:type="dxa"/>
            <w:tcBorders>
              <w:right w:val="nil"/>
            </w:tcBorders>
            <w:shd w:val="solid" w:color="F2F2F2" w:fill="auto"/>
            <w:vAlign w:val="center"/>
          </w:tcPr>
          <w:p w14:paraId="52835C64" w14:textId="0FE1A223" w:rsidR="002B457D" w:rsidRPr="00F25ED8" w:rsidRDefault="003A6A24" w:rsidP="002B457D">
            <w:pPr>
              <w:spacing w:after="0" w:line="240" w:lineRule="auto"/>
              <w:rPr>
                <w:rFonts w:ascii="Arial" w:eastAsia="Calibri" w:hAnsi="Arial" w:cs="Arial"/>
                <w:sz w:val="18"/>
                <w:szCs w:val="18"/>
              </w:rPr>
            </w:pPr>
            <w:r>
              <w:rPr>
                <w:rFonts w:ascii="Arial" w:eastAsia="Calibri" w:hAnsi="Arial" w:cs="Arial"/>
                <w:sz w:val="18"/>
                <w:szCs w:val="18"/>
              </w:rPr>
              <w:t>FedTASK</w:t>
            </w:r>
            <w:r w:rsidR="002B457D" w:rsidRPr="00F25ED8">
              <w:rPr>
                <w:rFonts w:ascii="Arial" w:eastAsia="Calibri" w:hAnsi="Arial" w:cs="Arial"/>
                <w:sz w:val="18"/>
                <w:szCs w:val="18"/>
              </w:rPr>
              <w:t xml:space="preserve"> 3</w:t>
            </w:r>
          </w:p>
          <w:p w14:paraId="147C579A" w14:textId="77777777" w:rsidR="002B457D" w:rsidRPr="00F25ED8" w:rsidRDefault="002B457D" w:rsidP="002B457D">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713" w:type="dxa"/>
            <w:tcBorders>
              <w:left w:val="nil"/>
            </w:tcBorders>
            <w:shd w:val="solid" w:color="FFFFFF" w:fill="auto"/>
          </w:tcPr>
          <w:p w14:paraId="0139584F" w14:textId="77777777" w:rsidR="002B457D" w:rsidRPr="00F25ED8"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at this level will demonstrate high level skills in working in complexity and ambiguity using the imagination to create new ideas. Students will be required to display skills in:</w:t>
            </w:r>
          </w:p>
          <w:p w14:paraId="0FFD8C5E"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Reflecting critically to generate and consider complex ideas and concepts at an abstract </w:t>
            </w:r>
            <w:proofErr w:type="gramStart"/>
            <w:r w:rsidRPr="00F25ED8">
              <w:rPr>
                <w:rFonts w:cs="Arial"/>
                <w:sz w:val="18"/>
                <w:szCs w:val="18"/>
                <w:lang w:eastAsia="en-AU"/>
              </w:rPr>
              <w:t>level</w:t>
            </w:r>
            <w:proofErr w:type="gramEnd"/>
          </w:p>
          <w:p w14:paraId="0CFEB870"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Analysing complex and abstract ideas, </w:t>
            </w:r>
            <w:proofErr w:type="gramStart"/>
            <w:r w:rsidRPr="00F25ED8">
              <w:rPr>
                <w:rFonts w:cs="Arial"/>
                <w:sz w:val="18"/>
                <w:szCs w:val="18"/>
                <w:lang w:eastAsia="en-AU"/>
              </w:rPr>
              <w:t>concepts</w:t>
            </w:r>
            <w:proofErr w:type="gramEnd"/>
            <w:r w:rsidRPr="00F25ED8">
              <w:rPr>
                <w:rFonts w:cs="Arial"/>
                <w:sz w:val="18"/>
                <w:szCs w:val="18"/>
                <w:lang w:eastAsia="en-AU"/>
              </w:rPr>
              <w:t xml:space="preserve"> and information</w:t>
            </w:r>
          </w:p>
          <w:p w14:paraId="22F647D7"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Communicate alternative perspectives to justify complex </w:t>
            </w:r>
            <w:proofErr w:type="gramStart"/>
            <w:r w:rsidRPr="00F25ED8">
              <w:rPr>
                <w:rFonts w:cs="Arial"/>
                <w:sz w:val="18"/>
                <w:szCs w:val="18"/>
                <w:lang w:eastAsia="en-AU"/>
              </w:rPr>
              <w:t>ideas</w:t>
            </w:r>
            <w:proofErr w:type="gramEnd"/>
          </w:p>
          <w:p w14:paraId="5D2EC634"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Demonstrate a mastery of challenging conventional thinking to clarify complex </w:t>
            </w:r>
            <w:proofErr w:type="gramStart"/>
            <w:r w:rsidRPr="00F25ED8">
              <w:rPr>
                <w:rFonts w:cs="Arial"/>
                <w:sz w:val="18"/>
                <w:szCs w:val="18"/>
                <w:lang w:eastAsia="en-AU"/>
              </w:rPr>
              <w:t>concepts</w:t>
            </w:r>
            <w:proofErr w:type="gramEnd"/>
          </w:p>
          <w:p w14:paraId="667698D6" w14:textId="77777777" w:rsidR="002B457D" w:rsidRPr="00F25ED8" w:rsidRDefault="002B457D" w:rsidP="002B457D">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Forming creative solutions in problem solving to new situations for further learning.</w:t>
            </w:r>
          </w:p>
        </w:tc>
        <w:tc>
          <w:tcPr>
            <w:tcW w:w="1232" w:type="dxa"/>
            <w:shd w:val="solid" w:color="FFFFFF" w:fill="auto"/>
          </w:tcPr>
          <w:p w14:paraId="6ED2271A" w14:textId="77777777" w:rsidR="002B457D" w:rsidRPr="00E425D1" w:rsidRDefault="002B457D" w:rsidP="002B457D">
            <w:pPr>
              <w:spacing w:after="0" w:line="240" w:lineRule="auto"/>
              <w:rPr>
                <w:rFonts w:ascii="Arial" w:eastAsia="SimHei" w:hAnsi="Arial" w:cs="Arial"/>
                <w:sz w:val="18"/>
                <w:szCs w:val="18"/>
              </w:rPr>
            </w:pPr>
          </w:p>
        </w:tc>
        <w:tc>
          <w:tcPr>
            <w:tcW w:w="1277" w:type="dxa"/>
            <w:shd w:val="solid" w:color="FFFFFF" w:fill="auto"/>
          </w:tcPr>
          <w:p w14:paraId="0F32F6BA" w14:textId="77777777" w:rsidR="002B457D" w:rsidRPr="00E425D1"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2B457D" w:rsidRPr="00F25ED8" w14:paraId="19B54E30" w14:textId="77777777" w:rsidTr="003A6A24">
        <w:trPr>
          <w:trHeight w:hRule="exact" w:val="2778"/>
        </w:trPr>
        <w:tc>
          <w:tcPr>
            <w:tcW w:w="1273" w:type="dxa"/>
            <w:tcBorders>
              <w:right w:val="nil"/>
            </w:tcBorders>
            <w:shd w:val="solid" w:color="F2F2F2" w:fill="auto"/>
            <w:vAlign w:val="center"/>
          </w:tcPr>
          <w:p w14:paraId="16E8EEEA" w14:textId="03C05711" w:rsidR="002B457D" w:rsidRPr="00F25ED8" w:rsidRDefault="003A6A24" w:rsidP="002B457D">
            <w:pPr>
              <w:spacing w:after="0" w:line="240" w:lineRule="auto"/>
              <w:rPr>
                <w:rFonts w:ascii="Arial" w:eastAsia="Calibri" w:hAnsi="Arial" w:cs="Arial"/>
                <w:sz w:val="18"/>
                <w:szCs w:val="18"/>
              </w:rPr>
            </w:pPr>
            <w:r>
              <w:rPr>
                <w:rFonts w:ascii="Arial" w:eastAsia="Calibri" w:hAnsi="Arial" w:cs="Arial"/>
                <w:sz w:val="18"/>
                <w:szCs w:val="18"/>
              </w:rPr>
              <w:t>FedTASK</w:t>
            </w:r>
            <w:r w:rsidR="002B457D" w:rsidRPr="00F25ED8">
              <w:rPr>
                <w:rFonts w:ascii="Arial" w:eastAsia="Calibri" w:hAnsi="Arial" w:cs="Arial"/>
                <w:sz w:val="18"/>
                <w:szCs w:val="18"/>
              </w:rPr>
              <w:t xml:space="preserve"> 4</w:t>
            </w:r>
          </w:p>
          <w:p w14:paraId="01224294" w14:textId="77777777" w:rsidR="002B457D" w:rsidRPr="00F25ED8" w:rsidRDefault="002B457D" w:rsidP="002B457D">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713" w:type="dxa"/>
            <w:tcBorders>
              <w:left w:val="nil"/>
            </w:tcBorders>
            <w:shd w:val="solid" w:color="FFFFFF" w:fill="auto"/>
          </w:tcPr>
          <w:p w14:paraId="1A60EAC1" w14:textId="77777777" w:rsidR="002B457D" w:rsidRPr="00F25ED8"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the ability to work competently across a wide range of tools, </w:t>
            </w:r>
            <w:proofErr w:type="gramStart"/>
            <w:r w:rsidRPr="00F25ED8">
              <w:rPr>
                <w:rFonts w:ascii="Arial" w:eastAsia="SimHei" w:hAnsi="Arial" w:cs="Arial"/>
                <w:sz w:val="18"/>
                <w:szCs w:val="18"/>
              </w:rPr>
              <w:t>platforms</w:t>
            </w:r>
            <w:proofErr w:type="gramEnd"/>
            <w:r w:rsidRPr="00F25ED8">
              <w:rPr>
                <w:rFonts w:ascii="Arial" w:eastAsia="SimHei" w:hAnsi="Arial" w:cs="Arial"/>
                <w:sz w:val="18"/>
                <w:szCs w:val="18"/>
              </w:rPr>
              <w:t xml:space="preserve"> and applications to achieve a range of tasks. Students will be required to display skills in:</w:t>
            </w:r>
          </w:p>
          <w:p w14:paraId="131AB06E"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Mastering, exploring, evaluating, managing, curating, organising and sharing digital information </w:t>
            </w:r>
            <w:proofErr w:type="gramStart"/>
            <w:r w:rsidRPr="00F25ED8">
              <w:rPr>
                <w:rFonts w:cs="Arial"/>
                <w:sz w:val="18"/>
                <w:szCs w:val="18"/>
                <w:lang w:eastAsia="en-AU"/>
              </w:rPr>
              <w:t>professionally</w:t>
            </w:r>
            <w:proofErr w:type="gramEnd"/>
          </w:p>
          <w:p w14:paraId="01EF216D"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Collating, managing complex data, accessing and using digital data </w:t>
            </w:r>
            <w:proofErr w:type="gramStart"/>
            <w:r w:rsidRPr="00F25ED8">
              <w:rPr>
                <w:rFonts w:cs="Arial"/>
                <w:sz w:val="18"/>
                <w:szCs w:val="18"/>
                <w:lang w:eastAsia="en-AU"/>
              </w:rPr>
              <w:t>securely</w:t>
            </w:r>
            <w:proofErr w:type="gramEnd"/>
          </w:p>
          <w:p w14:paraId="4DE209EF"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 Receiving and responding professionally to messages in a range of professional digital media</w:t>
            </w:r>
          </w:p>
          <w:p w14:paraId="73A3E1EA"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Contributing competently and professionally to digital teams and working groups</w:t>
            </w:r>
          </w:p>
          <w:p w14:paraId="711EBD20" w14:textId="77777777" w:rsidR="002B457D" w:rsidRPr="00F25ED8" w:rsidRDefault="002B457D" w:rsidP="002B457D">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Participating at a high level in digital learning opportunities.</w:t>
            </w:r>
          </w:p>
        </w:tc>
        <w:tc>
          <w:tcPr>
            <w:tcW w:w="1232" w:type="dxa"/>
            <w:shd w:val="solid" w:color="FFFFFF" w:fill="auto"/>
          </w:tcPr>
          <w:p w14:paraId="434A5CDA" w14:textId="77777777" w:rsidR="002B457D" w:rsidRPr="00E425D1"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7" w:type="dxa"/>
            <w:shd w:val="solid" w:color="FFFFFF" w:fill="auto"/>
          </w:tcPr>
          <w:p w14:paraId="16D8E426" w14:textId="77777777" w:rsidR="002B457D" w:rsidRPr="00E425D1"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2B457D" w:rsidRPr="00F25ED8" w14:paraId="0FE15247" w14:textId="77777777" w:rsidTr="003A6A24">
        <w:trPr>
          <w:trHeight w:hRule="exact" w:val="3685"/>
        </w:trPr>
        <w:tc>
          <w:tcPr>
            <w:tcW w:w="1273" w:type="dxa"/>
            <w:tcBorders>
              <w:right w:val="nil"/>
            </w:tcBorders>
            <w:shd w:val="solid" w:color="F2F2F2" w:fill="auto"/>
            <w:vAlign w:val="center"/>
          </w:tcPr>
          <w:p w14:paraId="5B854CBF" w14:textId="0BF8E4FC" w:rsidR="002B457D" w:rsidRPr="00F25ED8" w:rsidRDefault="003A6A24" w:rsidP="002B457D">
            <w:pPr>
              <w:spacing w:after="0" w:line="240" w:lineRule="auto"/>
              <w:rPr>
                <w:rFonts w:ascii="Arial" w:eastAsia="Calibri" w:hAnsi="Arial" w:cs="Arial"/>
                <w:sz w:val="18"/>
                <w:szCs w:val="18"/>
              </w:rPr>
            </w:pPr>
            <w:r>
              <w:rPr>
                <w:rFonts w:ascii="Arial" w:eastAsia="Calibri" w:hAnsi="Arial" w:cs="Arial"/>
                <w:sz w:val="18"/>
                <w:szCs w:val="18"/>
              </w:rPr>
              <w:lastRenderedPageBreak/>
              <w:t>FedTASK</w:t>
            </w:r>
            <w:r w:rsidR="002B457D" w:rsidRPr="00F25ED8">
              <w:rPr>
                <w:rFonts w:ascii="Arial" w:eastAsia="Calibri" w:hAnsi="Arial" w:cs="Arial"/>
                <w:sz w:val="18"/>
                <w:szCs w:val="18"/>
              </w:rPr>
              <w:t xml:space="preserve"> 5 </w:t>
            </w:r>
          </w:p>
          <w:p w14:paraId="23DE15E7" w14:textId="77777777" w:rsidR="002B457D" w:rsidRPr="00F25ED8" w:rsidRDefault="002B457D" w:rsidP="002B457D">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713" w:type="dxa"/>
            <w:tcBorders>
              <w:left w:val="nil"/>
            </w:tcBorders>
            <w:shd w:val="solid" w:color="FFFFFF" w:fill="auto"/>
          </w:tcPr>
          <w:p w14:paraId="19FB0295" w14:textId="77777777" w:rsidR="002B457D" w:rsidRPr="00F25ED8"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at this level will demonstrate a mastery of considering and assessing the consequences and impact of ideas and actions in enacting professional ethical and sustainable decisions. Students will be required to display skills in:</w:t>
            </w:r>
          </w:p>
          <w:p w14:paraId="4D9EC26E"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Demonstrate informed judgment making that considers the impact of devising complex solutions in ambiguous global economic environmental and societal </w:t>
            </w:r>
            <w:proofErr w:type="gramStart"/>
            <w:r w:rsidRPr="00F25ED8">
              <w:rPr>
                <w:rFonts w:cs="Arial"/>
                <w:sz w:val="18"/>
                <w:szCs w:val="18"/>
                <w:lang w:eastAsia="en-AU"/>
              </w:rPr>
              <w:t>contexts</w:t>
            </w:r>
            <w:proofErr w:type="gramEnd"/>
          </w:p>
          <w:p w14:paraId="5E95C78E"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Professionally committing to the promulgation of social responsibility</w:t>
            </w:r>
          </w:p>
          <w:p w14:paraId="33158B5F"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Demonstrate the ability to evaluate ethical, socially responsible and/or sustainable challenges and generating and articulating </w:t>
            </w:r>
            <w:proofErr w:type="gramStart"/>
            <w:r w:rsidRPr="00F25ED8">
              <w:rPr>
                <w:rFonts w:cs="Arial"/>
                <w:sz w:val="18"/>
                <w:szCs w:val="18"/>
                <w:lang w:eastAsia="en-AU"/>
              </w:rPr>
              <w:t>responses</w:t>
            </w:r>
            <w:proofErr w:type="gramEnd"/>
          </w:p>
          <w:p w14:paraId="5C908DDB" w14:textId="77777777" w:rsidR="002B457D" w:rsidRPr="00F25ED8" w:rsidRDefault="002B457D" w:rsidP="002B457D">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Communicating lifelong, life-</w:t>
            </w:r>
            <w:proofErr w:type="gramStart"/>
            <w:r w:rsidRPr="00F25ED8">
              <w:rPr>
                <w:rFonts w:cs="Arial"/>
                <w:sz w:val="18"/>
                <w:szCs w:val="18"/>
                <w:lang w:eastAsia="en-AU"/>
              </w:rPr>
              <w:t>wide</w:t>
            </w:r>
            <w:proofErr w:type="gramEnd"/>
            <w:r w:rsidRPr="00F25ED8">
              <w:rPr>
                <w:rFonts w:cs="Arial"/>
                <w:sz w:val="18"/>
                <w:szCs w:val="18"/>
                <w:lang w:eastAsia="en-AU"/>
              </w:rPr>
              <w:t xml:space="preserve"> and life-deep learning to be open to the diverse professional others</w:t>
            </w:r>
          </w:p>
          <w:p w14:paraId="309EFC4D" w14:textId="77777777" w:rsidR="002B457D" w:rsidRPr="00F25ED8" w:rsidRDefault="002B457D" w:rsidP="002B457D">
            <w:pPr>
              <w:pStyle w:val="FedBodyBulletIndent"/>
              <w:spacing w:before="0" w:after="0" w:line="240" w:lineRule="auto"/>
              <w:ind w:right="79"/>
              <w:contextualSpacing/>
              <w:rPr>
                <w:rFonts w:cs="Arial"/>
              </w:rPr>
            </w:pPr>
            <w:r w:rsidRPr="00F25ED8">
              <w:rPr>
                <w:rFonts w:cs="Arial"/>
                <w:sz w:val="18"/>
                <w:szCs w:val="18"/>
                <w:lang w:eastAsia="en-AU"/>
              </w:rPr>
              <w:t xml:space="preserve">Generating, </w:t>
            </w:r>
            <w:proofErr w:type="gramStart"/>
            <w:r w:rsidRPr="00F25ED8">
              <w:rPr>
                <w:rFonts w:cs="Arial"/>
                <w:sz w:val="18"/>
                <w:szCs w:val="18"/>
                <w:lang w:eastAsia="en-AU"/>
              </w:rPr>
              <w:t>leading</w:t>
            </w:r>
            <w:proofErr w:type="gramEnd"/>
            <w:r w:rsidRPr="00F25ED8">
              <w:rPr>
                <w:rFonts w:cs="Arial"/>
                <w:sz w:val="18"/>
                <w:szCs w:val="18"/>
                <w:lang w:eastAsia="en-AU"/>
              </w:rPr>
              <w:t xml:space="preserve"> and implementing required actions to foster sustainability in their professional and personal life</w:t>
            </w:r>
          </w:p>
        </w:tc>
        <w:tc>
          <w:tcPr>
            <w:tcW w:w="1232" w:type="dxa"/>
            <w:shd w:val="solid" w:color="FFFFFF" w:fill="auto"/>
          </w:tcPr>
          <w:p w14:paraId="5E41E578" w14:textId="77777777" w:rsidR="002B457D" w:rsidRPr="00E425D1"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7" w:type="dxa"/>
            <w:shd w:val="solid" w:color="FFFFFF" w:fill="auto"/>
          </w:tcPr>
          <w:p w14:paraId="210D2215" w14:textId="77777777" w:rsidR="002B457D" w:rsidRPr="00E425D1" w:rsidRDefault="002B457D" w:rsidP="002B457D">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38B20C37" w14:textId="77777777" w:rsidR="00225FC2" w:rsidRPr="00E279F8" w:rsidRDefault="00225FC2" w:rsidP="00522F66">
      <w:pPr>
        <w:spacing w:after="0" w:line="240" w:lineRule="auto"/>
        <w:rPr>
          <w:rFonts w:ascii="Arial" w:hAnsi="Arial" w:cs="Arial"/>
        </w:rPr>
      </w:pPr>
    </w:p>
    <w:p w14:paraId="218B70C0" w14:textId="77777777" w:rsidR="00507ED7" w:rsidRPr="00ED63D2" w:rsidRDefault="00507ED7" w:rsidP="009F5F27">
      <w:pPr>
        <w:spacing w:after="0" w:line="240" w:lineRule="auto"/>
        <w:ind w:right="-65"/>
        <w:rPr>
          <w:rFonts w:ascii="Arial" w:eastAsiaTheme="minorEastAsia" w:hAnsi="Arial" w:cs="Arial"/>
          <w:b/>
          <w:sz w:val="20"/>
          <w:szCs w:val="20"/>
          <w:lang w:val="en-AU" w:eastAsia="en-AU"/>
        </w:rPr>
      </w:pPr>
      <w:r w:rsidRPr="00ED63D2">
        <w:rPr>
          <w:rFonts w:ascii="Arial" w:eastAsiaTheme="minorEastAsia" w:hAnsi="Arial" w:cs="Arial"/>
          <w:b/>
          <w:sz w:val="20"/>
          <w:szCs w:val="20"/>
          <w:lang w:val="en-AU" w:eastAsia="en-AU"/>
        </w:rPr>
        <w:t xml:space="preserve">Learning Tasks and </w:t>
      </w:r>
      <w:r w:rsidR="00522F66" w:rsidRPr="00ED63D2">
        <w:rPr>
          <w:rFonts w:ascii="Arial" w:eastAsiaTheme="minorEastAsia" w:hAnsi="Arial" w:cs="Arial"/>
          <w:b/>
          <w:sz w:val="20"/>
          <w:szCs w:val="20"/>
          <w:lang w:val="en-AU" w:eastAsia="en-AU"/>
        </w:rPr>
        <w:t>Assessment</w:t>
      </w:r>
    </w:p>
    <w:p w14:paraId="6B8C3FC8" w14:textId="77777777" w:rsidR="00C71833" w:rsidRDefault="00C71833" w:rsidP="00802A2C">
      <w:pPr>
        <w:spacing w:after="0" w:line="240" w:lineRule="auto"/>
        <w:ind w:right="293"/>
        <w:rPr>
          <w:rFonts w:ascii="Arial" w:eastAsia="Arial" w:hAnsi="Arial" w:cs="Arial"/>
          <w:iCs/>
          <w:color w:val="A6A6A6" w:themeColor="background1" w:themeShade="A6"/>
          <w:sz w:val="20"/>
          <w:szCs w:val="20"/>
        </w:rPr>
      </w:pPr>
    </w:p>
    <w:p w14:paraId="7D713643" w14:textId="4FF180BC" w:rsidR="0093379F" w:rsidRPr="001438A6" w:rsidRDefault="00D5240E" w:rsidP="00802A2C">
      <w:pPr>
        <w:spacing w:after="0" w:line="240" w:lineRule="auto"/>
        <w:ind w:right="293"/>
        <w:rPr>
          <w:rFonts w:ascii="Arial" w:eastAsia="Arial" w:hAnsi="Arial" w:cs="Arial"/>
          <w:iCs/>
          <w:color w:val="A6A6A6" w:themeColor="background1" w:themeShade="A6"/>
          <w:sz w:val="20"/>
          <w:szCs w:val="20"/>
        </w:rPr>
      </w:pPr>
      <w:r w:rsidRPr="001438A6">
        <w:rPr>
          <w:rFonts w:ascii="Arial" w:eastAsia="Arial" w:hAnsi="Arial" w:cs="Arial"/>
          <w:iCs/>
          <w:color w:val="A6A6A6" w:themeColor="background1" w:themeShade="A6"/>
          <w:sz w:val="20"/>
          <w:szCs w:val="20"/>
        </w:rPr>
        <w:t>Assess</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ent pr</w:t>
      </w:r>
      <w:r w:rsidRPr="001438A6">
        <w:rPr>
          <w:rFonts w:ascii="Arial" w:eastAsia="Arial" w:hAnsi="Arial" w:cs="Arial"/>
          <w:iCs/>
          <w:color w:val="A6A6A6" w:themeColor="background1" w:themeShade="A6"/>
          <w:spacing w:val="-1"/>
          <w:sz w:val="20"/>
          <w:szCs w:val="20"/>
        </w:rPr>
        <w:t>ac</w:t>
      </w:r>
      <w:r w:rsidRPr="001438A6">
        <w:rPr>
          <w:rFonts w:ascii="Arial" w:eastAsia="Arial" w:hAnsi="Arial" w:cs="Arial"/>
          <w:iCs/>
          <w:color w:val="A6A6A6" w:themeColor="background1" w:themeShade="A6"/>
          <w:sz w:val="20"/>
          <w:szCs w:val="20"/>
        </w:rPr>
        <w:t xml:space="preserve">tices </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ust d</w:t>
      </w:r>
      <w:r w:rsidRPr="001438A6">
        <w:rPr>
          <w:rFonts w:ascii="Arial" w:eastAsia="Arial" w:hAnsi="Arial" w:cs="Arial"/>
          <w:iCs/>
          <w:color w:val="A6A6A6" w:themeColor="background1" w:themeShade="A6"/>
          <w:spacing w:val="-1"/>
          <w:sz w:val="20"/>
          <w:szCs w:val="20"/>
        </w:rPr>
        <w:t>em</w:t>
      </w:r>
      <w:r w:rsidRPr="001438A6">
        <w:rPr>
          <w:rFonts w:ascii="Arial" w:eastAsia="Arial" w:hAnsi="Arial" w:cs="Arial"/>
          <w:iCs/>
          <w:color w:val="A6A6A6" w:themeColor="background1" w:themeShade="A6"/>
          <w:sz w:val="20"/>
          <w:szCs w:val="20"/>
        </w:rPr>
        <w:t>onstrate a</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d pr</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pacing w:val="1"/>
          <w:sz w:val="20"/>
          <w:szCs w:val="20"/>
        </w:rPr>
        <w:t>v</w:t>
      </w:r>
      <w:r w:rsidRPr="001438A6">
        <w:rPr>
          <w:rFonts w:ascii="Arial" w:eastAsia="Arial" w:hAnsi="Arial" w:cs="Arial"/>
          <w:iCs/>
          <w:color w:val="A6A6A6" w:themeColor="background1" w:themeShade="A6"/>
          <w:sz w:val="20"/>
          <w:szCs w:val="20"/>
        </w:rPr>
        <w:t xml:space="preserve">ide </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pacing w:val="1"/>
          <w:sz w:val="20"/>
          <w:szCs w:val="20"/>
        </w:rPr>
        <w:t>v</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de</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ce of stu</w:t>
      </w:r>
      <w:r w:rsidRPr="001438A6">
        <w:rPr>
          <w:rFonts w:ascii="Arial" w:eastAsia="Arial" w:hAnsi="Arial" w:cs="Arial"/>
          <w:iCs/>
          <w:color w:val="A6A6A6" w:themeColor="background1" w:themeShade="A6"/>
          <w:spacing w:val="-1"/>
          <w:sz w:val="20"/>
          <w:szCs w:val="20"/>
        </w:rPr>
        <w:t>d</w:t>
      </w:r>
      <w:r w:rsidRPr="001438A6">
        <w:rPr>
          <w:rFonts w:ascii="Arial" w:eastAsia="Arial" w:hAnsi="Arial" w:cs="Arial"/>
          <w:iCs/>
          <w:color w:val="A6A6A6" w:themeColor="background1" w:themeShade="A6"/>
          <w:sz w:val="20"/>
          <w:szCs w:val="20"/>
        </w:rPr>
        <w:t xml:space="preserve">ents </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eeting learn</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ng ou</w:t>
      </w:r>
      <w:r w:rsidRPr="001438A6">
        <w:rPr>
          <w:rFonts w:ascii="Arial" w:eastAsia="Arial" w:hAnsi="Arial" w:cs="Arial"/>
          <w:iCs/>
          <w:color w:val="A6A6A6" w:themeColor="background1" w:themeShade="A6"/>
          <w:spacing w:val="-2"/>
          <w:sz w:val="20"/>
          <w:szCs w:val="20"/>
        </w:rPr>
        <w:t>t</w:t>
      </w:r>
      <w:r w:rsidRPr="001438A6">
        <w:rPr>
          <w:rFonts w:ascii="Arial" w:eastAsia="Arial" w:hAnsi="Arial" w:cs="Arial"/>
          <w:iCs/>
          <w:color w:val="A6A6A6" w:themeColor="background1" w:themeShade="A6"/>
          <w:sz w:val="20"/>
          <w:szCs w:val="20"/>
        </w:rPr>
        <w:t>co</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es. Aligni</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g ass</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ss</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t pract</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c</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s wi</w:t>
      </w:r>
      <w:r w:rsidRPr="001438A6">
        <w:rPr>
          <w:rFonts w:ascii="Arial" w:eastAsia="Arial" w:hAnsi="Arial" w:cs="Arial"/>
          <w:iCs/>
          <w:color w:val="A6A6A6" w:themeColor="background1" w:themeShade="A6"/>
          <w:spacing w:val="-2"/>
          <w:sz w:val="20"/>
          <w:szCs w:val="20"/>
        </w:rPr>
        <w:t>t</w:t>
      </w:r>
      <w:r w:rsidRPr="001438A6">
        <w:rPr>
          <w:rFonts w:ascii="Arial" w:eastAsia="Arial" w:hAnsi="Arial" w:cs="Arial"/>
          <w:iCs/>
          <w:color w:val="A6A6A6" w:themeColor="background1" w:themeShade="A6"/>
          <w:sz w:val="20"/>
          <w:szCs w:val="20"/>
        </w:rPr>
        <w:t>h c</w:t>
      </w:r>
      <w:r w:rsidRPr="001438A6">
        <w:rPr>
          <w:rFonts w:ascii="Arial" w:eastAsia="Arial" w:hAnsi="Arial" w:cs="Arial"/>
          <w:iCs/>
          <w:color w:val="A6A6A6" w:themeColor="background1" w:themeShade="A6"/>
          <w:spacing w:val="1"/>
          <w:sz w:val="20"/>
          <w:szCs w:val="20"/>
        </w:rPr>
        <w:t>l</w:t>
      </w:r>
      <w:r w:rsidRPr="001438A6">
        <w:rPr>
          <w:rFonts w:ascii="Arial" w:eastAsia="Arial" w:hAnsi="Arial" w:cs="Arial"/>
          <w:iCs/>
          <w:color w:val="A6A6A6" w:themeColor="background1" w:themeShade="A6"/>
          <w:sz w:val="20"/>
          <w:szCs w:val="20"/>
        </w:rPr>
        <w:t>e</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z w:val="20"/>
          <w:szCs w:val="20"/>
        </w:rPr>
        <w:t>rly</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writ</w:t>
      </w:r>
      <w:r w:rsidRPr="001438A6">
        <w:rPr>
          <w:rFonts w:ascii="Arial" w:eastAsia="Arial" w:hAnsi="Arial" w:cs="Arial"/>
          <w:iCs/>
          <w:color w:val="A6A6A6" w:themeColor="background1" w:themeShade="A6"/>
          <w:spacing w:val="-2"/>
          <w:sz w:val="20"/>
          <w:szCs w:val="20"/>
        </w:rPr>
        <w:t>t</w:t>
      </w:r>
      <w:r w:rsidRPr="001438A6">
        <w:rPr>
          <w:rFonts w:ascii="Arial" w:eastAsia="Arial" w:hAnsi="Arial" w:cs="Arial"/>
          <w:iCs/>
          <w:color w:val="A6A6A6" w:themeColor="background1" w:themeShade="A6"/>
          <w:sz w:val="20"/>
          <w:szCs w:val="20"/>
        </w:rPr>
        <w:t xml:space="preserve">en learning </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utco</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es (K1,</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S3, A2 etc.) is</w:t>
      </w:r>
      <w:r w:rsidR="003123F7" w:rsidRPr="001438A6">
        <w:rPr>
          <w:rFonts w:ascii="Arial" w:eastAsia="Arial" w:hAnsi="Arial" w:cs="Arial"/>
          <w:iCs/>
          <w:color w:val="A6A6A6" w:themeColor="background1" w:themeShade="A6"/>
          <w:sz w:val="20"/>
          <w:szCs w:val="20"/>
        </w:rPr>
        <w:t xml:space="preserve"> </w:t>
      </w:r>
      <w:r w:rsidRPr="001438A6">
        <w:rPr>
          <w:rFonts w:ascii="Arial" w:eastAsia="Arial" w:hAnsi="Arial" w:cs="Arial"/>
          <w:iCs/>
          <w:color w:val="A6A6A6" w:themeColor="background1" w:themeShade="A6"/>
          <w:sz w:val="20"/>
          <w:szCs w:val="20"/>
        </w:rPr>
        <w:t>essential in t</w:t>
      </w:r>
      <w:r w:rsidRPr="001438A6">
        <w:rPr>
          <w:rFonts w:ascii="Arial" w:eastAsia="Arial" w:hAnsi="Arial" w:cs="Arial"/>
          <w:iCs/>
          <w:color w:val="A6A6A6" w:themeColor="background1" w:themeShade="A6"/>
          <w:spacing w:val="-1"/>
          <w:sz w:val="20"/>
          <w:szCs w:val="20"/>
        </w:rPr>
        <w:t>h</w:t>
      </w:r>
      <w:r w:rsidRPr="001438A6">
        <w:rPr>
          <w:rFonts w:ascii="Arial" w:eastAsia="Arial" w:hAnsi="Arial" w:cs="Arial"/>
          <w:iCs/>
          <w:color w:val="A6A6A6" w:themeColor="background1" w:themeShade="A6"/>
          <w:sz w:val="20"/>
          <w:szCs w:val="20"/>
        </w:rPr>
        <w:t>e pr</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pacing w:val="1"/>
          <w:sz w:val="20"/>
          <w:szCs w:val="20"/>
        </w:rPr>
        <w:t>v</w:t>
      </w:r>
      <w:r w:rsidRPr="001438A6">
        <w:rPr>
          <w:rFonts w:ascii="Arial" w:eastAsia="Arial" w:hAnsi="Arial" w:cs="Arial"/>
          <w:iCs/>
          <w:color w:val="A6A6A6" w:themeColor="background1" w:themeShade="A6"/>
          <w:sz w:val="20"/>
          <w:szCs w:val="20"/>
        </w:rPr>
        <w:t>is</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on of</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qu</w:t>
      </w:r>
      <w:r w:rsidRPr="001438A6">
        <w:rPr>
          <w:rFonts w:ascii="Arial" w:eastAsia="Arial" w:hAnsi="Arial" w:cs="Arial"/>
          <w:iCs/>
          <w:color w:val="A6A6A6" w:themeColor="background1" w:themeShade="A6"/>
          <w:spacing w:val="3"/>
          <w:sz w:val="20"/>
          <w:szCs w:val="20"/>
        </w:rPr>
        <w:t>a</w:t>
      </w:r>
      <w:r w:rsidRPr="001438A6">
        <w:rPr>
          <w:rFonts w:ascii="Arial" w:eastAsia="Arial" w:hAnsi="Arial" w:cs="Arial"/>
          <w:iCs/>
          <w:color w:val="A6A6A6" w:themeColor="background1" w:themeShade="A6"/>
          <w:sz w:val="20"/>
          <w:szCs w:val="20"/>
        </w:rPr>
        <w:t>lity le</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z w:val="20"/>
          <w:szCs w:val="20"/>
        </w:rPr>
        <w:t>rn</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ng and te</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pacing w:val="1"/>
          <w:sz w:val="20"/>
          <w:szCs w:val="20"/>
        </w:rPr>
        <w:t>c</w:t>
      </w:r>
      <w:r w:rsidRPr="001438A6">
        <w:rPr>
          <w:rFonts w:ascii="Arial" w:eastAsia="Arial" w:hAnsi="Arial" w:cs="Arial"/>
          <w:iCs/>
          <w:color w:val="A6A6A6" w:themeColor="background1" w:themeShade="A6"/>
          <w:sz w:val="20"/>
          <w:szCs w:val="20"/>
        </w:rPr>
        <w:t>h</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ng in hig</w:t>
      </w:r>
      <w:r w:rsidRPr="001438A6">
        <w:rPr>
          <w:rFonts w:ascii="Arial" w:eastAsia="Arial" w:hAnsi="Arial" w:cs="Arial"/>
          <w:iCs/>
          <w:color w:val="A6A6A6" w:themeColor="background1" w:themeShade="A6"/>
          <w:spacing w:val="-1"/>
          <w:sz w:val="20"/>
          <w:szCs w:val="20"/>
        </w:rPr>
        <w:t>h</w:t>
      </w:r>
      <w:r w:rsidRPr="001438A6">
        <w:rPr>
          <w:rFonts w:ascii="Arial" w:eastAsia="Arial" w:hAnsi="Arial" w:cs="Arial"/>
          <w:iCs/>
          <w:color w:val="A6A6A6" w:themeColor="background1" w:themeShade="A6"/>
          <w:sz w:val="20"/>
          <w:szCs w:val="20"/>
        </w:rPr>
        <w:t xml:space="preserve">er </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ducation.</w:t>
      </w:r>
      <w:r w:rsidRPr="001438A6">
        <w:rPr>
          <w:rFonts w:ascii="Arial" w:eastAsia="Arial" w:hAnsi="Arial" w:cs="Arial"/>
          <w:iCs/>
          <w:color w:val="A6A6A6" w:themeColor="background1" w:themeShade="A6"/>
          <w:spacing w:val="6"/>
          <w:sz w:val="20"/>
          <w:szCs w:val="20"/>
        </w:rPr>
        <w:t xml:space="preserve"> </w:t>
      </w:r>
      <w:r w:rsidRPr="001438A6">
        <w:rPr>
          <w:rFonts w:ascii="Arial" w:eastAsia="Arial" w:hAnsi="Arial" w:cs="Arial"/>
          <w:iCs/>
          <w:color w:val="A6A6A6" w:themeColor="background1" w:themeShade="A6"/>
          <w:sz w:val="20"/>
          <w:szCs w:val="20"/>
        </w:rPr>
        <w:t>A bro</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z w:val="20"/>
          <w:szCs w:val="20"/>
        </w:rPr>
        <w:t xml:space="preserve">d </w:t>
      </w:r>
      <w:r w:rsidR="0046440F" w:rsidRPr="001438A6">
        <w:rPr>
          <w:rFonts w:ascii="Arial" w:eastAsia="Arial" w:hAnsi="Arial" w:cs="Arial"/>
          <w:iCs/>
          <w:color w:val="A6A6A6" w:themeColor="background1" w:themeShade="A6"/>
          <w:sz w:val="20"/>
          <w:szCs w:val="20"/>
        </w:rPr>
        <w:t>d</w:t>
      </w:r>
      <w:r w:rsidRPr="001438A6">
        <w:rPr>
          <w:rFonts w:ascii="Arial" w:eastAsia="Arial" w:hAnsi="Arial" w:cs="Arial"/>
          <w:iCs/>
          <w:color w:val="A6A6A6" w:themeColor="background1" w:themeShade="A6"/>
          <w:sz w:val="20"/>
          <w:szCs w:val="20"/>
        </w:rPr>
        <w:t>escr</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ption of</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assess</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 xml:space="preserve">ent tasks </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 xml:space="preserve">ust </w:t>
      </w:r>
      <w:r w:rsidRPr="001438A6">
        <w:rPr>
          <w:rFonts w:ascii="Arial" w:eastAsia="Arial" w:hAnsi="Arial" w:cs="Arial"/>
          <w:iCs/>
          <w:color w:val="A6A6A6" w:themeColor="background1" w:themeShade="A6"/>
          <w:spacing w:val="-1"/>
          <w:sz w:val="20"/>
          <w:szCs w:val="20"/>
        </w:rPr>
        <w:t>b</w:t>
      </w:r>
      <w:r w:rsidRPr="001438A6">
        <w:rPr>
          <w:rFonts w:ascii="Arial" w:eastAsia="Arial" w:hAnsi="Arial" w:cs="Arial"/>
          <w:iCs/>
          <w:color w:val="A6A6A6" w:themeColor="background1" w:themeShade="A6"/>
          <w:sz w:val="20"/>
          <w:szCs w:val="20"/>
        </w:rPr>
        <w:t>e capt</w:t>
      </w:r>
      <w:r w:rsidRPr="001438A6">
        <w:rPr>
          <w:rFonts w:ascii="Arial" w:eastAsia="Arial" w:hAnsi="Arial" w:cs="Arial"/>
          <w:iCs/>
          <w:color w:val="A6A6A6" w:themeColor="background1" w:themeShade="A6"/>
          <w:spacing w:val="-1"/>
          <w:sz w:val="20"/>
          <w:szCs w:val="20"/>
        </w:rPr>
        <w:t>u</w:t>
      </w:r>
      <w:r w:rsidRPr="001438A6">
        <w:rPr>
          <w:rFonts w:ascii="Arial" w:eastAsia="Arial" w:hAnsi="Arial" w:cs="Arial"/>
          <w:iCs/>
          <w:color w:val="A6A6A6" w:themeColor="background1" w:themeShade="A6"/>
          <w:sz w:val="20"/>
          <w:szCs w:val="20"/>
        </w:rPr>
        <w:t>red in the table bel</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w. A detailed descr</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ption of</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assess</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 xml:space="preserve">ent tasks </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 xml:space="preserve">ust </w:t>
      </w:r>
      <w:r w:rsidRPr="001438A6">
        <w:rPr>
          <w:rFonts w:ascii="Arial" w:eastAsia="Arial" w:hAnsi="Arial" w:cs="Arial"/>
          <w:iCs/>
          <w:color w:val="A6A6A6" w:themeColor="background1" w:themeShade="A6"/>
          <w:spacing w:val="-1"/>
          <w:sz w:val="20"/>
          <w:szCs w:val="20"/>
        </w:rPr>
        <w:t>b</w:t>
      </w:r>
      <w:r w:rsidR="005D14EE" w:rsidRPr="001438A6">
        <w:rPr>
          <w:rFonts w:ascii="Arial" w:eastAsia="Arial" w:hAnsi="Arial" w:cs="Arial"/>
          <w:iCs/>
          <w:color w:val="A6A6A6" w:themeColor="background1" w:themeShade="A6"/>
          <w:sz w:val="20"/>
          <w:szCs w:val="20"/>
        </w:rPr>
        <w:t xml:space="preserve">e </w:t>
      </w:r>
      <w:r w:rsidRPr="001438A6">
        <w:rPr>
          <w:rFonts w:ascii="Arial" w:eastAsia="Arial" w:hAnsi="Arial" w:cs="Arial"/>
          <w:iCs/>
          <w:color w:val="A6A6A6" w:themeColor="background1" w:themeShade="A6"/>
          <w:sz w:val="20"/>
          <w:szCs w:val="20"/>
        </w:rPr>
        <w:t>capt</w:t>
      </w:r>
      <w:r w:rsidRPr="001438A6">
        <w:rPr>
          <w:rFonts w:ascii="Arial" w:eastAsia="Arial" w:hAnsi="Arial" w:cs="Arial"/>
          <w:iCs/>
          <w:color w:val="A6A6A6" w:themeColor="background1" w:themeShade="A6"/>
          <w:spacing w:val="-1"/>
          <w:sz w:val="20"/>
          <w:szCs w:val="20"/>
        </w:rPr>
        <w:t>u</w:t>
      </w:r>
      <w:r w:rsidRPr="001438A6">
        <w:rPr>
          <w:rFonts w:ascii="Arial" w:eastAsia="Arial" w:hAnsi="Arial" w:cs="Arial"/>
          <w:iCs/>
          <w:color w:val="A6A6A6" w:themeColor="background1" w:themeShade="A6"/>
          <w:sz w:val="20"/>
          <w:szCs w:val="20"/>
        </w:rPr>
        <w:t>red in</w:t>
      </w:r>
      <w:r w:rsidRPr="001438A6">
        <w:rPr>
          <w:rFonts w:ascii="Arial" w:eastAsia="Arial" w:hAnsi="Arial" w:cs="Arial"/>
          <w:iCs/>
          <w:color w:val="A6A6A6" w:themeColor="background1" w:themeShade="A6"/>
          <w:spacing w:val="-2"/>
          <w:sz w:val="20"/>
          <w:szCs w:val="20"/>
        </w:rPr>
        <w:t xml:space="preserve"> </w:t>
      </w:r>
      <w:r w:rsidRPr="001438A6">
        <w:rPr>
          <w:rFonts w:ascii="Arial" w:eastAsia="Arial" w:hAnsi="Arial" w:cs="Arial"/>
          <w:iCs/>
          <w:color w:val="A6A6A6" w:themeColor="background1" w:themeShade="A6"/>
          <w:sz w:val="20"/>
          <w:szCs w:val="20"/>
        </w:rPr>
        <w:t xml:space="preserve">the </w:t>
      </w:r>
      <w:r w:rsidR="00C71833">
        <w:rPr>
          <w:rFonts w:ascii="Arial" w:eastAsia="Arial" w:hAnsi="Arial" w:cs="Arial"/>
          <w:iCs/>
          <w:color w:val="A6A6A6" w:themeColor="background1" w:themeShade="A6"/>
          <w:sz w:val="20"/>
          <w:szCs w:val="20"/>
        </w:rPr>
        <w:t>Unit</w:t>
      </w:r>
      <w:r w:rsidR="00C71833" w:rsidRPr="001438A6">
        <w:rPr>
          <w:rFonts w:ascii="Arial" w:eastAsia="Arial" w:hAnsi="Arial" w:cs="Arial"/>
          <w:iCs/>
          <w:color w:val="A6A6A6" w:themeColor="background1" w:themeShade="A6"/>
          <w:sz w:val="20"/>
          <w:szCs w:val="20"/>
        </w:rPr>
        <w:t xml:space="preserve"> </w:t>
      </w:r>
      <w:r w:rsidRPr="001438A6">
        <w:rPr>
          <w:rFonts w:ascii="Arial" w:eastAsia="Arial" w:hAnsi="Arial" w:cs="Arial"/>
          <w:iCs/>
          <w:color w:val="A6A6A6" w:themeColor="background1" w:themeShade="A6"/>
          <w:sz w:val="20"/>
          <w:szCs w:val="20"/>
        </w:rPr>
        <w:t>Descripti</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n d</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c</w:t>
      </w:r>
      <w:r w:rsidRPr="001438A6">
        <w:rPr>
          <w:rFonts w:ascii="Arial" w:eastAsia="Arial" w:hAnsi="Arial" w:cs="Arial"/>
          <w:iCs/>
          <w:color w:val="A6A6A6" w:themeColor="background1" w:themeShade="A6"/>
          <w:spacing w:val="1"/>
          <w:sz w:val="20"/>
          <w:szCs w:val="20"/>
        </w:rPr>
        <w:t>u</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ent giv</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n</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to students</w:t>
      </w:r>
      <w:r w:rsidRPr="001438A6">
        <w:rPr>
          <w:rFonts w:ascii="Arial" w:eastAsia="Arial" w:hAnsi="Arial" w:cs="Arial"/>
          <w:iCs/>
          <w:color w:val="A6A6A6" w:themeColor="background1" w:themeShade="A6"/>
          <w:spacing w:val="-2"/>
          <w:sz w:val="20"/>
          <w:szCs w:val="20"/>
        </w:rPr>
        <w:t xml:space="preserve"> </w:t>
      </w:r>
      <w:r w:rsidR="00225E6C" w:rsidRPr="001438A6">
        <w:rPr>
          <w:rFonts w:ascii="Arial" w:eastAsia="Arial" w:hAnsi="Arial" w:cs="Arial"/>
          <w:iCs/>
          <w:color w:val="A6A6A6" w:themeColor="background1" w:themeShade="A6"/>
          <w:sz w:val="20"/>
          <w:szCs w:val="20"/>
        </w:rPr>
        <w:t xml:space="preserve">at least two weeks prior to </w:t>
      </w:r>
      <w:r w:rsidRPr="001438A6">
        <w:rPr>
          <w:rFonts w:ascii="Arial" w:eastAsia="Arial" w:hAnsi="Arial" w:cs="Arial"/>
          <w:iCs/>
          <w:color w:val="A6A6A6" w:themeColor="background1" w:themeShade="A6"/>
          <w:sz w:val="20"/>
          <w:szCs w:val="20"/>
        </w:rPr>
        <w:t>co</w:t>
      </w:r>
      <w:r w:rsidRPr="001438A6">
        <w:rPr>
          <w:rFonts w:ascii="Arial" w:eastAsia="Arial" w:hAnsi="Arial" w:cs="Arial"/>
          <w:iCs/>
          <w:color w:val="A6A6A6" w:themeColor="background1" w:themeShade="A6"/>
          <w:spacing w:val="-1"/>
          <w:sz w:val="20"/>
          <w:szCs w:val="20"/>
        </w:rPr>
        <w:t>mm</w:t>
      </w:r>
      <w:r w:rsidRPr="001438A6">
        <w:rPr>
          <w:rFonts w:ascii="Arial" w:eastAsia="Arial" w:hAnsi="Arial" w:cs="Arial"/>
          <w:iCs/>
          <w:color w:val="A6A6A6" w:themeColor="background1" w:themeShade="A6"/>
          <w:sz w:val="20"/>
          <w:szCs w:val="20"/>
        </w:rPr>
        <w:t>ence</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ent of the teachi</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g se</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es</w:t>
      </w:r>
      <w:r w:rsidRPr="001438A6">
        <w:rPr>
          <w:rFonts w:ascii="Arial" w:eastAsia="Arial" w:hAnsi="Arial" w:cs="Arial"/>
          <w:iCs/>
          <w:color w:val="A6A6A6" w:themeColor="background1" w:themeShade="A6"/>
          <w:spacing w:val="-2"/>
          <w:sz w:val="20"/>
          <w:szCs w:val="20"/>
        </w:rPr>
        <w:t>t</w:t>
      </w:r>
      <w:r w:rsidRPr="001438A6">
        <w:rPr>
          <w:rFonts w:ascii="Arial" w:eastAsia="Arial" w:hAnsi="Arial" w:cs="Arial"/>
          <w:iCs/>
          <w:color w:val="A6A6A6" w:themeColor="background1" w:themeShade="A6"/>
          <w:sz w:val="20"/>
          <w:szCs w:val="20"/>
        </w:rPr>
        <w:t xml:space="preserve">er. For </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z w:val="20"/>
          <w:szCs w:val="20"/>
        </w:rPr>
        <w:t>ddit</w:t>
      </w:r>
      <w:r w:rsidRPr="001438A6">
        <w:rPr>
          <w:rFonts w:ascii="Arial" w:eastAsia="Arial" w:hAnsi="Arial" w:cs="Arial"/>
          <w:iCs/>
          <w:color w:val="A6A6A6" w:themeColor="background1" w:themeShade="A6"/>
          <w:spacing w:val="2"/>
          <w:sz w:val="20"/>
          <w:szCs w:val="20"/>
        </w:rPr>
        <w:t>i</w:t>
      </w:r>
      <w:r w:rsidRPr="001438A6">
        <w:rPr>
          <w:rFonts w:ascii="Arial" w:eastAsia="Arial" w:hAnsi="Arial" w:cs="Arial"/>
          <w:iCs/>
          <w:color w:val="A6A6A6" w:themeColor="background1" w:themeShade="A6"/>
          <w:sz w:val="20"/>
          <w:szCs w:val="20"/>
        </w:rPr>
        <w:t>onal gu</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deli</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es in co</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pacing w:val="1"/>
          <w:sz w:val="20"/>
          <w:szCs w:val="20"/>
        </w:rPr>
        <w:t>s</w:t>
      </w:r>
      <w:r w:rsidRPr="001438A6">
        <w:rPr>
          <w:rFonts w:ascii="Arial" w:eastAsia="Arial" w:hAnsi="Arial" w:cs="Arial"/>
          <w:iCs/>
          <w:color w:val="A6A6A6" w:themeColor="background1" w:themeShade="A6"/>
          <w:sz w:val="20"/>
          <w:szCs w:val="20"/>
        </w:rPr>
        <w:t>tr</w:t>
      </w:r>
      <w:r w:rsidRPr="001438A6">
        <w:rPr>
          <w:rFonts w:ascii="Arial" w:eastAsia="Arial" w:hAnsi="Arial" w:cs="Arial"/>
          <w:iCs/>
          <w:color w:val="A6A6A6" w:themeColor="background1" w:themeShade="A6"/>
          <w:spacing w:val="-1"/>
          <w:sz w:val="20"/>
          <w:szCs w:val="20"/>
        </w:rPr>
        <w:t>u</w:t>
      </w:r>
      <w:r w:rsidRPr="001438A6">
        <w:rPr>
          <w:rFonts w:ascii="Arial" w:eastAsia="Arial" w:hAnsi="Arial" w:cs="Arial"/>
          <w:iCs/>
          <w:color w:val="A6A6A6" w:themeColor="background1" w:themeShade="A6"/>
          <w:spacing w:val="1"/>
          <w:sz w:val="20"/>
          <w:szCs w:val="20"/>
        </w:rPr>
        <w:t>c</w:t>
      </w:r>
      <w:r w:rsidRPr="001438A6">
        <w:rPr>
          <w:rFonts w:ascii="Arial" w:eastAsia="Arial" w:hAnsi="Arial" w:cs="Arial"/>
          <w:iCs/>
          <w:color w:val="A6A6A6" w:themeColor="background1" w:themeShade="A6"/>
          <w:sz w:val="20"/>
          <w:szCs w:val="20"/>
        </w:rPr>
        <w:t>ting le</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z w:val="20"/>
          <w:szCs w:val="20"/>
        </w:rPr>
        <w:t>rni</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g</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outco</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es, ch</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os</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 xml:space="preserve">ng </w:t>
      </w:r>
      <w:r w:rsidRPr="001438A6">
        <w:rPr>
          <w:rFonts w:ascii="Arial" w:eastAsia="Arial" w:hAnsi="Arial" w:cs="Arial"/>
          <w:iCs/>
          <w:color w:val="A6A6A6" w:themeColor="background1" w:themeShade="A6"/>
          <w:spacing w:val="-1"/>
          <w:sz w:val="20"/>
          <w:szCs w:val="20"/>
        </w:rPr>
        <w:t>a</w:t>
      </w:r>
      <w:r w:rsidRPr="001438A6">
        <w:rPr>
          <w:rFonts w:ascii="Arial" w:eastAsia="Arial" w:hAnsi="Arial" w:cs="Arial"/>
          <w:iCs/>
          <w:color w:val="A6A6A6" w:themeColor="background1" w:themeShade="A6"/>
          <w:spacing w:val="1"/>
          <w:sz w:val="20"/>
          <w:szCs w:val="20"/>
        </w:rPr>
        <w:t>s</w:t>
      </w:r>
      <w:r w:rsidRPr="001438A6">
        <w:rPr>
          <w:rFonts w:ascii="Arial" w:eastAsia="Arial" w:hAnsi="Arial" w:cs="Arial"/>
          <w:iCs/>
          <w:color w:val="A6A6A6" w:themeColor="background1" w:themeShade="A6"/>
          <w:sz w:val="20"/>
          <w:szCs w:val="20"/>
        </w:rPr>
        <w:t>sess</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ent tasks that ass</w:t>
      </w:r>
      <w:r w:rsidRPr="001438A6">
        <w:rPr>
          <w:rFonts w:ascii="Arial" w:eastAsia="Arial" w:hAnsi="Arial" w:cs="Arial"/>
          <w:iCs/>
          <w:color w:val="A6A6A6" w:themeColor="background1" w:themeShade="A6"/>
          <w:spacing w:val="-1"/>
          <w:sz w:val="20"/>
          <w:szCs w:val="20"/>
        </w:rPr>
        <w:t>e</w:t>
      </w:r>
      <w:r w:rsidRPr="001438A6">
        <w:rPr>
          <w:rFonts w:ascii="Arial" w:eastAsia="Arial" w:hAnsi="Arial" w:cs="Arial"/>
          <w:iCs/>
          <w:color w:val="A6A6A6" w:themeColor="background1" w:themeShade="A6"/>
          <w:sz w:val="20"/>
          <w:szCs w:val="20"/>
        </w:rPr>
        <w:t>ss</w:t>
      </w:r>
      <w:r w:rsidRPr="001438A6">
        <w:rPr>
          <w:rFonts w:ascii="Arial" w:eastAsia="Arial" w:hAnsi="Arial" w:cs="Arial"/>
          <w:iCs/>
          <w:color w:val="A6A6A6" w:themeColor="background1" w:themeShade="A6"/>
          <w:spacing w:val="-1"/>
          <w:sz w:val="20"/>
          <w:szCs w:val="20"/>
        </w:rPr>
        <w:t xml:space="preserve"> </w:t>
      </w:r>
      <w:r w:rsidRPr="001438A6">
        <w:rPr>
          <w:rFonts w:ascii="Arial" w:eastAsia="Arial" w:hAnsi="Arial" w:cs="Arial"/>
          <w:iCs/>
          <w:color w:val="A6A6A6" w:themeColor="background1" w:themeShade="A6"/>
          <w:sz w:val="20"/>
          <w:szCs w:val="20"/>
        </w:rPr>
        <w:t>learn</w:t>
      </w:r>
      <w:r w:rsidRPr="001438A6">
        <w:rPr>
          <w:rFonts w:ascii="Arial" w:eastAsia="Arial" w:hAnsi="Arial" w:cs="Arial"/>
          <w:iCs/>
          <w:color w:val="A6A6A6" w:themeColor="background1" w:themeShade="A6"/>
          <w:spacing w:val="-1"/>
          <w:sz w:val="20"/>
          <w:szCs w:val="20"/>
        </w:rPr>
        <w:t>i</w:t>
      </w:r>
      <w:r w:rsidRPr="001438A6">
        <w:rPr>
          <w:rFonts w:ascii="Arial" w:eastAsia="Arial" w:hAnsi="Arial" w:cs="Arial"/>
          <w:iCs/>
          <w:color w:val="A6A6A6" w:themeColor="background1" w:themeShade="A6"/>
          <w:sz w:val="20"/>
          <w:szCs w:val="20"/>
        </w:rPr>
        <w:t>ng a</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d de</w:t>
      </w:r>
      <w:r w:rsidRPr="001438A6">
        <w:rPr>
          <w:rFonts w:ascii="Arial" w:eastAsia="Arial" w:hAnsi="Arial" w:cs="Arial"/>
          <w:iCs/>
          <w:color w:val="A6A6A6" w:themeColor="background1" w:themeShade="A6"/>
          <w:spacing w:val="-1"/>
          <w:sz w:val="20"/>
          <w:szCs w:val="20"/>
        </w:rPr>
        <w:t>v</w:t>
      </w:r>
      <w:r w:rsidRPr="001438A6">
        <w:rPr>
          <w:rFonts w:ascii="Arial" w:eastAsia="Arial" w:hAnsi="Arial" w:cs="Arial"/>
          <w:iCs/>
          <w:color w:val="A6A6A6" w:themeColor="background1" w:themeShade="A6"/>
          <w:sz w:val="20"/>
          <w:szCs w:val="20"/>
        </w:rPr>
        <w:t>elopi</w:t>
      </w:r>
      <w:r w:rsidRPr="001438A6">
        <w:rPr>
          <w:rFonts w:ascii="Arial" w:eastAsia="Arial" w:hAnsi="Arial" w:cs="Arial"/>
          <w:iCs/>
          <w:color w:val="A6A6A6" w:themeColor="background1" w:themeShade="A6"/>
          <w:spacing w:val="-1"/>
          <w:sz w:val="20"/>
          <w:szCs w:val="20"/>
        </w:rPr>
        <w:t>n</w:t>
      </w:r>
      <w:r w:rsidRPr="001438A6">
        <w:rPr>
          <w:rFonts w:ascii="Arial" w:eastAsia="Arial" w:hAnsi="Arial" w:cs="Arial"/>
          <w:iCs/>
          <w:color w:val="A6A6A6" w:themeColor="background1" w:themeShade="A6"/>
          <w:sz w:val="20"/>
          <w:szCs w:val="20"/>
        </w:rPr>
        <w:t xml:space="preserve">g your </w:t>
      </w:r>
      <w:r w:rsidR="00C71833">
        <w:rPr>
          <w:rFonts w:ascii="Arial" w:eastAsia="Arial" w:hAnsi="Arial" w:cs="Arial"/>
          <w:iCs/>
          <w:color w:val="A6A6A6" w:themeColor="background1" w:themeShade="A6"/>
          <w:sz w:val="20"/>
          <w:szCs w:val="20"/>
        </w:rPr>
        <w:t>Unit</w:t>
      </w:r>
      <w:r w:rsidR="00C71833" w:rsidRPr="001438A6">
        <w:rPr>
          <w:rFonts w:ascii="Arial" w:eastAsia="Arial" w:hAnsi="Arial" w:cs="Arial"/>
          <w:iCs/>
          <w:color w:val="A6A6A6" w:themeColor="background1" w:themeShade="A6"/>
          <w:sz w:val="20"/>
          <w:szCs w:val="20"/>
        </w:rPr>
        <w:t xml:space="preserve"> </w:t>
      </w:r>
      <w:r w:rsidRPr="001438A6">
        <w:rPr>
          <w:rFonts w:ascii="Arial" w:eastAsia="Arial" w:hAnsi="Arial" w:cs="Arial"/>
          <w:iCs/>
          <w:color w:val="A6A6A6" w:themeColor="background1" w:themeShade="A6"/>
          <w:sz w:val="20"/>
          <w:szCs w:val="20"/>
        </w:rPr>
        <w:t>Descripti</w:t>
      </w:r>
      <w:r w:rsidRPr="001438A6">
        <w:rPr>
          <w:rFonts w:ascii="Arial" w:eastAsia="Arial" w:hAnsi="Arial" w:cs="Arial"/>
          <w:iCs/>
          <w:color w:val="A6A6A6" w:themeColor="background1" w:themeShade="A6"/>
          <w:spacing w:val="-1"/>
          <w:sz w:val="20"/>
          <w:szCs w:val="20"/>
        </w:rPr>
        <w:t>o</w:t>
      </w:r>
      <w:r w:rsidRPr="001438A6">
        <w:rPr>
          <w:rFonts w:ascii="Arial" w:eastAsia="Arial" w:hAnsi="Arial" w:cs="Arial"/>
          <w:iCs/>
          <w:color w:val="A6A6A6" w:themeColor="background1" w:themeShade="A6"/>
          <w:sz w:val="20"/>
          <w:szCs w:val="20"/>
        </w:rPr>
        <w:t>n, re</w:t>
      </w:r>
      <w:r w:rsidRPr="001438A6">
        <w:rPr>
          <w:rFonts w:ascii="Arial" w:eastAsia="Arial" w:hAnsi="Arial" w:cs="Arial"/>
          <w:iCs/>
          <w:color w:val="A6A6A6" w:themeColor="background1" w:themeShade="A6"/>
          <w:spacing w:val="-2"/>
          <w:sz w:val="20"/>
          <w:szCs w:val="20"/>
        </w:rPr>
        <w:t>f</w:t>
      </w:r>
      <w:r w:rsidRPr="001438A6">
        <w:rPr>
          <w:rFonts w:ascii="Arial" w:eastAsia="Arial" w:hAnsi="Arial" w:cs="Arial"/>
          <w:iCs/>
          <w:color w:val="A6A6A6" w:themeColor="background1" w:themeShade="A6"/>
          <w:sz w:val="20"/>
          <w:szCs w:val="20"/>
        </w:rPr>
        <w:t>er to the following supple</w:t>
      </w:r>
      <w:r w:rsidRPr="001438A6">
        <w:rPr>
          <w:rFonts w:ascii="Arial" w:eastAsia="Arial" w:hAnsi="Arial" w:cs="Arial"/>
          <w:iCs/>
          <w:color w:val="A6A6A6" w:themeColor="background1" w:themeShade="A6"/>
          <w:spacing w:val="-1"/>
          <w:sz w:val="20"/>
          <w:szCs w:val="20"/>
        </w:rPr>
        <w:t>m</w:t>
      </w:r>
      <w:r w:rsidRPr="001438A6">
        <w:rPr>
          <w:rFonts w:ascii="Arial" w:eastAsia="Arial" w:hAnsi="Arial" w:cs="Arial"/>
          <w:iCs/>
          <w:color w:val="A6A6A6" w:themeColor="background1" w:themeShade="A6"/>
          <w:sz w:val="20"/>
          <w:szCs w:val="20"/>
        </w:rPr>
        <w:t>entary guidelines:</w:t>
      </w:r>
    </w:p>
    <w:p w14:paraId="7B3B913C" w14:textId="77777777" w:rsidR="002B3004" w:rsidRPr="008030EB" w:rsidRDefault="002B3004" w:rsidP="00802A2C">
      <w:pPr>
        <w:spacing w:after="0" w:line="240" w:lineRule="auto"/>
        <w:ind w:left="142" w:right="293"/>
        <w:rPr>
          <w:rFonts w:ascii="Arial" w:eastAsia="Arial" w:hAnsi="Arial" w:cs="Arial"/>
          <w:sz w:val="20"/>
        </w:rPr>
      </w:pPr>
    </w:p>
    <w:p w14:paraId="373FB664" w14:textId="37BBB31F" w:rsidR="0093379F" w:rsidRPr="00903427" w:rsidRDefault="00903427" w:rsidP="00802A2C">
      <w:pPr>
        <w:pStyle w:val="ListParagraph"/>
        <w:numPr>
          <w:ilvl w:val="0"/>
          <w:numId w:val="1"/>
        </w:numPr>
        <w:tabs>
          <w:tab w:val="left" w:pos="709"/>
        </w:tabs>
        <w:spacing w:after="0" w:line="240" w:lineRule="auto"/>
        <w:ind w:right="-20"/>
        <w:rPr>
          <w:rStyle w:val="Hyperlink"/>
          <w:rFonts w:ascii="Arial" w:eastAsia="Arial" w:hAnsi="Arial" w:cs="Arial"/>
          <w:sz w:val="20"/>
        </w:rPr>
      </w:pPr>
      <w:r>
        <w:rPr>
          <w:rFonts w:ascii="Arial" w:eastAsia="Arial" w:hAnsi="Arial" w:cs="Arial"/>
          <w:sz w:val="20"/>
        </w:rPr>
        <w:fldChar w:fldCharType="begin"/>
      </w:r>
      <w:r>
        <w:rPr>
          <w:rFonts w:ascii="Arial" w:eastAsia="Arial" w:hAnsi="Arial" w:cs="Arial"/>
          <w:sz w:val="20"/>
        </w:rPr>
        <w:instrText xml:space="preserve"> HYPERLINK "https://policy.federation.edu.au/forms/ECM_187308_v7_Supplementary_Guidelines_Learning_Outcomes_and_Ass.docx" </w:instrText>
      </w:r>
      <w:r>
        <w:rPr>
          <w:rFonts w:ascii="Arial" w:eastAsia="Arial" w:hAnsi="Arial" w:cs="Arial"/>
          <w:sz w:val="20"/>
        </w:rPr>
      </w:r>
      <w:r>
        <w:rPr>
          <w:rFonts w:ascii="Arial" w:eastAsia="Arial" w:hAnsi="Arial" w:cs="Arial"/>
          <w:sz w:val="20"/>
        </w:rPr>
        <w:fldChar w:fldCharType="separate"/>
      </w:r>
      <w:r w:rsidR="00D5240E" w:rsidRPr="00903427">
        <w:rPr>
          <w:rStyle w:val="Hyperlink"/>
          <w:rFonts w:ascii="Arial" w:eastAsia="Arial" w:hAnsi="Arial" w:cs="Arial"/>
          <w:sz w:val="20"/>
        </w:rPr>
        <w:t>Supple</w:t>
      </w:r>
      <w:r w:rsidR="00D5240E" w:rsidRPr="00903427">
        <w:rPr>
          <w:rStyle w:val="Hyperlink"/>
          <w:rFonts w:ascii="Arial" w:eastAsia="Arial" w:hAnsi="Arial" w:cs="Arial"/>
          <w:spacing w:val="-1"/>
          <w:sz w:val="20"/>
        </w:rPr>
        <w:t>m</w:t>
      </w:r>
      <w:r w:rsidR="00D5240E" w:rsidRPr="00903427">
        <w:rPr>
          <w:rStyle w:val="Hyperlink"/>
          <w:rFonts w:ascii="Arial" w:eastAsia="Arial" w:hAnsi="Arial" w:cs="Arial"/>
          <w:sz w:val="20"/>
        </w:rPr>
        <w:t>ent</w:t>
      </w:r>
      <w:r w:rsidR="00D5240E" w:rsidRPr="00903427">
        <w:rPr>
          <w:rStyle w:val="Hyperlink"/>
          <w:rFonts w:ascii="Arial" w:eastAsia="Arial" w:hAnsi="Arial" w:cs="Arial"/>
          <w:spacing w:val="-1"/>
          <w:sz w:val="20"/>
        </w:rPr>
        <w:t>a</w:t>
      </w:r>
      <w:r w:rsidR="00D5240E" w:rsidRPr="00903427">
        <w:rPr>
          <w:rStyle w:val="Hyperlink"/>
          <w:rFonts w:ascii="Arial" w:eastAsia="Arial" w:hAnsi="Arial" w:cs="Arial"/>
          <w:sz w:val="20"/>
        </w:rPr>
        <w:t xml:space="preserve">ry </w:t>
      </w:r>
      <w:r w:rsidR="00D5240E" w:rsidRPr="00903427">
        <w:rPr>
          <w:rStyle w:val="Hyperlink"/>
          <w:rFonts w:ascii="Arial" w:eastAsia="Arial" w:hAnsi="Arial" w:cs="Arial"/>
          <w:spacing w:val="-1"/>
          <w:sz w:val="20"/>
        </w:rPr>
        <w:t>G</w:t>
      </w:r>
      <w:r w:rsidR="00D5240E" w:rsidRPr="00903427">
        <w:rPr>
          <w:rStyle w:val="Hyperlink"/>
          <w:rFonts w:ascii="Arial" w:eastAsia="Arial" w:hAnsi="Arial" w:cs="Arial"/>
          <w:sz w:val="20"/>
        </w:rPr>
        <w:t>uideli</w:t>
      </w:r>
      <w:r w:rsidR="00D5240E" w:rsidRPr="00903427">
        <w:rPr>
          <w:rStyle w:val="Hyperlink"/>
          <w:rFonts w:ascii="Arial" w:eastAsia="Arial" w:hAnsi="Arial" w:cs="Arial"/>
          <w:spacing w:val="-1"/>
          <w:sz w:val="20"/>
        </w:rPr>
        <w:t>n</w:t>
      </w:r>
      <w:r w:rsidR="00D5240E" w:rsidRPr="00903427">
        <w:rPr>
          <w:rStyle w:val="Hyperlink"/>
          <w:rFonts w:ascii="Arial" w:eastAsia="Arial" w:hAnsi="Arial" w:cs="Arial"/>
          <w:sz w:val="20"/>
        </w:rPr>
        <w:t>es</w:t>
      </w:r>
      <w:r w:rsidR="00D5240E" w:rsidRPr="00903427">
        <w:rPr>
          <w:rStyle w:val="Hyperlink"/>
          <w:rFonts w:ascii="Arial" w:eastAsia="Arial" w:hAnsi="Arial" w:cs="Arial"/>
          <w:spacing w:val="-1"/>
          <w:sz w:val="20"/>
        </w:rPr>
        <w:t xml:space="preserve"> </w:t>
      </w:r>
      <w:r w:rsidR="007E61F8" w:rsidRPr="00903427">
        <w:rPr>
          <w:rStyle w:val="Hyperlink"/>
          <w:rFonts w:ascii="Arial" w:eastAsia="Arial" w:hAnsi="Arial" w:cs="Arial"/>
          <w:spacing w:val="-1"/>
          <w:sz w:val="20"/>
        </w:rPr>
        <w:t>(</w:t>
      </w:r>
      <w:r w:rsidR="00D5240E" w:rsidRPr="00903427">
        <w:rPr>
          <w:rStyle w:val="Hyperlink"/>
          <w:rFonts w:ascii="Arial" w:eastAsia="Arial" w:hAnsi="Arial" w:cs="Arial"/>
          <w:sz w:val="20"/>
        </w:rPr>
        <w:t>Le</w:t>
      </w:r>
      <w:r w:rsidR="00D5240E" w:rsidRPr="00903427">
        <w:rPr>
          <w:rStyle w:val="Hyperlink"/>
          <w:rFonts w:ascii="Arial" w:eastAsia="Arial" w:hAnsi="Arial" w:cs="Arial"/>
          <w:spacing w:val="-1"/>
          <w:sz w:val="20"/>
        </w:rPr>
        <w:t>a</w:t>
      </w:r>
      <w:r w:rsidR="00D5240E" w:rsidRPr="00903427">
        <w:rPr>
          <w:rStyle w:val="Hyperlink"/>
          <w:rFonts w:ascii="Arial" w:eastAsia="Arial" w:hAnsi="Arial" w:cs="Arial"/>
          <w:sz w:val="20"/>
        </w:rPr>
        <w:t>rni</w:t>
      </w:r>
      <w:r w:rsidR="00D5240E" w:rsidRPr="00903427">
        <w:rPr>
          <w:rStyle w:val="Hyperlink"/>
          <w:rFonts w:ascii="Arial" w:eastAsia="Arial" w:hAnsi="Arial" w:cs="Arial"/>
          <w:spacing w:val="-1"/>
          <w:sz w:val="20"/>
        </w:rPr>
        <w:t>n</w:t>
      </w:r>
      <w:r w:rsidR="00D5240E" w:rsidRPr="00903427">
        <w:rPr>
          <w:rStyle w:val="Hyperlink"/>
          <w:rFonts w:ascii="Arial" w:eastAsia="Arial" w:hAnsi="Arial" w:cs="Arial"/>
          <w:sz w:val="20"/>
        </w:rPr>
        <w:t>g Outco</w:t>
      </w:r>
      <w:r w:rsidR="00D5240E" w:rsidRPr="00903427">
        <w:rPr>
          <w:rStyle w:val="Hyperlink"/>
          <w:rFonts w:ascii="Arial" w:eastAsia="Arial" w:hAnsi="Arial" w:cs="Arial"/>
          <w:spacing w:val="-1"/>
          <w:sz w:val="20"/>
        </w:rPr>
        <w:t>me</w:t>
      </w:r>
      <w:r w:rsidR="00D5240E" w:rsidRPr="00903427">
        <w:rPr>
          <w:rStyle w:val="Hyperlink"/>
          <w:rFonts w:ascii="Arial" w:eastAsia="Arial" w:hAnsi="Arial" w:cs="Arial"/>
          <w:sz w:val="20"/>
        </w:rPr>
        <w:t>s a</w:t>
      </w:r>
      <w:r w:rsidR="00D5240E" w:rsidRPr="00903427">
        <w:rPr>
          <w:rStyle w:val="Hyperlink"/>
          <w:rFonts w:ascii="Arial" w:eastAsia="Arial" w:hAnsi="Arial" w:cs="Arial"/>
          <w:spacing w:val="-1"/>
          <w:sz w:val="20"/>
        </w:rPr>
        <w:t>n</w:t>
      </w:r>
      <w:r w:rsidR="00D5240E" w:rsidRPr="00903427">
        <w:rPr>
          <w:rStyle w:val="Hyperlink"/>
          <w:rFonts w:ascii="Arial" w:eastAsia="Arial" w:hAnsi="Arial" w:cs="Arial"/>
          <w:sz w:val="20"/>
        </w:rPr>
        <w:t>d Ass</w:t>
      </w:r>
      <w:r w:rsidR="00D5240E" w:rsidRPr="00903427">
        <w:rPr>
          <w:rStyle w:val="Hyperlink"/>
          <w:rFonts w:ascii="Arial" w:eastAsia="Arial" w:hAnsi="Arial" w:cs="Arial"/>
          <w:spacing w:val="-1"/>
          <w:sz w:val="20"/>
        </w:rPr>
        <w:t>e</w:t>
      </w:r>
      <w:r w:rsidR="00D5240E" w:rsidRPr="00903427">
        <w:rPr>
          <w:rStyle w:val="Hyperlink"/>
          <w:rFonts w:ascii="Arial" w:eastAsia="Arial" w:hAnsi="Arial" w:cs="Arial"/>
          <w:sz w:val="20"/>
        </w:rPr>
        <w:t>ss</w:t>
      </w:r>
      <w:r w:rsidR="00D5240E" w:rsidRPr="00903427">
        <w:rPr>
          <w:rStyle w:val="Hyperlink"/>
          <w:rFonts w:ascii="Arial" w:eastAsia="Arial" w:hAnsi="Arial" w:cs="Arial"/>
          <w:spacing w:val="-1"/>
          <w:sz w:val="20"/>
        </w:rPr>
        <w:t>m</w:t>
      </w:r>
      <w:r w:rsidR="00D5240E" w:rsidRPr="00903427">
        <w:rPr>
          <w:rStyle w:val="Hyperlink"/>
          <w:rFonts w:ascii="Arial" w:eastAsia="Arial" w:hAnsi="Arial" w:cs="Arial"/>
          <w:sz w:val="20"/>
        </w:rPr>
        <w:t>e</w:t>
      </w:r>
      <w:r w:rsidR="00D5240E" w:rsidRPr="00903427">
        <w:rPr>
          <w:rStyle w:val="Hyperlink"/>
          <w:rFonts w:ascii="Arial" w:eastAsia="Arial" w:hAnsi="Arial" w:cs="Arial"/>
          <w:spacing w:val="-1"/>
          <w:sz w:val="20"/>
        </w:rPr>
        <w:t>n</w:t>
      </w:r>
      <w:r w:rsidR="00D5240E" w:rsidRPr="00903427">
        <w:rPr>
          <w:rStyle w:val="Hyperlink"/>
          <w:rFonts w:ascii="Arial" w:eastAsia="Arial" w:hAnsi="Arial" w:cs="Arial"/>
          <w:sz w:val="20"/>
        </w:rPr>
        <w:t>t</w:t>
      </w:r>
      <w:r w:rsidR="007E61F8" w:rsidRPr="00903427">
        <w:rPr>
          <w:rStyle w:val="Hyperlink"/>
          <w:rFonts w:ascii="Arial" w:eastAsia="Arial" w:hAnsi="Arial" w:cs="Arial"/>
          <w:sz w:val="20"/>
        </w:rPr>
        <w:t>)</w:t>
      </w:r>
      <w:r w:rsidR="00D5240E" w:rsidRPr="00903427">
        <w:rPr>
          <w:rStyle w:val="Hyperlink"/>
          <w:rFonts w:ascii="Arial" w:eastAsia="Arial" w:hAnsi="Arial" w:cs="Arial"/>
          <w:spacing w:val="-1"/>
          <w:sz w:val="20"/>
        </w:rPr>
        <w:t xml:space="preserve"> </w:t>
      </w:r>
      <w:r w:rsidR="00D5240E" w:rsidRPr="00903427">
        <w:rPr>
          <w:rStyle w:val="Hyperlink"/>
          <w:rFonts w:ascii="Arial" w:eastAsia="Arial" w:hAnsi="Arial" w:cs="Arial"/>
          <w:sz w:val="20"/>
        </w:rPr>
        <w:t>Practic</w:t>
      </w:r>
      <w:r w:rsidR="00D5240E" w:rsidRPr="00903427">
        <w:rPr>
          <w:rStyle w:val="Hyperlink"/>
          <w:rFonts w:ascii="Arial" w:eastAsia="Arial" w:hAnsi="Arial" w:cs="Arial"/>
          <w:spacing w:val="-1"/>
          <w:sz w:val="20"/>
        </w:rPr>
        <w:t>e</w:t>
      </w:r>
      <w:r w:rsidR="00D5240E" w:rsidRPr="00903427">
        <w:rPr>
          <w:rStyle w:val="Hyperlink"/>
          <w:rFonts w:ascii="Arial" w:eastAsia="Arial" w:hAnsi="Arial" w:cs="Arial"/>
          <w:sz w:val="20"/>
        </w:rPr>
        <w:t>s</w:t>
      </w:r>
    </w:p>
    <w:p w14:paraId="46E28F20" w14:textId="26E9108E" w:rsidR="00676039" w:rsidRPr="00C14B4A" w:rsidRDefault="00903427" w:rsidP="00C14B4A">
      <w:pPr>
        <w:rPr>
          <w:szCs w:val="20"/>
        </w:rPr>
      </w:pPr>
      <w:r w:rsidRPr="00C14B4A">
        <w:fldChar w:fldCharType="end"/>
      </w:r>
    </w:p>
    <w:tbl>
      <w:tblPr>
        <w:tblW w:w="10065" w:type="dxa"/>
        <w:tblInd w:w="-5" w:type="dxa"/>
        <w:tblLayout w:type="fixed"/>
        <w:tblCellMar>
          <w:left w:w="0" w:type="dxa"/>
          <w:right w:w="0" w:type="dxa"/>
        </w:tblCellMar>
        <w:tblLook w:val="01E0" w:firstRow="1" w:lastRow="1" w:firstColumn="1" w:lastColumn="1" w:noHBand="0" w:noVBand="0"/>
      </w:tblPr>
      <w:tblGrid>
        <w:gridCol w:w="37"/>
        <w:gridCol w:w="389"/>
        <w:gridCol w:w="1771"/>
        <w:gridCol w:w="3154"/>
        <w:gridCol w:w="3079"/>
        <w:gridCol w:w="1635"/>
      </w:tblGrid>
      <w:tr w:rsidR="00DF0982" w:rsidRPr="00ED63D2" w14:paraId="25DB0FAE" w14:textId="77777777" w:rsidTr="0E0E591F">
        <w:trPr>
          <w:trHeight w:hRule="exact" w:val="701"/>
        </w:trPr>
        <w:tc>
          <w:tcPr>
            <w:tcW w:w="37" w:type="dxa"/>
            <w:tcBorders>
              <w:top w:val="single" w:sz="4" w:space="0" w:color="000000" w:themeColor="text1"/>
              <w:bottom w:val="single" w:sz="4" w:space="0" w:color="000000" w:themeColor="text1"/>
              <w:right w:val="single" w:sz="4" w:space="0" w:color="000000" w:themeColor="text1"/>
            </w:tcBorders>
            <w:shd w:val="clear" w:color="auto" w:fill="041243"/>
            <w:vAlign w:val="center"/>
          </w:tcPr>
          <w:p w14:paraId="7C999B4F" w14:textId="77777777" w:rsidR="00DF0982" w:rsidRPr="00ED63D2" w:rsidRDefault="00DF0982" w:rsidP="002B3004">
            <w:pPr>
              <w:rPr>
                <w:rFonts w:ascii="Arial" w:hAnsi="Arial" w:cs="Arial"/>
                <w:sz w:val="20"/>
                <w:szCs w:val="20"/>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1243"/>
          </w:tcPr>
          <w:p w14:paraId="2BE819FD" w14:textId="77777777" w:rsidR="00DF0982" w:rsidRPr="0079729F" w:rsidRDefault="00DF0982" w:rsidP="002B3004">
            <w:pPr>
              <w:spacing w:before="2" w:after="0" w:line="230" w:lineRule="exact"/>
              <w:ind w:left="102" w:right="657"/>
              <w:rPr>
                <w:rFonts w:ascii="Arial" w:eastAsia="Arial" w:hAnsi="Arial" w:cs="Arial"/>
                <w:b/>
                <w:bCs/>
                <w:sz w:val="18"/>
                <w:szCs w:val="18"/>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1243"/>
            <w:vAlign w:val="center"/>
          </w:tcPr>
          <w:p w14:paraId="0239D528" w14:textId="77777777" w:rsidR="00DF0982" w:rsidRPr="0079729F" w:rsidRDefault="00DF0982" w:rsidP="002B3004">
            <w:pPr>
              <w:spacing w:before="2" w:after="0" w:line="230" w:lineRule="exact"/>
              <w:ind w:left="102" w:right="657"/>
              <w:rPr>
                <w:rFonts w:ascii="Arial" w:eastAsia="Arial" w:hAnsi="Arial" w:cs="Arial"/>
                <w:sz w:val="18"/>
                <w:szCs w:val="18"/>
              </w:rPr>
            </w:pPr>
            <w:r w:rsidRPr="0079729F">
              <w:rPr>
                <w:rFonts w:ascii="Arial" w:eastAsia="Arial" w:hAnsi="Arial" w:cs="Arial"/>
                <w:b/>
                <w:bCs/>
                <w:sz w:val="18"/>
                <w:szCs w:val="18"/>
              </w:rPr>
              <w:t>Learning outco</w:t>
            </w:r>
            <w:r w:rsidRPr="0079729F">
              <w:rPr>
                <w:rFonts w:ascii="Arial" w:eastAsia="Arial" w:hAnsi="Arial" w:cs="Arial"/>
                <w:b/>
                <w:bCs/>
                <w:spacing w:val="-2"/>
                <w:sz w:val="18"/>
                <w:szCs w:val="18"/>
              </w:rPr>
              <w:t>m</w:t>
            </w:r>
            <w:r w:rsidRPr="0079729F">
              <w:rPr>
                <w:rFonts w:ascii="Arial" w:eastAsia="Arial" w:hAnsi="Arial" w:cs="Arial"/>
                <w:b/>
                <w:bCs/>
                <w:sz w:val="18"/>
                <w:szCs w:val="18"/>
              </w:rPr>
              <w:t>es</w:t>
            </w:r>
          </w:p>
          <w:p w14:paraId="7FB315A0" w14:textId="77777777" w:rsidR="00DF0982" w:rsidRPr="0079729F" w:rsidRDefault="00DF0982" w:rsidP="002B3004">
            <w:pPr>
              <w:spacing w:after="0" w:line="227" w:lineRule="exact"/>
              <w:ind w:left="102" w:right="-20"/>
              <w:rPr>
                <w:rFonts w:ascii="Arial" w:eastAsia="Arial" w:hAnsi="Arial" w:cs="Arial"/>
                <w:sz w:val="18"/>
                <w:szCs w:val="18"/>
              </w:rPr>
            </w:pPr>
            <w:r w:rsidRPr="0079729F">
              <w:rPr>
                <w:rFonts w:ascii="Arial" w:eastAsia="Arial" w:hAnsi="Arial" w:cs="Arial"/>
                <w:b/>
                <w:bCs/>
                <w:sz w:val="18"/>
                <w:szCs w:val="18"/>
              </w:rPr>
              <w:t>ass</w:t>
            </w:r>
            <w:r w:rsidRPr="0079729F">
              <w:rPr>
                <w:rFonts w:ascii="Arial" w:eastAsia="Arial" w:hAnsi="Arial" w:cs="Arial"/>
                <w:b/>
                <w:bCs/>
                <w:spacing w:val="-1"/>
                <w:sz w:val="18"/>
                <w:szCs w:val="18"/>
              </w:rPr>
              <w:t>e</w:t>
            </w:r>
            <w:r w:rsidRPr="0079729F">
              <w:rPr>
                <w:rFonts w:ascii="Arial" w:eastAsia="Arial" w:hAnsi="Arial" w:cs="Arial"/>
                <w:b/>
                <w:bCs/>
                <w:sz w:val="18"/>
                <w:szCs w:val="18"/>
              </w:rPr>
              <w:t>ssed</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1243"/>
            <w:vAlign w:val="center"/>
          </w:tcPr>
          <w:p w14:paraId="1451A0E1" w14:textId="2EAB5433" w:rsidR="00DF0982" w:rsidRPr="0079729F" w:rsidRDefault="00EC3520" w:rsidP="00BF127D">
            <w:pPr>
              <w:spacing w:after="0" w:line="229" w:lineRule="exact"/>
              <w:ind w:left="101" w:right="-20"/>
              <w:rPr>
                <w:rFonts w:ascii="Arial" w:eastAsia="Arial" w:hAnsi="Arial" w:cs="Arial"/>
                <w:sz w:val="18"/>
                <w:szCs w:val="18"/>
              </w:rPr>
            </w:pPr>
            <w:r>
              <w:rPr>
                <w:rFonts w:ascii="Arial" w:eastAsia="Arial" w:hAnsi="Arial" w:cs="Arial"/>
                <w:b/>
                <w:bCs/>
                <w:sz w:val="18"/>
                <w:szCs w:val="18"/>
              </w:rPr>
              <w:t>Assessment</w:t>
            </w:r>
            <w:r w:rsidRPr="0079729F">
              <w:rPr>
                <w:rFonts w:ascii="Arial" w:eastAsia="Arial" w:hAnsi="Arial" w:cs="Arial"/>
                <w:b/>
                <w:bCs/>
                <w:sz w:val="18"/>
                <w:szCs w:val="18"/>
              </w:rPr>
              <w:t xml:space="preserve"> </w:t>
            </w:r>
            <w:r>
              <w:rPr>
                <w:rFonts w:ascii="Arial" w:eastAsia="Arial" w:hAnsi="Arial" w:cs="Arial"/>
                <w:b/>
                <w:bCs/>
                <w:sz w:val="18"/>
                <w:szCs w:val="18"/>
              </w:rPr>
              <w:t>t</w:t>
            </w:r>
            <w:r w:rsidR="00DF0982" w:rsidRPr="0079729F">
              <w:rPr>
                <w:rFonts w:ascii="Arial" w:eastAsia="Arial" w:hAnsi="Arial" w:cs="Arial"/>
                <w:b/>
                <w:bCs/>
                <w:sz w:val="18"/>
                <w:szCs w:val="18"/>
              </w:rPr>
              <w:t>ask</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1243"/>
            <w:vAlign w:val="center"/>
          </w:tcPr>
          <w:p w14:paraId="1A95849F" w14:textId="7DC9F45A" w:rsidR="00DF0982" w:rsidRPr="0079729F" w:rsidRDefault="00DF0982" w:rsidP="002B3004">
            <w:pPr>
              <w:spacing w:after="0" w:line="229" w:lineRule="exact"/>
              <w:ind w:left="101" w:right="-20"/>
              <w:rPr>
                <w:rFonts w:ascii="Arial" w:eastAsia="Arial" w:hAnsi="Arial" w:cs="Arial"/>
                <w:sz w:val="18"/>
                <w:szCs w:val="18"/>
              </w:rPr>
            </w:pPr>
            <w:r w:rsidRPr="0079729F">
              <w:rPr>
                <w:rFonts w:ascii="Arial" w:eastAsia="Arial" w:hAnsi="Arial" w:cs="Arial"/>
                <w:b/>
                <w:bCs/>
                <w:sz w:val="18"/>
                <w:szCs w:val="18"/>
              </w:rPr>
              <w:t>As</w:t>
            </w:r>
            <w:r w:rsidRPr="0079729F">
              <w:rPr>
                <w:rFonts w:ascii="Arial" w:eastAsia="Arial" w:hAnsi="Arial" w:cs="Arial"/>
                <w:b/>
                <w:bCs/>
                <w:spacing w:val="-1"/>
                <w:sz w:val="18"/>
                <w:szCs w:val="18"/>
              </w:rPr>
              <w:t>s</w:t>
            </w:r>
            <w:r w:rsidRPr="0079729F">
              <w:rPr>
                <w:rFonts w:ascii="Arial" w:eastAsia="Arial" w:hAnsi="Arial" w:cs="Arial"/>
                <w:b/>
                <w:bCs/>
                <w:sz w:val="18"/>
                <w:szCs w:val="18"/>
              </w:rPr>
              <w:t>essm</w:t>
            </w:r>
            <w:r w:rsidRPr="0079729F">
              <w:rPr>
                <w:rFonts w:ascii="Arial" w:eastAsia="Arial" w:hAnsi="Arial" w:cs="Arial"/>
                <w:b/>
                <w:bCs/>
                <w:spacing w:val="-1"/>
                <w:sz w:val="18"/>
                <w:szCs w:val="18"/>
              </w:rPr>
              <w:t>e</w:t>
            </w:r>
            <w:r w:rsidRPr="0079729F">
              <w:rPr>
                <w:rFonts w:ascii="Arial" w:eastAsia="Arial" w:hAnsi="Arial" w:cs="Arial"/>
                <w:b/>
                <w:bCs/>
                <w:sz w:val="18"/>
                <w:szCs w:val="18"/>
              </w:rPr>
              <w:t xml:space="preserve">nt </w:t>
            </w:r>
            <w:r w:rsidR="00EC3520">
              <w:rPr>
                <w:rFonts w:ascii="Arial" w:eastAsia="Arial" w:hAnsi="Arial" w:cs="Arial"/>
                <w:b/>
                <w:bCs/>
                <w:spacing w:val="1"/>
                <w:sz w:val="18"/>
                <w:szCs w:val="18"/>
              </w:rPr>
              <w:t>t</w:t>
            </w:r>
            <w:r w:rsidRPr="0079729F">
              <w:rPr>
                <w:rFonts w:ascii="Arial" w:eastAsia="Arial" w:hAnsi="Arial" w:cs="Arial"/>
                <w:b/>
                <w:bCs/>
                <w:spacing w:val="-2"/>
                <w:sz w:val="18"/>
                <w:szCs w:val="18"/>
              </w:rPr>
              <w:t>y</w:t>
            </w:r>
            <w:r w:rsidRPr="0079729F">
              <w:rPr>
                <w:rFonts w:ascii="Arial" w:eastAsia="Arial" w:hAnsi="Arial" w:cs="Arial"/>
                <w:b/>
                <w:bCs/>
                <w:sz w:val="18"/>
                <w:szCs w:val="18"/>
              </w:rPr>
              <w:t>pe</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1243"/>
            <w:vAlign w:val="center"/>
          </w:tcPr>
          <w:p w14:paraId="750D9A08" w14:textId="6D7D6CB9" w:rsidR="00DF0982" w:rsidRPr="0079729F" w:rsidRDefault="00DF0982" w:rsidP="002B3004">
            <w:pPr>
              <w:spacing w:after="0" w:line="229" w:lineRule="exact"/>
              <w:ind w:left="101" w:right="-20"/>
              <w:rPr>
                <w:rFonts w:ascii="Arial" w:eastAsia="Arial" w:hAnsi="Arial" w:cs="Arial"/>
                <w:sz w:val="18"/>
                <w:szCs w:val="18"/>
              </w:rPr>
            </w:pPr>
            <w:r w:rsidRPr="0079729F">
              <w:rPr>
                <w:rFonts w:ascii="Arial" w:eastAsia="Arial" w:hAnsi="Arial" w:cs="Arial"/>
                <w:b/>
                <w:bCs/>
                <w:sz w:val="18"/>
                <w:szCs w:val="18"/>
              </w:rPr>
              <w:t>Weig</w:t>
            </w:r>
            <w:r w:rsidRPr="0079729F">
              <w:rPr>
                <w:rFonts w:ascii="Arial" w:eastAsia="Arial" w:hAnsi="Arial" w:cs="Arial"/>
                <w:b/>
                <w:bCs/>
                <w:spacing w:val="-1"/>
                <w:sz w:val="18"/>
                <w:szCs w:val="18"/>
              </w:rPr>
              <w:t>h</w:t>
            </w:r>
            <w:r w:rsidRPr="0079729F">
              <w:rPr>
                <w:rFonts w:ascii="Arial" w:eastAsia="Arial" w:hAnsi="Arial" w:cs="Arial"/>
                <w:b/>
                <w:bCs/>
                <w:sz w:val="18"/>
                <w:szCs w:val="18"/>
              </w:rPr>
              <w:t>ting</w:t>
            </w:r>
            <w:r w:rsidR="00EC3520">
              <w:rPr>
                <w:rFonts w:ascii="Arial" w:eastAsia="Arial" w:hAnsi="Arial" w:cs="Arial"/>
                <w:b/>
                <w:bCs/>
                <w:sz w:val="18"/>
                <w:szCs w:val="18"/>
              </w:rPr>
              <w:t xml:space="preserve"> (range)</w:t>
            </w:r>
          </w:p>
        </w:tc>
      </w:tr>
      <w:tr w:rsidR="00DF0982" w:rsidRPr="00ED63D2" w14:paraId="0C42AA10" w14:textId="77777777" w:rsidTr="0E0E591F">
        <w:trPr>
          <w:trHeight w:hRule="exact" w:val="1757"/>
        </w:trPr>
        <w:tc>
          <w:tcPr>
            <w:tcW w:w="37" w:type="dxa"/>
            <w:tcBorders>
              <w:top w:val="single" w:sz="4" w:space="0" w:color="000000" w:themeColor="text1"/>
              <w:bottom w:val="single" w:sz="4" w:space="0" w:color="000000" w:themeColor="text1"/>
              <w:right w:val="single" w:sz="4" w:space="0" w:color="000000" w:themeColor="text1"/>
            </w:tcBorders>
          </w:tcPr>
          <w:p w14:paraId="5FF559E7" w14:textId="77777777" w:rsidR="00DF0982" w:rsidRPr="00ED63D2" w:rsidRDefault="00DF0982">
            <w:pPr>
              <w:spacing w:after="0" w:line="226" w:lineRule="exact"/>
              <w:ind w:left="102" w:right="-20"/>
              <w:rPr>
                <w:rFonts w:ascii="Arial" w:eastAsia="Arial" w:hAnsi="Arial" w:cs="Arial"/>
                <w:sz w:val="20"/>
                <w:szCs w:val="20"/>
              </w:rPr>
            </w:pPr>
            <w:r w:rsidRPr="00ED63D2">
              <w:rPr>
                <w:rFonts w:ascii="Arial" w:eastAsia="Arial" w:hAnsi="Arial" w:cs="Arial"/>
                <w:sz w:val="20"/>
                <w:szCs w:val="20"/>
              </w:rPr>
              <w:t>1.</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286EEFF" w14:textId="0131CDB0" w:rsidR="00DF0982" w:rsidRPr="0079729F" w:rsidRDefault="00DF0982" w:rsidP="001D5731">
            <w:pPr>
              <w:spacing w:before="1" w:after="0" w:line="230" w:lineRule="exact"/>
              <w:ind w:left="102" w:right="257"/>
              <w:rPr>
                <w:rFonts w:ascii="Arial" w:eastAsia="Arial" w:hAnsi="Arial" w:cs="Arial"/>
                <w:color w:val="4D4D4F"/>
                <w:sz w:val="18"/>
                <w:szCs w:val="18"/>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BA50B" w14:textId="77777777" w:rsidR="00DF0982" w:rsidRPr="0079729F" w:rsidRDefault="00DF0982">
            <w:pPr>
              <w:spacing w:before="1" w:after="0" w:line="230" w:lineRule="exact"/>
              <w:ind w:left="102" w:right="257"/>
              <w:rPr>
                <w:rFonts w:ascii="Arial" w:eastAsia="Arial" w:hAnsi="Arial" w:cs="Arial"/>
                <w:color w:val="4D4D4F"/>
                <w:sz w:val="18"/>
                <w:szCs w:val="18"/>
              </w:rPr>
            </w:pPr>
            <w:r w:rsidRPr="0079729F">
              <w:rPr>
                <w:rFonts w:ascii="Arial" w:eastAsia="Arial" w:hAnsi="Arial" w:cs="Arial"/>
                <w:color w:val="4D4D4F"/>
                <w:sz w:val="18"/>
                <w:szCs w:val="18"/>
              </w:rPr>
              <w:t>Wh</w:t>
            </w:r>
            <w:r w:rsidRPr="0079729F">
              <w:rPr>
                <w:rFonts w:ascii="Arial" w:eastAsia="Arial" w:hAnsi="Arial" w:cs="Arial"/>
                <w:color w:val="4D4D4F"/>
                <w:spacing w:val="-1"/>
                <w:sz w:val="18"/>
                <w:szCs w:val="18"/>
              </w:rPr>
              <w:t>i</w:t>
            </w:r>
            <w:r w:rsidRPr="0079729F">
              <w:rPr>
                <w:rFonts w:ascii="Arial" w:eastAsia="Arial" w:hAnsi="Arial" w:cs="Arial"/>
                <w:color w:val="4D4D4F"/>
                <w:spacing w:val="1"/>
                <w:sz w:val="18"/>
                <w:szCs w:val="18"/>
              </w:rPr>
              <w:t>c</w:t>
            </w:r>
            <w:r w:rsidRPr="0079729F">
              <w:rPr>
                <w:rFonts w:ascii="Arial" w:eastAsia="Arial" w:hAnsi="Arial" w:cs="Arial"/>
                <w:color w:val="4D4D4F"/>
                <w:sz w:val="18"/>
                <w:szCs w:val="18"/>
              </w:rPr>
              <w:t>h le</w:t>
            </w:r>
            <w:r w:rsidRPr="0079729F">
              <w:rPr>
                <w:rFonts w:ascii="Arial" w:eastAsia="Arial" w:hAnsi="Arial" w:cs="Arial"/>
                <w:color w:val="4D4D4F"/>
                <w:spacing w:val="-1"/>
                <w:sz w:val="18"/>
                <w:szCs w:val="18"/>
              </w:rPr>
              <w:t>a</w:t>
            </w:r>
            <w:r w:rsidRPr="0079729F">
              <w:rPr>
                <w:rFonts w:ascii="Arial" w:eastAsia="Arial" w:hAnsi="Arial" w:cs="Arial"/>
                <w:color w:val="4D4D4F"/>
                <w:sz w:val="18"/>
                <w:szCs w:val="18"/>
              </w:rPr>
              <w:t>rni</w:t>
            </w:r>
            <w:r w:rsidRPr="0079729F">
              <w:rPr>
                <w:rFonts w:ascii="Arial" w:eastAsia="Arial" w:hAnsi="Arial" w:cs="Arial"/>
                <w:color w:val="4D4D4F"/>
                <w:spacing w:val="-1"/>
                <w:sz w:val="18"/>
                <w:szCs w:val="18"/>
              </w:rPr>
              <w:t>n</w:t>
            </w:r>
            <w:r w:rsidRPr="0079729F">
              <w:rPr>
                <w:rFonts w:ascii="Arial" w:eastAsia="Arial" w:hAnsi="Arial" w:cs="Arial"/>
                <w:color w:val="4D4D4F"/>
                <w:sz w:val="18"/>
                <w:szCs w:val="18"/>
              </w:rPr>
              <w:t>g outco</w:t>
            </w:r>
            <w:r w:rsidRPr="0079729F">
              <w:rPr>
                <w:rFonts w:ascii="Arial" w:eastAsia="Arial" w:hAnsi="Arial" w:cs="Arial"/>
                <w:color w:val="4D4D4F"/>
                <w:spacing w:val="-1"/>
                <w:sz w:val="18"/>
                <w:szCs w:val="18"/>
              </w:rPr>
              <w:t>m</w:t>
            </w:r>
            <w:r w:rsidRPr="0079729F">
              <w:rPr>
                <w:rFonts w:ascii="Arial" w:eastAsia="Arial" w:hAnsi="Arial" w:cs="Arial"/>
                <w:color w:val="4D4D4F"/>
                <w:sz w:val="18"/>
                <w:szCs w:val="18"/>
              </w:rPr>
              <w:t xml:space="preserve">e(s) </w:t>
            </w:r>
            <w:r w:rsidRPr="0079729F">
              <w:rPr>
                <w:rFonts w:ascii="Arial" w:eastAsia="Arial" w:hAnsi="Arial" w:cs="Arial"/>
                <w:color w:val="4D4D4F"/>
                <w:spacing w:val="-1"/>
                <w:sz w:val="18"/>
                <w:szCs w:val="18"/>
              </w:rPr>
              <w:t>a</w:t>
            </w:r>
            <w:r w:rsidRPr="0079729F">
              <w:rPr>
                <w:rFonts w:ascii="Arial" w:eastAsia="Arial" w:hAnsi="Arial" w:cs="Arial"/>
                <w:color w:val="4D4D4F"/>
                <w:sz w:val="18"/>
                <w:szCs w:val="18"/>
              </w:rPr>
              <w:t>re</w:t>
            </w:r>
          </w:p>
          <w:p w14:paraId="2147933B" w14:textId="77777777" w:rsidR="00DF0982" w:rsidRPr="0079729F" w:rsidRDefault="00DF0982">
            <w:pPr>
              <w:spacing w:after="0" w:line="226" w:lineRule="exact"/>
              <w:ind w:left="102" w:right="-20"/>
              <w:rPr>
                <w:rFonts w:ascii="Arial" w:eastAsia="Arial" w:hAnsi="Arial" w:cs="Arial"/>
                <w:color w:val="4D4D4F"/>
                <w:sz w:val="18"/>
                <w:szCs w:val="18"/>
              </w:rPr>
            </w:pPr>
            <w:r w:rsidRPr="0079729F">
              <w:rPr>
                <w:rFonts w:ascii="Arial" w:eastAsia="Arial" w:hAnsi="Arial" w:cs="Arial"/>
                <w:color w:val="4D4D4F"/>
                <w:sz w:val="18"/>
                <w:szCs w:val="18"/>
              </w:rPr>
              <w:t xml:space="preserve">being </w:t>
            </w:r>
            <w:r w:rsidRPr="0079729F">
              <w:rPr>
                <w:rFonts w:ascii="Arial" w:eastAsia="Arial" w:hAnsi="Arial" w:cs="Arial"/>
                <w:color w:val="4D4D4F"/>
                <w:spacing w:val="-1"/>
                <w:sz w:val="18"/>
                <w:szCs w:val="18"/>
              </w:rPr>
              <w:t>as</w:t>
            </w:r>
            <w:r w:rsidRPr="0079729F">
              <w:rPr>
                <w:rFonts w:ascii="Arial" w:eastAsia="Arial" w:hAnsi="Arial" w:cs="Arial"/>
                <w:color w:val="4D4D4F"/>
                <w:sz w:val="18"/>
                <w:szCs w:val="18"/>
              </w:rPr>
              <w:t>s</w:t>
            </w:r>
            <w:r w:rsidRPr="0079729F">
              <w:rPr>
                <w:rFonts w:ascii="Arial" w:eastAsia="Arial" w:hAnsi="Arial" w:cs="Arial"/>
                <w:color w:val="4D4D4F"/>
                <w:spacing w:val="-1"/>
                <w:sz w:val="18"/>
                <w:szCs w:val="18"/>
              </w:rPr>
              <w:t>e</w:t>
            </w:r>
            <w:r w:rsidRPr="0079729F">
              <w:rPr>
                <w:rFonts w:ascii="Arial" w:eastAsia="Arial" w:hAnsi="Arial" w:cs="Arial"/>
                <w:color w:val="4D4D4F"/>
                <w:sz w:val="18"/>
                <w:szCs w:val="18"/>
              </w:rPr>
              <w:t>ssed?</w:t>
            </w:r>
          </w:p>
          <w:p w14:paraId="51E7F834" w14:textId="77777777" w:rsidR="00DF0982" w:rsidRPr="0079729F" w:rsidRDefault="00DF0982">
            <w:pPr>
              <w:spacing w:after="0" w:line="240" w:lineRule="auto"/>
              <w:ind w:left="102" w:right="-20"/>
              <w:rPr>
                <w:rFonts w:ascii="Arial" w:eastAsia="Arial" w:hAnsi="Arial" w:cs="Arial"/>
                <w:color w:val="4D4D4F"/>
                <w:sz w:val="18"/>
                <w:szCs w:val="18"/>
              </w:rPr>
            </w:pPr>
            <w:r w:rsidRPr="0079729F">
              <w:rPr>
                <w:rFonts w:ascii="Arial" w:eastAsia="Arial" w:hAnsi="Arial" w:cs="Arial"/>
                <w:color w:val="4D4D4F"/>
                <w:sz w:val="18"/>
                <w:szCs w:val="18"/>
              </w:rPr>
              <w:t>(K1, S1,</w:t>
            </w:r>
            <w:r w:rsidRPr="0079729F">
              <w:rPr>
                <w:rFonts w:ascii="Arial" w:eastAsia="Arial" w:hAnsi="Arial" w:cs="Arial"/>
                <w:color w:val="4D4D4F"/>
                <w:spacing w:val="-1"/>
                <w:sz w:val="18"/>
                <w:szCs w:val="18"/>
              </w:rPr>
              <w:t xml:space="preserve"> </w:t>
            </w:r>
            <w:r w:rsidRPr="0079729F">
              <w:rPr>
                <w:rFonts w:ascii="Arial" w:eastAsia="Arial" w:hAnsi="Arial" w:cs="Arial"/>
                <w:color w:val="4D4D4F"/>
                <w:sz w:val="18"/>
                <w:szCs w:val="18"/>
              </w:rPr>
              <w:t>A1,</w:t>
            </w:r>
            <w:r w:rsidRPr="0079729F">
              <w:rPr>
                <w:rFonts w:ascii="Arial" w:eastAsia="Arial" w:hAnsi="Arial" w:cs="Arial"/>
                <w:color w:val="4D4D4F"/>
                <w:spacing w:val="-1"/>
                <w:sz w:val="18"/>
                <w:szCs w:val="18"/>
              </w:rPr>
              <w:t xml:space="preserve"> </w:t>
            </w:r>
            <w:r w:rsidRPr="0079729F">
              <w:rPr>
                <w:rFonts w:ascii="Arial" w:eastAsia="Arial" w:hAnsi="Arial" w:cs="Arial"/>
                <w:color w:val="4D4D4F"/>
                <w:sz w:val="18"/>
                <w:szCs w:val="18"/>
              </w:rPr>
              <w:t>et</w:t>
            </w:r>
            <w:r w:rsidRPr="0079729F">
              <w:rPr>
                <w:rFonts w:ascii="Arial" w:eastAsia="Arial" w:hAnsi="Arial" w:cs="Arial"/>
                <w:color w:val="4D4D4F"/>
                <w:spacing w:val="1"/>
                <w:sz w:val="18"/>
                <w:szCs w:val="18"/>
              </w:rPr>
              <w:t>c</w:t>
            </w:r>
            <w:r w:rsidRPr="0079729F">
              <w:rPr>
                <w:rFonts w:ascii="Arial" w:eastAsia="Arial" w:hAnsi="Arial" w:cs="Arial"/>
                <w:color w:val="4D4D4F"/>
                <w:sz w:val="18"/>
                <w:szCs w:val="18"/>
              </w:rPr>
              <w:t>)</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9BE74" w14:textId="77777777" w:rsidR="00DF0982" w:rsidRPr="0079729F" w:rsidRDefault="00DF0982" w:rsidP="0046440F">
            <w:pPr>
              <w:spacing w:after="0" w:line="226" w:lineRule="exact"/>
              <w:ind w:left="182" w:right="-20"/>
              <w:rPr>
                <w:rFonts w:ascii="Arial" w:eastAsia="Arial" w:hAnsi="Arial" w:cs="Arial"/>
                <w:color w:val="4D4D4F"/>
                <w:sz w:val="18"/>
                <w:szCs w:val="18"/>
              </w:rPr>
            </w:pPr>
            <w:r w:rsidRPr="0079729F">
              <w:rPr>
                <w:rFonts w:ascii="Arial" w:eastAsia="Arial" w:hAnsi="Arial" w:cs="Arial"/>
                <w:color w:val="4D4D4F"/>
                <w:sz w:val="18"/>
                <w:szCs w:val="18"/>
              </w:rPr>
              <w:t>Prov</w:t>
            </w:r>
            <w:r w:rsidRPr="0079729F">
              <w:rPr>
                <w:rFonts w:ascii="Arial" w:eastAsia="Arial" w:hAnsi="Arial" w:cs="Arial"/>
                <w:color w:val="4D4D4F"/>
                <w:spacing w:val="-1"/>
                <w:sz w:val="18"/>
                <w:szCs w:val="18"/>
              </w:rPr>
              <w:t>i</w:t>
            </w:r>
            <w:r w:rsidRPr="0079729F">
              <w:rPr>
                <w:rFonts w:ascii="Arial" w:eastAsia="Arial" w:hAnsi="Arial" w:cs="Arial"/>
                <w:color w:val="4D4D4F"/>
                <w:sz w:val="18"/>
                <w:szCs w:val="18"/>
              </w:rPr>
              <w:t>de a br</w:t>
            </w:r>
            <w:r w:rsidRPr="0079729F">
              <w:rPr>
                <w:rFonts w:ascii="Arial" w:eastAsia="Arial" w:hAnsi="Arial" w:cs="Arial"/>
                <w:color w:val="4D4D4F"/>
                <w:spacing w:val="-1"/>
                <w:sz w:val="18"/>
                <w:szCs w:val="18"/>
              </w:rPr>
              <w:t>o</w:t>
            </w:r>
            <w:r w:rsidRPr="0079729F">
              <w:rPr>
                <w:rFonts w:ascii="Arial" w:eastAsia="Arial" w:hAnsi="Arial" w:cs="Arial"/>
                <w:color w:val="4D4D4F"/>
                <w:sz w:val="18"/>
                <w:szCs w:val="18"/>
              </w:rPr>
              <w:t>ad d</w:t>
            </w:r>
            <w:r w:rsidRPr="0079729F">
              <w:rPr>
                <w:rFonts w:ascii="Arial" w:eastAsia="Arial" w:hAnsi="Arial" w:cs="Arial"/>
                <w:color w:val="4D4D4F"/>
                <w:spacing w:val="-1"/>
                <w:sz w:val="18"/>
                <w:szCs w:val="18"/>
              </w:rPr>
              <w:t>e</w:t>
            </w:r>
            <w:r w:rsidRPr="0079729F">
              <w:rPr>
                <w:rFonts w:ascii="Arial" w:eastAsia="Arial" w:hAnsi="Arial" w:cs="Arial"/>
                <w:color w:val="4D4D4F"/>
                <w:sz w:val="18"/>
                <w:szCs w:val="18"/>
              </w:rPr>
              <w:t>scripti</w:t>
            </w:r>
            <w:r w:rsidRPr="0079729F">
              <w:rPr>
                <w:rFonts w:ascii="Arial" w:eastAsia="Arial" w:hAnsi="Arial" w:cs="Arial"/>
                <w:color w:val="4D4D4F"/>
                <w:spacing w:val="-1"/>
                <w:sz w:val="18"/>
                <w:szCs w:val="18"/>
              </w:rPr>
              <w:t>o</w:t>
            </w:r>
            <w:r w:rsidR="003A7D40" w:rsidRPr="0079729F">
              <w:rPr>
                <w:rFonts w:ascii="Arial" w:eastAsia="Arial" w:hAnsi="Arial" w:cs="Arial"/>
                <w:color w:val="4D4D4F"/>
                <w:sz w:val="18"/>
                <w:szCs w:val="18"/>
              </w:rPr>
              <w:t>n of learning task/s</w:t>
            </w:r>
            <w:r w:rsidRPr="0079729F">
              <w:rPr>
                <w:rFonts w:ascii="Arial" w:eastAsia="Arial" w:hAnsi="Arial" w:cs="Arial"/>
                <w:color w:val="4D4D4F"/>
                <w:sz w:val="18"/>
                <w:szCs w:val="18"/>
              </w:rPr>
              <w:t xml:space="preserve"> associated with the assessment</w:t>
            </w:r>
            <w:r w:rsidRPr="0079729F">
              <w:rPr>
                <w:rFonts w:ascii="Arial" w:eastAsia="Arial" w:hAnsi="Arial" w:cs="Arial"/>
                <w:color w:val="4D4D4F"/>
                <w:spacing w:val="-2"/>
                <w:sz w:val="18"/>
                <w:szCs w:val="18"/>
              </w:rPr>
              <w:t xml:space="preserve"> </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84E30" w14:textId="0FB70165" w:rsidR="00DF0982" w:rsidRPr="0079729F" w:rsidRDefault="00DF0982" w:rsidP="00463A89">
            <w:pPr>
              <w:spacing w:after="0" w:line="226" w:lineRule="exact"/>
              <w:ind w:left="136" w:right="-20" w:firstLine="15"/>
              <w:rPr>
                <w:rFonts w:ascii="Arial" w:eastAsia="Arial" w:hAnsi="Arial" w:cs="Arial"/>
                <w:color w:val="4D4D4F"/>
                <w:sz w:val="18"/>
                <w:szCs w:val="18"/>
              </w:rPr>
            </w:pPr>
            <w:proofErr w:type="gramStart"/>
            <w:r w:rsidRPr="0079729F">
              <w:rPr>
                <w:rFonts w:ascii="Arial" w:eastAsia="Arial" w:hAnsi="Arial" w:cs="Arial"/>
                <w:color w:val="4D4D4F"/>
                <w:sz w:val="18"/>
                <w:szCs w:val="18"/>
              </w:rPr>
              <w:t>e.g.</w:t>
            </w:r>
            <w:proofErr w:type="gramEnd"/>
            <w:r w:rsidRPr="0079729F">
              <w:rPr>
                <w:rFonts w:ascii="Arial" w:eastAsia="Arial" w:hAnsi="Arial" w:cs="Arial"/>
                <w:color w:val="4D4D4F"/>
                <w:sz w:val="18"/>
                <w:szCs w:val="18"/>
              </w:rPr>
              <w:t xml:space="preserve"> Written </w:t>
            </w:r>
            <w:r w:rsidRPr="0079729F">
              <w:rPr>
                <w:rFonts w:ascii="Arial" w:eastAsia="Arial" w:hAnsi="Arial" w:cs="Arial"/>
                <w:color w:val="4D4D4F"/>
                <w:spacing w:val="-1"/>
                <w:sz w:val="18"/>
                <w:szCs w:val="18"/>
              </w:rPr>
              <w:t>e</w:t>
            </w:r>
            <w:r w:rsidRPr="0079729F">
              <w:rPr>
                <w:rFonts w:ascii="Arial" w:eastAsia="Arial" w:hAnsi="Arial" w:cs="Arial"/>
                <w:color w:val="4D4D4F"/>
                <w:spacing w:val="1"/>
                <w:sz w:val="18"/>
                <w:szCs w:val="18"/>
              </w:rPr>
              <w:t>x</w:t>
            </w:r>
            <w:r w:rsidRPr="0079729F">
              <w:rPr>
                <w:rFonts w:ascii="Arial" w:eastAsia="Arial" w:hAnsi="Arial" w:cs="Arial"/>
                <w:color w:val="4D4D4F"/>
                <w:sz w:val="18"/>
                <w:szCs w:val="18"/>
              </w:rPr>
              <w:t>a</w:t>
            </w:r>
            <w:r w:rsidRPr="0079729F">
              <w:rPr>
                <w:rFonts w:ascii="Arial" w:eastAsia="Arial" w:hAnsi="Arial" w:cs="Arial"/>
                <w:color w:val="4D4D4F"/>
                <w:spacing w:val="-1"/>
                <w:sz w:val="18"/>
                <w:szCs w:val="18"/>
              </w:rPr>
              <w:t>m</w:t>
            </w:r>
            <w:r w:rsidRPr="0079729F">
              <w:rPr>
                <w:rFonts w:ascii="Arial" w:eastAsia="Arial" w:hAnsi="Arial" w:cs="Arial"/>
                <w:color w:val="4D4D4F"/>
                <w:sz w:val="18"/>
                <w:szCs w:val="18"/>
              </w:rPr>
              <w:t>, oral (formative, summative)</w:t>
            </w:r>
            <w:r w:rsidR="00B6239E">
              <w:rPr>
                <w:rFonts w:ascii="Arial" w:eastAsia="Arial" w:hAnsi="Arial" w:cs="Arial"/>
                <w:color w:val="4D4D4F"/>
                <w:sz w:val="18"/>
                <w:szCs w:val="18"/>
              </w:rPr>
              <w:t xml:space="preserve"> </w:t>
            </w:r>
            <w:r w:rsidRPr="0079729F">
              <w:rPr>
                <w:rFonts w:ascii="Arial" w:eastAsia="Arial" w:hAnsi="Arial" w:cs="Arial"/>
                <w:color w:val="4D4D4F"/>
                <w:sz w:val="18"/>
                <w:szCs w:val="18"/>
              </w:rPr>
              <w:t>pr</w:t>
            </w:r>
            <w:r w:rsidRPr="0079729F">
              <w:rPr>
                <w:rFonts w:ascii="Arial" w:eastAsia="Arial" w:hAnsi="Arial" w:cs="Arial"/>
                <w:color w:val="4D4D4F"/>
                <w:spacing w:val="-1"/>
                <w:sz w:val="18"/>
                <w:szCs w:val="18"/>
              </w:rPr>
              <w:t>e</w:t>
            </w:r>
            <w:r w:rsidRPr="0079729F">
              <w:rPr>
                <w:rFonts w:ascii="Arial" w:eastAsia="Arial" w:hAnsi="Arial" w:cs="Arial"/>
                <w:color w:val="4D4D4F"/>
                <w:spacing w:val="1"/>
                <w:sz w:val="18"/>
                <w:szCs w:val="18"/>
              </w:rPr>
              <w:t>s</w:t>
            </w:r>
            <w:r w:rsidRPr="0079729F">
              <w:rPr>
                <w:rFonts w:ascii="Arial" w:eastAsia="Arial" w:hAnsi="Arial" w:cs="Arial"/>
                <w:color w:val="4D4D4F"/>
                <w:sz w:val="18"/>
                <w:szCs w:val="18"/>
              </w:rPr>
              <w:t>entati</w:t>
            </w:r>
            <w:r w:rsidRPr="0079729F">
              <w:rPr>
                <w:rFonts w:ascii="Arial" w:eastAsia="Arial" w:hAnsi="Arial" w:cs="Arial"/>
                <w:color w:val="4D4D4F"/>
                <w:spacing w:val="-1"/>
                <w:sz w:val="18"/>
                <w:szCs w:val="18"/>
              </w:rPr>
              <w:t>o</w:t>
            </w:r>
            <w:r w:rsidRPr="0079729F">
              <w:rPr>
                <w:rFonts w:ascii="Arial" w:eastAsia="Arial" w:hAnsi="Arial" w:cs="Arial"/>
                <w:color w:val="4D4D4F"/>
                <w:sz w:val="18"/>
                <w:szCs w:val="18"/>
              </w:rPr>
              <w:t>n, laboratory pr</w:t>
            </w:r>
            <w:r w:rsidRPr="0079729F">
              <w:rPr>
                <w:rFonts w:ascii="Arial" w:eastAsia="Arial" w:hAnsi="Arial" w:cs="Arial"/>
                <w:color w:val="4D4D4F"/>
                <w:spacing w:val="-1"/>
                <w:sz w:val="18"/>
                <w:szCs w:val="18"/>
              </w:rPr>
              <w:t>a</w:t>
            </w:r>
            <w:r w:rsidRPr="0079729F">
              <w:rPr>
                <w:rFonts w:ascii="Arial" w:eastAsia="Arial" w:hAnsi="Arial" w:cs="Arial"/>
                <w:color w:val="4D4D4F"/>
                <w:spacing w:val="1"/>
                <w:sz w:val="18"/>
                <w:szCs w:val="18"/>
              </w:rPr>
              <w:t>c</w:t>
            </w:r>
            <w:r w:rsidRPr="0079729F">
              <w:rPr>
                <w:rFonts w:ascii="Arial" w:eastAsia="Arial" w:hAnsi="Arial" w:cs="Arial"/>
                <w:color w:val="4D4D4F"/>
                <w:spacing w:val="-1"/>
                <w:sz w:val="18"/>
                <w:szCs w:val="18"/>
              </w:rPr>
              <w:t>ti</w:t>
            </w:r>
            <w:r w:rsidRPr="0079729F">
              <w:rPr>
                <w:rFonts w:ascii="Arial" w:eastAsia="Arial" w:hAnsi="Arial" w:cs="Arial"/>
                <w:color w:val="4D4D4F"/>
                <w:spacing w:val="1"/>
                <w:sz w:val="18"/>
                <w:szCs w:val="18"/>
              </w:rPr>
              <w:t>c</w:t>
            </w:r>
            <w:r w:rsidRPr="0079729F">
              <w:rPr>
                <w:rFonts w:ascii="Arial" w:eastAsia="Arial" w:hAnsi="Arial" w:cs="Arial"/>
                <w:color w:val="4D4D4F"/>
                <w:sz w:val="18"/>
                <w:szCs w:val="18"/>
              </w:rPr>
              <w:t>al</w:t>
            </w:r>
            <w:r w:rsidRPr="0079729F">
              <w:rPr>
                <w:rFonts w:ascii="Arial" w:eastAsia="Arial" w:hAnsi="Arial" w:cs="Arial"/>
                <w:color w:val="4D4D4F"/>
                <w:spacing w:val="-2"/>
                <w:sz w:val="18"/>
                <w:szCs w:val="18"/>
              </w:rPr>
              <w:t xml:space="preserve"> </w:t>
            </w:r>
            <w:r w:rsidRPr="0079729F">
              <w:rPr>
                <w:rFonts w:ascii="Arial" w:eastAsia="Arial" w:hAnsi="Arial" w:cs="Arial"/>
                <w:color w:val="4D4D4F"/>
                <w:sz w:val="18"/>
                <w:szCs w:val="18"/>
              </w:rPr>
              <w:t>re</w:t>
            </w:r>
            <w:r w:rsidRPr="0079729F">
              <w:rPr>
                <w:rFonts w:ascii="Arial" w:eastAsia="Arial" w:hAnsi="Arial" w:cs="Arial"/>
                <w:color w:val="4D4D4F"/>
                <w:spacing w:val="-1"/>
                <w:sz w:val="18"/>
                <w:szCs w:val="18"/>
              </w:rPr>
              <w:t>po</w:t>
            </w:r>
            <w:r w:rsidRPr="0079729F">
              <w:rPr>
                <w:rFonts w:ascii="Arial" w:eastAsia="Arial" w:hAnsi="Arial" w:cs="Arial"/>
                <w:color w:val="4D4D4F"/>
                <w:sz w:val="18"/>
                <w:szCs w:val="18"/>
              </w:rPr>
              <w:t>r</w:t>
            </w:r>
            <w:r w:rsidRPr="0079729F">
              <w:rPr>
                <w:rFonts w:ascii="Arial" w:eastAsia="Arial" w:hAnsi="Arial" w:cs="Arial"/>
                <w:color w:val="4D4D4F"/>
                <w:spacing w:val="-1"/>
                <w:sz w:val="18"/>
                <w:szCs w:val="18"/>
              </w:rPr>
              <w:t>t</w:t>
            </w:r>
            <w:r w:rsidRPr="0079729F">
              <w:rPr>
                <w:rFonts w:ascii="Arial" w:eastAsia="Arial" w:hAnsi="Arial" w:cs="Arial"/>
                <w:color w:val="4D4D4F"/>
                <w:sz w:val="18"/>
                <w:szCs w:val="18"/>
              </w:rPr>
              <w:t>,</w:t>
            </w:r>
            <w:r w:rsidRPr="0079729F">
              <w:rPr>
                <w:rFonts w:ascii="Arial" w:eastAsia="Arial" w:hAnsi="Arial" w:cs="Arial"/>
                <w:color w:val="4D4D4F"/>
                <w:spacing w:val="-1"/>
                <w:sz w:val="18"/>
                <w:szCs w:val="18"/>
              </w:rPr>
              <w:t xml:space="preserve"> </w:t>
            </w:r>
            <w:r w:rsidRPr="0079729F">
              <w:rPr>
                <w:rFonts w:ascii="Arial" w:eastAsia="Arial" w:hAnsi="Arial" w:cs="Arial"/>
                <w:color w:val="4D4D4F"/>
                <w:sz w:val="18"/>
                <w:szCs w:val="18"/>
              </w:rPr>
              <w:t>e</w:t>
            </w:r>
            <w:r w:rsidRPr="0079729F">
              <w:rPr>
                <w:rFonts w:ascii="Arial" w:eastAsia="Arial" w:hAnsi="Arial" w:cs="Arial"/>
                <w:color w:val="4D4D4F"/>
                <w:spacing w:val="1"/>
                <w:sz w:val="18"/>
                <w:szCs w:val="18"/>
              </w:rPr>
              <w:t>s</w:t>
            </w:r>
            <w:r w:rsidRPr="0079729F">
              <w:rPr>
                <w:rFonts w:ascii="Arial" w:eastAsia="Arial" w:hAnsi="Arial" w:cs="Arial"/>
                <w:color w:val="4D4D4F"/>
                <w:spacing w:val="-1"/>
                <w:sz w:val="18"/>
                <w:szCs w:val="18"/>
              </w:rPr>
              <w:t>s</w:t>
            </w:r>
            <w:r w:rsidRPr="0079729F">
              <w:rPr>
                <w:rFonts w:ascii="Arial" w:eastAsia="Arial" w:hAnsi="Arial" w:cs="Arial"/>
                <w:color w:val="4D4D4F"/>
                <w:sz w:val="18"/>
                <w:szCs w:val="18"/>
              </w:rPr>
              <w:t>a</w:t>
            </w:r>
            <w:r w:rsidRPr="0079729F">
              <w:rPr>
                <w:rFonts w:ascii="Arial" w:eastAsia="Arial" w:hAnsi="Arial" w:cs="Arial"/>
                <w:color w:val="4D4D4F"/>
                <w:spacing w:val="1"/>
                <w:sz w:val="18"/>
                <w:szCs w:val="18"/>
              </w:rPr>
              <w:t>y</w:t>
            </w:r>
            <w:r w:rsidRPr="0079729F">
              <w:rPr>
                <w:rFonts w:ascii="Arial" w:eastAsia="Arial" w:hAnsi="Arial" w:cs="Arial"/>
                <w:color w:val="4D4D4F"/>
                <w:sz w:val="18"/>
                <w:szCs w:val="18"/>
              </w:rPr>
              <w:t>, rese</w:t>
            </w:r>
            <w:r w:rsidRPr="0079729F">
              <w:rPr>
                <w:rFonts w:ascii="Arial" w:eastAsia="Arial" w:hAnsi="Arial" w:cs="Arial"/>
                <w:color w:val="4D4D4F"/>
                <w:spacing w:val="-1"/>
                <w:sz w:val="18"/>
                <w:szCs w:val="18"/>
              </w:rPr>
              <w:t>a</w:t>
            </w:r>
            <w:r w:rsidRPr="0079729F">
              <w:rPr>
                <w:rFonts w:ascii="Arial" w:eastAsia="Arial" w:hAnsi="Arial" w:cs="Arial"/>
                <w:color w:val="4D4D4F"/>
                <w:sz w:val="18"/>
                <w:szCs w:val="18"/>
              </w:rPr>
              <w:t>rch ass</w:t>
            </w:r>
            <w:r w:rsidRPr="0079729F">
              <w:rPr>
                <w:rFonts w:ascii="Arial" w:eastAsia="Arial" w:hAnsi="Arial" w:cs="Arial"/>
                <w:color w:val="4D4D4F"/>
                <w:spacing w:val="-1"/>
                <w:sz w:val="18"/>
                <w:szCs w:val="18"/>
              </w:rPr>
              <w:t>i</w:t>
            </w:r>
            <w:r w:rsidRPr="0079729F">
              <w:rPr>
                <w:rFonts w:ascii="Arial" w:eastAsia="Arial" w:hAnsi="Arial" w:cs="Arial"/>
                <w:color w:val="4D4D4F"/>
                <w:sz w:val="18"/>
                <w:szCs w:val="18"/>
              </w:rPr>
              <w:t>gn</w:t>
            </w:r>
            <w:r w:rsidRPr="0079729F">
              <w:rPr>
                <w:rFonts w:ascii="Arial" w:eastAsia="Arial" w:hAnsi="Arial" w:cs="Arial"/>
                <w:color w:val="4D4D4F"/>
                <w:spacing w:val="-1"/>
                <w:sz w:val="18"/>
                <w:szCs w:val="18"/>
              </w:rPr>
              <w:t>m</w:t>
            </w:r>
            <w:r w:rsidRPr="0079729F">
              <w:rPr>
                <w:rFonts w:ascii="Arial" w:eastAsia="Arial" w:hAnsi="Arial" w:cs="Arial"/>
                <w:color w:val="4D4D4F"/>
                <w:sz w:val="18"/>
                <w:szCs w:val="18"/>
              </w:rPr>
              <w:t xml:space="preserve">ent, </w:t>
            </w:r>
            <w:r w:rsidRPr="0079729F">
              <w:rPr>
                <w:rFonts w:ascii="Arial" w:eastAsia="Arial" w:hAnsi="Arial" w:cs="Arial"/>
                <w:color w:val="4D4D4F"/>
                <w:spacing w:val="-1"/>
                <w:sz w:val="18"/>
                <w:szCs w:val="18"/>
              </w:rPr>
              <w:t>m</w:t>
            </w:r>
            <w:r w:rsidRPr="0079729F">
              <w:rPr>
                <w:rFonts w:ascii="Arial" w:eastAsia="Arial" w:hAnsi="Arial" w:cs="Arial"/>
                <w:color w:val="4D4D4F"/>
                <w:sz w:val="18"/>
                <w:szCs w:val="18"/>
              </w:rPr>
              <w:t>ultiple choice quiz, gro</w:t>
            </w:r>
            <w:r w:rsidRPr="0079729F">
              <w:rPr>
                <w:rFonts w:ascii="Arial" w:eastAsia="Arial" w:hAnsi="Arial" w:cs="Arial"/>
                <w:color w:val="4D4D4F"/>
                <w:spacing w:val="-1"/>
                <w:sz w:val="18"/>
                <w:szCs w:val="18"/>
              </w:rPr>
              <w:t>u</w:t>
            </w:r>
            <w:r w:rsidRPr="0079729F">
              <w:rPr>
                <w:rFonts w:ascii="Arial" w:eastAsia="Arial" w:hAnsi="Arial" w:cs="Arial"/>
                <w:color w:val="4D4D4F"/>
                <w:sz w:val="18"/>
                <w:szCs w:val="18"/>
              </w:rPr>
              <w:t>p proj</w:t>
            </w:r>
            <w:r w:rsidRPr="0079729F">
              <w:rPr>
                <w:rFonts w:ascii="Arial" w:eastAsia="Arial" w:hAnsi="Arial" w:cs="Arial"/>
                <w:color w:val="4D4D4F"/>
                <w:spacing w:val="-1"/>
                <w:sz w:val="18"/>
                <w:szCs w:val="18"/>
              </w:rPr>
              <w:t>e</w:t>
            </w:r>
            <w:r w:rsidRPr="0079729F">
              <w:rPr>
                <w:rFonts w:ascii="Arial" w:eastAsia="Arial" w:hAnsi="Arial" w:cs="Arial"/>
                <w:color w:val="4D4D4F"/>
                <w:spacing w:val="1"/>
                <w:sz w:val="18"/>
                <w:szCs w:val="18"/>
              </w:rPr>
              <w:t>c</w:t>
            </w:r>
            <w:r w:rsidRPr="0079729F">
              <w:rPr>
                <w:rFonts w:ascii="Arial" w:eastAsia="Arial" w:hAnsi="Arial" w:cs="Arial"/>
                <w:color w:val="4D4D4F"/>
                <w:sz w:val="18"/>
                <w:szCs w:val="18"/>
              </w:rPr>
              <w:t>t etc.</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C37EB" w14:textId="77777777" w:rsidR="00DF0982" w:rsidRPr="0079729F" w:rsidRDefault="00DF0982" w:rsidP="0046440F">
            <w:pPr>
              <w:spacing w:after="0" w:line="226" w:lineRule="exact"/>
              <w:ind w:left="179" w:right="-20"/>
              <w:rPr>
                <w:rFonts w:ascii="Arial" w:eastAsia="Arial" w:hAnsi="Arial" w:cs="Arial"/>
                <w:color w:val="4D4D4F"/>
                <w:sz w:val="18"/>
                <w:szCs w:val="18"/>
              </w:rPr>
            </w:pPr>
            <w:r w:rsidRPr="0079729F">
              <w:rPr>
                <w:rFonts w:ascii="Arial" w:eastAsia="Arial" w:hAnsi="Arial" w:cs="Arial"/>
                <w:color w:val="4D4D4F"/>
                <w:sz w:val="18"/>
                <w:szCs w:val="18"/>
              </w:rPr>
              <w:t>G</w:t>
            </w:r>
            <w:r w:rsidRPr="0079729F">
              <w:rPr>
                <w:rFonts w:ascii="Arial" w:eastAsia="Arial" w:hAnsi="Arial" w:cs="Arial"/>
                <w:color w:val="4D4D4F"/>
                <w:spacing w:val="-1"/>
                <w:sz w:val="18"/>
                <w:szCs w:val="18"/>
              </w:rPr>
              <w:t>i</w:t>
            </w:r>
            <w:r w:rsidRPr="0079729F">
              <w:rPr>
                <w:rFonts w:ascii="Arial" w:eastAsia="Arial" w:hAnsi="Arial" w:cs="Arial"/>
                <w:color w:val="4D4D4F"/>
                <w:sz w:val="18"/>
                <w:szCs w:val="18"/>
              </w:rPr>
              <w:t xml:space="preserve">ve a </w:t>
            </w:r>
          </w:p>
          <w:p w14:paraId="5DA9F9DA" w14:textId="77777777" w:rsidR="00DF0982" w:rsidRPr="0079729F" w:rsidRDefault="00DF0982" w:rsidP="0046440F">
            <w:pPr>
              <w:spacing w:after="0" w:line="226" w:lineRule="exact"/>
              <w:ind w:left="179" w:right="-20"/>
              <w:rPr>
                <w:rFonts w:ascii="Arial" w:eastAsia="Arial" w:hAnsi="Arial" w:cs="Arial"/>
                <w:color w:val="4D4D4F"/>
                <w:sz w:val="18"/>
                <w:szCs w:val="18"/>
              </w:rPr>
            </w:pPr>
            <w:r w:rsidRPr="0079729F">
              <w:rPr>
                <w:rFonts w:ascii="Arial" w:eastAsia="Arial" w:hAnsi="Arial" w:cs="Arial"/>
                <w:color w:val="4D4D4F"/>
                <w:sz w:val="18"/>
                <w:szCs w:val="18"/>
              </w:rPr>
              <w:t>percentage ran</w:t>
            </w:r>
            <w:r w:rsidRPr="0079729F">
              <w:rPr>
                <w:rFonts w:ascii="Arial" w:eastAsia="Arial" w:hAnsi="Arial" w:cs="Arial"/>
                <w:color w:val="4D4D4F"/>
                <w:spacing w:val="-1"/>
                <w:sz w:val="18"/>
                <w:szCs w:val="18"/>
              </w:rPr>
              <w:t>g</w:t>
            </w:r>
            <w:r w:rsidRPr="0079729F">
              <w:rPr>
                <w:rFonts w:ascii="Arial" w:eastAsia="Arial" w:hAnsi="Arial" w:cs="Arial"/>
                <w:color w:val="4D4D4F"/>
                <w:sz w:val="18"/>
                <w:szCs w:val="18"/>
              </w:rPr>
              <w:t xml:space="preserve">e </w:t>
            </w:r>
          </w:p>
          <w:p w14:paraId="5CE304F9" w14:textId="1750DFD8" w:rsidR="001D5731" w:rsidRPr="0079729F" w:rsidRDefault="1B350928" w:rsidP="002B457D">
            <w:pPr>
              <w:spacing w:after="0" w:line="226" w:lineRule="exact"/>
              <w:ind w:left="179" w:right="-20"/>
              <w:rPr>
                <w:rFonts w:ascii="Arial" w:eastAsia="Arial" w:hAnsi="Arial" w:cs="Arial"/>
                <w:color w:val="4D4D4F"/>
                <w:sz w:val="18"/>
                <w:szCs w:val="18"/>
              </w:rPr>
            </w:pPr>
            <w:r w:rsidRPr="0E0E591F">
              <w:rPr>
                <w:rFonts w:ascii="Arial" w:eastAsia="Arial" w:hAnsi="Arial" w:cs="Arial"/>
                <w:color w:val="4D4D4F"/>
                <w:sz w:val="18"/>
                <w:szCs w:val="18"/>
              </w:rPr>
              <w:t>(</w:t>
            </w:r>
            <w:proofErr w:type="gramStart"/>
            <w:r w:rsidRPr="0E0E591F">
              <w:rPr>
                <w:rFonts w:ascii="Arial" w:eastAsia="Arial" w:hAnsi="Arial" w:cs="Arial"/>
                <w:color w:val="4D4D4F"/>
                <w:sz w:val="18"/>
                <w:szCs w:val="18"/>
              </w:rPr>
              <w:t>e.g.</w:t>
            </w:r>
            <w:proofErr w:type="gramEnd"/>
            <w:r w:rsidRPr="0E0E591F">
              <w:rPr>
                <w:rFonts w:ascii="Arial" w:eastAsia="Arial" w:hAnsi="Arial" w:cs="Arial"/>
                <w:color w:val="4D4D4F"/>
                <w:sz w:val="18"/>
                <w:szCs w:val="18"/>
              </w:rPr>
              <w:t xml:space="preserve"> 20-40; 10-15%). </w:t>
            </w:r>
            <w:r w:rsidR="003A7D40" w:rsidRPr="0E0E591F">
              <w:rPr>
                <w:rFonts w:ascii="Arial" w:eastAsia="Arial" w:hAnsi="Arial" w:cs="Arial"/>
                <w:color w:val="4D4D4F"/>
                <w:sz w:val="18"/>
                <w:szCs w:val="18"/>
              </w:rPr>
              <w:t>The range should not exceed</w:t>
            </w:r>
            <w:r w:rsidRPr="0E0E591F">
              <w:rPr>
                <w:rFonts w:ascii="Arial" w:eastAsia="Arial" w:hAnsi="Arial" w:cs="Arial"/>
                <w:color w:val="4D4D4F"/>
                <w:sz w:val="18"/>
                <w:szCs w:val="18"/>
              </w:rPr>
              <w:t xml:space="preserve"> 20% for </w:t>
            </w:r>
            <w:r w:rsidR="0091157A" w:rsidRPr="0E0E591F">
              <w:rPr>
                <w:rFonts w:ascii="Arial" w:eastAsia="Arial" w:hAnsi="Arial" w:cs="Arial"/>
                <w:color w:val="4D4D4F"/>
                <w:sz w:val="18"/>
                <w:szCs w:val="18"/>
              </w:rPr>
              <w:t>any individual task</w:t>
            </w:r>
          </w:p>
        </w:tc>
      </w:tr>
      <w:tr w:rsidR="00DF0982" w:rsidRPr="00ED63D2" w14:paraId="3326897E" w14:textId="77777777" w:rsidTr="0E0E591F">
        <w:trPr>
          <w:trHeight w:hRule="exact" w:val="344"/>
        </w:trPr>
        <w:tc>
          <w:tcPr>
            <w:tcW w:w="37" w:type="dxa"/>
            <w:tcBorders>
              <w:top w:val="single" w:sz="4" w:space="0" w:color="000000" w:themeColor="text1"/>
              <w:bottom w:val="single" w:sz="4" w:space="0" w:color="000000" w:themeColor="text1"/>
              <w:right w:val="single" w:sz="4" w:space="0" w:color="000000" w:themeColor="text1"/>
            </w:tcBorders>
          </w:tcPr>
          <w:p w14:paraId="7482E6F9" w14:textId="77777777" w:rsidR="00DF0982" w:rsidRPr="00ED63D2" w:rsidRDefault="00DF0982" w:rsidP="00FD5D61">
            <w:pPr>
              <w:spacing w:after="0" w:line="226" w:lineRule="exact"/>
              <w:ind w:left="102" w:right="-20"/>
              <w:rPr>
                <w:rFonts w:ascii="Arial" w:eastAsia="Arial" w:hAnsi="Arial" w:cs="Arial"/>
                <w:sz w:val="20"/>
                <w:szCs w:val="20"/>
              </w:rPr>
            </w:pPr>
            <w:r w:rsidRPr="00ED63D2">
              <w:rPr>
                <w:rFonts w:ascii="Arial" w:eastAsia="Arial" w:hAnsi="Arial" w:cs="Arial"/>
                <w:sz w:val="20"/>
                <w:szCs w:val="20"/>
              </w:rPr>
              <w:t>2.</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CE3E361" w14:textId="6CCFED76" w:rsidR="00DF0982" w:rsidRPr="0079729F" w:rsidRDefault="0079729F" w:rsidP="001D5731">
            <w:pPr>
              <w:ind w:left="102"/>
              <w:rPr>
                <w:rFonts w:ascii="Arial" w:hAnsi="Arial" w:cs="Arial"/>
                <w:color w:val="4D4D4F"/>
                <w:sz w:val="18"/>
                <w:szCs w:val="18"/>
              </w:rPr>
            </w:pPr>
            <w:r>
              <w:rPr>
                <w:rFonts w:ascii="Arial" w:hAnsi="Arial" w:cs="Arial"/>
                <w:color w:val="4D4D4F"/>
                <w:sz w:val="18"/>
                <w:szCs w:val="18"/>
              </w:rPr>
              <w:t>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6E312" w14:textId="77777777" w:rsidR="00DF0982" w:rsidRPr="0079729F" w:rsidRDefault="00DF0982">
            <w:pPr>
              <w:rPr>
                <w:rFonts w:ascii="Arial" w:hAnsi="Arial" w:cs="Arial"/>
                <w:color w:val="4D4D4F"/>
                <w:sz w:val="18"/>
                <w:szCs w:val="18"/>
              </w:rPr>
            </w:pPr>
          </w:p>
          <w:p w14:paraId="1091F36C" w14:textId="77777777" w:rsidR="00DF0982" w:rsidRPr="0079729F" w:rsidRDefault="00DF0982">
            <w:pPr>
              <w:rPr>
                <w:rFonts w:ascii="Arial" w:hAnsi="Arial" w:cs="Arial"/>
                <w:color w:val="4D4D4F"/>
                <w:sz w:val="18"/>
                <w:szCs w:val="18"/>
              </w:rPr>
            </w:pPr>
          </w:p>
          <w:p w14:paraId="4A342D75" w14:textId="77777777" w:rsidR="00DF0982" w:rsidRPr="0079729F" w:rsidRDefault="00DF0982">
            <w:pPr>
              <w:rPr>
                <w:rFonts w:ascii="Arial" w:hAnsi="Arial" w:cs="Arial"/>
                <w:color w:val="4D4D4F"/>
                <w:sz w:val="18"/>
                <w:szCs w:val="18"/>
              </w:rPr>
            </w:pPr>
          </w:p>
          <w:p w14:paraId="4EC0B652" w14:textId="77777777" w:rsidR="00DF0982" w:rsidRPr="0079729F" w:rsidRDefault="00DF0982">
            <w:pPr>
              <w:rPr>
                <w:rFonts w:ascii="Arial" w:hAnsi="Arial" w:cs="Arial"/>
                <w:color w:val="4D4D4F"/>
                <w:sz w:val="18"/>
                <w:szCs w:val="18"/>
              </w:rPr>
            </w:pPr>
          </w:p>
          <w:p w14:paraId="521F594E" w14:textId="77777777" w:rsidR="00DF0982" w:rsidRPr="0079729F" w:rsidRDefault="00DF0982">
            <w:pPr>
              <w:rPr>
                <w:rFonts w:ascii="Arial" w:hAnsi="Arial" w:cs="Arial"/>
                <w:color w:val="4D4D4F"/>
                <w:sz w:val="18"/>
                <w:szCs w:val="18"/>
              </w:rPr>
            </w:pPr>
          </w:p>
          <w:p w14:paraId="17B1E64C" w14:textId="77777777" w:rsidR="00DF0982" w:rsidRPr="0079729F" w:rsidRDefault="00DF0982">
            <w:pPr>
              <w:rPr>
                <w:rFonts w:ascii="Arial" w:hAnsi="Arial" w:cs="Arial"/>
                <w:color w:val="4D4D4F"/>
                <w:sz w:val="18"/>
                <w:szCs w:val="18"/>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CA6BC" w14:textId="77777777" w:rsidR="00DF0982" w:rsidRPr="0079729F" w:rsidRDefault="00DF0982">
            <w:pPr>
              <w:rPr>
                <w:rFonts w:ascii="Arial" w:hAnsi="Arial" w:cs="Arial"/>
                <w:color w:val="4D4D4F"/>
                <w:sz w:val="18"/>
                <w:szCs w:val="18"/>
              </w:rPr>
            </w:pP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54BD2" w14:textId="77777777" w:rsidR="00DF0982" w:rsidRPr="0079729F" w:rsidRDefault="00DF0982">
            <w:pPr>
              <w:rPr>
                <w:rFonts w:ascii="Arial" w:hAnsi="Arial" w:cs="Arial"/>
                <w:color w:val="4D4D4F"/>
                <w:sz w:val="18"/>
                <w:szCs w:val="18"/>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A82BF" w14:textId="77777777" w:rsidR="00DF0982" w:rsidRPr="0079729F" w:rsidRDefault="00DF0982">
            <w:pPr>
              <w:rPr>
                <w:rFonts w:ascii="Arial" w:hAnsi="Arial" w:cs="Arial"/>
                <w:color w:val="4D4D4F"/>
                <w:sz w:val="18"/>
                <w:szCs w:val="18"/>
              </w:rPr>
            </w:pPr>
          </w:p>
        </w:tc>
      </w:tr>
      <w:tr w:rsidR="00DF0982" w:rsidRPr="00ED63D2" w14:paraId="16A298F1" w14:textId="77777777" w:rsidTr="0E0E591F">
        <w:trPr>
          <w:trHeight w:hRule="exact" w:val="362"/>
        </w:trPr>
        <w:tc>
          <w:tcPr>
            <w:tcW w:w="37" w:type="dxa"/>
            <w:tcBorders>
              <w:top w:val="single" w:sz="4" w:space="0" w:color="000000" w:themeColor="text1"/>
              <w:bottom w:val="single" w:sz="4" w:space="0" w:color="000000" w:themeColor="text1"/>
              <w:right w:val="single" w:sz="4" w:space="0" w:color="000000" w:themeColor="text1"/>
            </w:tcBorders>
          </w:tcPr>
          <w:p w14:paraId="687571C6" w14:textId="77777777" w:rsidR="00DF0982" w:rsidRPr="00ED63D2" w:rsidRDefault="00DF0982">
            <w:pPr>
              <w:spacing w:after="0" w:line="226" w:lineRule="exact"/>
              <w:ind w:left="102" w:right="-20"/>
              <w:rPr>
                <w:rFonts w:ascii="Arial" w:eastAsia="Arial" w:hAnsi="Arial" w:cs="Arial"/>
                <w:sz w:val="20"/>
                <w:szCs w:val="20"/>
              </w:rPr>
            </w:pPr>
            <w:r w:rsidRPr="00ED63D2">
              <w:rPr>
                <w:rFonts w:ascii="Arial" w:eastAsia="Arial" w:hAnsi="Arial" w:cs="Arial"/>
                <w:sz w:val="20"/>
                <w:szCs w:val="20"/>
              </w:rPr>
              <w:t>3.</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9AB24F" w14:textId="479CE9F5" w:rsidR="00DF0982" w:rsidRPr="0079729F" w:rsidRDefault="0079729F" w:rsidP="001D5731">
            <w:pPr>
              <w:ind w:left="102"/>
              <w:rPr>
                <w:rFonts w:ascii="Arial" w:hAnsi="Arial" w:cs="Arial"/>
                <w:color w:val="4D4D4F"/>
                <w:sz w:val="18"/>
                <w:szCs w:val="18"/>
              </w:rPr>
            </w:pPr>
            <w:r>
              <w:rPr>
                <w:rFonts w:ascii="Arial" w:hAnsi="Arial" w:cs="Arial"/>
                <w:color w:val="4D4D4F"/>
                <w:sz w:val="18"/>
                <w:szCs w:val="18"/>
              </w:rPr>
              <w:t>2</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78ACB" w14:textId="77777777" w:rsidR="00DF0982" w:rsidRPr="0079729F" w:rsidRDefault="00DF0982">
            <w:pPr>
              <w:rPr>
                <w:rFonts w:ascii="Arial" w:hAnsi="Arial" w:cs="Arial"/>
                <w:color w:val="4D4D4F"/>
                <w:sz w:val="18"/>
                <w:szCs w:val="18"/>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45E97" w14:textId="77777777" w:rsidR="00DF0982" w:rsidRPr="0079729F" w:rsidRDefault="00DF0982">
            <w:pPr>
              <w:rPr>
                <w:rFonts w:ascii="Arial" w:hAnsi="Arial" w:cs="Arial"/>
                <w:color w:val="4D4D4F"/>
                <w:sz w:val="18"/>
                <w:szCs w:val="18"/>
              </w:rPr>
            </w:pP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DC6AF" w14:textId="77777777" w:rsidR="00DF0982" w:rsidRPr="0079729F" w:rsidRDefault="00DF0982">
            <w:pPr>
              <w:rPr>
                <w:rFonts w:ascii="Arial" w:hAnsi="Arial" w:cs="Arial"/>
                <w:color w:val="4D4D4F"/>
                <w:sz w:val="18"/>
                <w:szCs w:val="18"/>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BFCEC" w14:textId="77777777" w:rsidR="00DF0982" w:rsidRPr="0079729F" w:rsidRDefault="00DF0982">
            <w:pPr>
              <w:rPr>
                <w:rFonts w:ascii="Arial" w:hAnsi="Arial" w:cs="Arial"/>
                <w:color w:val="4D4D4F"/>
                <w:sz w:val="18"/>
                <w:szCs w:val="18"/>
              </w:rPr>
            </w:pPr>
          </w:p>
        </w:tc>
      </w:tr>
      <w:tr w:rsidR="00DF0982" w:rsidRPr="00ED63D2" w14:paraId="71998C6B" w14:textId="77777777" w:rsidTr="0E0E591F">
        <w:trPr>
          <w:trHeight w:hRule="exact" w:val="362"/>
        </w:trPr>
        <w:tc>
          <w:tcPr>
            <w:tcW w:w="37" w:type="dxa"/>
            <w:tcBorders>
              <w:top w:val="single" w:sz="4" w:space="0" w:color="000000" w:themeColor="text1"/>
              <w:bottom w:val="single" w:sz="4" w:space="0" w:color="000000" w:themeColor="text1"/>
              <w:right w:val="single" w:sz="4" w:space="0" w:color="000000" w:themeColor="text1"/>
            </w:tcBorders>
          </w:tcPr>
          <w:p w14:paraId="76D219A8" w14:textId="77777777" w:rsidR="00DF0982" w:rsidRPr="00ED63D2" w:rsidRDefault="00DF0982">
            <w:pPr>
              <w:spacing w:after="0" w:line="226" w:lineRule="exact"/>
              <w:ind w:left="102" w:right="-20"/>
              <w:rPr>
                <w:rFonts w:ascii="Arial" w:eastAsia="Arial" w:hAnsi="Arial" w:cs="Arial"/>
                <w:sz w:val="20"/>
                <w:szCs w:val="20"/>
              </w:rPr>
            </w:pPr>
            <w:r w:rsidRPr="00ED63D2">
              <w:rPr>
                <w:rFonts w:ascii="Arial" w:eastAsia="Arial" w:hAnsi="Arial" w:cs="Arial"/>
                <w:sz w:val="20"/>
                <w:szCs w:val="20"/>
              </w:rPr>
              <w:t>4.</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2F4680" w14:textId="4225215D" w:rsidR="00DF0982" w:rsidRPr="0079729F" w:rsidRDefault="0079729F" w:rsidP="001D5731">
            <w:pPr>
              <w:ind w:left="102"/>
              <w:rPr>
                <w:rFonts w:ascii="Arial" w:hAnsi="Arial" w:cs="Arial"/>
                <w:color w:val="4D4D4F"/>
                <w:sz w:val="18"/>
                <w:szCs w:val="18"/>
              </w:rPr>
            </w:pPr>
            <w:r>
              <w:rPr>
                <w:rFonts w:ascii="Arial" w:hAnsi="Arial" w:cs="Arial"/>
                <w:color w:val="4D4D4F"/>
                <w:sz w:val="18"/>
                <w:szCs w:val="18"/>
              </w:rPr>
              <w:t>3</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0A219" w14:textId="77777777" w:rsidR="00DF0982" w:rsidRPr="0079729F" w:rsidRDefault="00DF0982">
            <w:pPr>
              <w:rPr>
                <w:rFonts w:ascii="Arial" w:hAnsi="Arial" w:cs="Arial"/>
                <w:color w:val="4D4D4F"/>
                <w:sz w:val="18"/>
                <w:szCs w:val="18"/>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76DD3" w14:textId="77777777" w:rsidR="00DF0982" w:rsidRPr="0079729F" w:rsidRDefault="00DF0982">
            <w:pPr>
              <w:rPr>
                <w:rFonts w:ascii="Arial" w:hAnsi="Arial" w:cs="Arial"/>
                <w:color w:val="4D4D4F"/>
                <w:sz w:val="18"/>
                <w:szCs w:val="18"/>
              </w:rPr>
            </w:pP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D2234" w14:textId="77777777" w:rsidR="00DF0982" w:rsidRPr="0079729F" w:rsidRDefault="00DF0982">
            <w:pPr>
              <w:rPr>
                <w:rFonts w:ascii="Arial" w:hAnsi="Arial" w:cs="Arial"/>
                <w:color w:val="4D4D4F"/>
                <w:sz w:val="18"/>
                <w:szCs w:val="18"/>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5E39B" w14:textId="77777777" w:rsidR="00DF0982" w:rsidRPr="0079729F" w:rsidRDefault="00DF0982">
            <w:pPr>
              <w:rPr>
                <w:rFonts w:ascii="Arial" w:hAnsi="Arial" w:cs="Arial"/>
                <w:color w:val="4D4D4F"/>
                <w:sz w:val="18"/>
                <w:szCs w:val="18"/>
              </w:rPr>
            </w:pPr>
          </w:p>
        </w:tc>
      </w:tr>
    </w:tbl>
    <w:p w14:paraId="2AACE048" w14:textId="77777777" w:rsidR="0093379F" w:rsidRPr="00F6079C" w:rsidRDefault="003A7D40" w:rsidP="003D5605">
      <w:pPr>
        <w:spacing w:before="100" w:after="0" w:line="200" w:lineRule="exact"/>
        <w:jc w:val="center"/>
        <w:rPr>
          <w:rFonts w:ascii="Arial" w:hAnsi="Arial" w:cs="Arial"/>
          <w:color w:val="A6A6A6" w:themeColor="background1" w:themeShade="A6"/>
          <w:sz w:val="20"/>
          <w:szCs w:val="20"/>
        </w:rPr>
      </w:pPr>
      <w:r w:rsidRPr="00F6079C">
        <w:rPr>
          <w:rFonts w:ascii="Arial" w:hAnsi="Arial" w:cs="Arial"/>
          <w:color w:val="A6A6A6" w:themeColor="background1" w:themeShade="A6"/>
          <w:sz w:val="20"/>
          <w:szCs w:val="20"/>
        </w:rPr>
        <w:t>[add or remove lines from the table as required]</w:t>
      </w:r>
    </w:p>
    <w:p w14:paraId="66CD29DB" w14:textId="4A9C55F3" w:rsidR="00CF1DC3" w:rsidRDefault="00CF1DC3" w:rsidP="003D241F">
      <w:pPr>
        <w:keepNext/>
        <w:keepLines/>
        <w:widowControl/>
        <w:spacing w:before="400" w:after="100" w:line="280" w:lineRule="exact"/>
        <w:outlineLvl w:val="1"/>
        <w:rPr>
          <w:rFonts w:ascii="Arial" w:eastAsia="MS Mincho" w:hAnsi="Arial" w:cs="Arial"/>
          <w:b/>
          <w:bCs/>
          <w:sz w:val="20"/>
          <w:szCs w:val="20"/>
          <w:lang w:val="en-AU" w:eastAsia="zh-CN"/>
        </w:rPr>
      </w:pPr>
      <w:r w:rsidRPr="25CA48E0">
        <w:rPr>
          <w:rFonts w:ascii="Arial" w:eastAsia="MS Mincho" w:hAnsi="Arial" w:cs="Arial"/>
          <w:b/>
          <w:bCs/>
          <w:sz w:val="20"/>
          <w:szCs w:val="20"/>
          <w:lang w:val="en-AU" w:eastAsia="zh-CN"/>
        </w:rPr>
        <w:lastRenderedPageBreak/>
        <w:t>Alignment to the Minimum Co-Operative Standards</w:t>
      </w:r>
      <w:r w:rsidR="000C084C" w:rsidRPr="25CA48E0">
        <w:rPr>
          <w:rFonts w:ascii="Arial" w:eastAsia="MS Mincho" w:hAnsi="Arial" w:cs="Arial"/>
          <w:b/>
          <w:bCs/>
          <w:sz w:val="20"/>
          <w:szCs w:val="20"/>
          <w:lang w:val="en-AU" w:eastAsia="zh-CN"/>
        </w:rPr>
        <w:t xml:space="preserve"> (M</w:t>
      </w:r>
      <w:r w:rsidR="7E509609" w:rsidRPr="25CA48E0">
        <w:rPr>
          <w:rFonts w:ascii="Arial" w:eastAsia="MS Mincho" w:hAnsi="Arial" w:cs="Arial"/>
          <w:b/>
          <w:bCs/>
          <w:sz w:val="20"/>
          <w:szCs w:val="20"/>
          <w:lang w:val="en-AU" w:eastAsia="zh-CN"/>
        </w:rPr>
        <w:t>i</w:t>
      </w:r>
      <w:r w:rsidR="000C084C" w:rsidRPr="25CA48E0">
        <w:rPr>
          <w:rFonts w:ascii="Arial" w:eastAsia="MS Mincho" w:hAnsi="Arial" w:cs="Arial"/>
          <w:b/>
          <w:bCs/>
          <w:sz w:val="20"/>
          <w:szCs w:val="20"/>
          <w:lang w:val="en-AU" w:eastAsia="zh-CN"/>
        </w:rPr>
        <w:t>CS)</w:t>
      </w:r>
    </w:p>
    <w:p w14:paraId="5E187E88" w14:textId="33305367" w:rsidR="000C36F4" w:rsidRDefault="00157D77">
      <w:pPr>
        <w:keepNext/>
        <w:keepLines/>
        <w:widowControl/>
        <w:spacing w:before="400" w:after="100" w:line="280" w:lineRule="exact"/>
        <w:jc w:val="both"/>
        <w:outlineLvl w:val="1"/>
        <w:rPr>
          <w:rFonts w:ascii="Arial" w:eastAsia="MS Mincho" w:hAnsi="Arial" w:cs="Arial"/>
          <w:sz w:val="20"/>
          <w:szCs w:val="20"/>
          <w:lang w:val="en-AU" w:eastAsia="zh-CN"/>
        </w:rPr>
      </w:pPr>
      <w:r w:rsidRPr="003134DA">
        <w:rPr>
          <w:rFonts w:ascii="Arial" w:eastAsia="MS Mincho" w:hAnsi="Arial" w:cs="Arial"/>
          <w:sz w:val="20"/>
          <w:szCs w:val="20"/>
          <w:lang w:val="en-AU" w:eastAsia="zh-CN"/>
        </w:rPr>
        <w:t>The Minimum Co-Operative Standards (M</w:t>
      </w:r>
      <w:r w:rsidR="368EE4D7" w:rsidRPr="003134DA">
        <w:rPr>
          <w:rFonts w:ascii="Arial" w:eastAsia="MS Mincho" w:hAnsi="Arial" w:cs="Arial"/>
          <w:sz w:val="20"/>
          <w:szCs w:val="20"/>
          <w:lang w:val="en-AU" w:eastAsia="zh-CN"/>
        </w:rPr>
        <w:t>i</w:t>
      </w:r>
      <w:r w:rsidR="00BA7FDE" w:rsidRPr="003134DA">
        <w:rPr>
          <w:rFonts w:ascii="Arial" w:eastAsia="MS Mincho" w:hAnsi="Arial" w:cs="Arial"/>
          <w:sz w:val="20"/>
          <w:szCs w:val="20"/>
          <w:lang w:val="en-AU" w:eastAsia="zh-CN"/>
        </w:rPr>
        <w:t>CS</w:t>
      </w:r>
      <w:r w:rsidRPr="003134DA">
        <w:rPr>
          <w:rFonts w:ascii="Arial" w:eastAsia="MS Mincho" w:hAnsi="Arial" w:cs="Arial"/>
          <w:sz w:val="20"/>
          <w:szCs w:val="20"/>
          <w:lang w:val="en-AU" w:eastAsia="zh-CN"/>
        </w:rPr>
        <w:t>) a</w:t>
      </w:r>
      <w:r w:rsidRPr="25CA48E0">
        <w:rPr>
          <w:rFonts w:ascii="Arial" w:eastAsia="MS Mincho" w:hAnsi="Arial" w:cs="Arial"/>
          <w:sz w:val="20"/>
          <w:szCs w:val="20"/>
          <w:lang w:val="en-AU" w:eastAsia="zh-CN"/>
        </w:rPr>
        <w:t>re an integral part of the Co-Operative University Model. Seven criteria inform the M</w:t>
      </w:r>
      <w:r w:rsidR="5486A2D4" w:rsidRPr="25CA48E0">
        <w:rPr>
          <w:rFonts w:ascii="Arial" w:eastAsia="MS Mincho" w:hAnsi="Arial" w:cs="Arial"/>
          <w:sz w:val="20"/>
          <w:szCs w:val="20"/>
          <w:lang w:val="en-AU" w:eastAsia="zh-CN"/>
        </w:rPr>
        <w:t>iC</w:t>
      </w:r>
      <w:r w:rsidR="00BA7FDE" w:rsidRPr="25CA48E0">
        <w:rPr>
          <w:rFonts w:ascii="Arial" w:eastAsia="MS Mincho" w:hAnsi="Arial" w:cs="Arial"/>
          <w:sz w:val="20"/>
          <w:szCs w:val="20"/>
          <w:lang w:val="en-AU" w:eastAsia="zh-CN"/>
        </w:rPr>
        <w:t xml:space="preserve">S alignment at a </w:t>
      </w:r>
      <w:r w:rsidR="007F2F8F">
        <w:rPr>
          <w:rFonts w:ascii="Arial" w:eastAsia="MS Mincho" w:hAnsi="Arial" w:cs="Arial"/>
          <w:sz w:val="20"/>
          <w:szCs w:val="20"/>
          <w:lang w:val="en-AU" w:eastAsia="zh-CN"/>
        </w:rPr>
        <w:t>course</w:t>
      </w:r>
      <w:r w:rsidR="007F2F8F" w:rsidRPr="25CA48E0">
        <w:rPr>
          <w:rFonts w:ascii="Arial" w:eastAsia="MS Mincho" w:hAnsi="Arial" w:cs="Arial"/>
          <w:sz w:val="20"/>
          <w:szCs w:val="20"/>
          <w:lang w:val="en-AU" w:eastAsia="zh-CN"/>
        </w:rPr>
        <w:t xml:space="preserve"> </w:t>
      </w:r>
      <w:r w:rsidR="00BA7FDE" w:rsidRPr="25CA48E0">
        <w:rPr>
          <w:rFonts w:ascii="Arial" w:eastAsia="MS Mincho" w:hAnsi="Arial" w:cs="Arial"/>
          <w:sz w:val="20"/>
          <w:szCs w:val="20"/>
          <w:lang w:val="en-AU" w:eastAsia="zh-CN"/>
        </w:rPr>
        <w:t xml:space="preserve">level. </w:t>
      </w:r>
      <w:r w:rsidR="003531A8" w:rsidRPr="25CA48E0">
        <w:rPr>
          <w:rFonts w:ascii="Arial" w:eastAsia="MS Mincho" w:hAnsi="Arial" w:cs="Arial"/>
          <w:sz w:val="20"/>
          <w:szCs w:val="20"/>
          <w:lang w:val="en-AU" w:eastAsia="zh-CN"/>
        </w:rPr>
        <w:t xml:space="preserve">Although </w:t>
      </w:r>
      <w:r w:rsidR="007F2F8F">
        <w:rPr>
          <w:rFonts w:ascii="Arial" w:eastAsia="MS Mincho" w:hAnsi="Arial" w:cs="Arial"/>
          <w:sz w:val="20"/>
          <w:szCs w:val="20"/>
          <w:lang w:val="en-AU" w:eastAsia="zh-CN"/>
        </w:rPr>
        <w:t xml:space="preserve">units </w:t>
      </w:r>
      <w:r w:rsidR="00BA7FDE" w:rsidRPr="25CA48E0">
        <w:rPr>
          <w:rFonts w:ascii="Arial" w:eastAsia="MS Mincho" w:hAnsi="Arial" w:cs="Arial"/>
          <w:sz w:val="20"/>
          <w:szCs w:val="20"/>
          <w:lang w:val="en-AU" w:eastAsia="zh-CN"/>
        </w:rPr>
        <w:t>must undertake M</w:t>
      </w:r>
      <w:r w:rsidR="15E15770" w:rsidRPr="25CA48E0">
        <w:rPr>
          <w:rFonts w:ascii="Arial" w:eastAsia="MS Mincho" w:hAnsi="Arial" w:cs="Arial"/>
          <w:sz w:val="20"/>
          <w:szCs w:val="20"/>
          <w:lang w:val="en-AU" w:eastAsia="zh-CN"/>
        </w:rPr>
        <w:t>i</w:t>
      </w:r>
      <w:r w:rsidR="00BA7FDE" w:rsidRPr="25CA48E0">
        <w:rPr>
          <w:rFonts w:ascii="Arial" w:eastAsia="MS Mincho" w:hAnsi="Arial" w:cs="Arial"/>
          <w:sz w:val="20"/>
          <w:szCs w:val="20"/>
          <w:lang w:val="en-AU" w:eastAsia="zh-CN"/>
        </w:rPr>
        <w:t xml:space="preserve">CS mapping, </w:t>
      </w:r>
      <w:r w:rsidR="000C36F4" w:rsidRPr="25CA48E0">
        <w:rPr>
          <w:rFonts w:ascii="Arial" w:eastAsia="MS Mincho" w:hAnsi="Arial" w:cs="Arial"/>
          <w:sz w:val="20"/>
          <w:szCs w:val="20"/>
        </w:rPr>
        <w:t xml:space="preserve">there is NO expectation that </w:t>
      </w:r>
      <w:r w:rsidR="007F2F8F">
        <w:rPr>
          <w:rFonts w:ascii="Arial" w:eastAsia="MS Mincho" w:hAnsi="Arial" w:cs="Arial"/>
          <w:sz w:val="20"/>
          <w:szCs w:val="20"/>
        </w:rPr>
        <w:t>units</w:t>
      </w:r>
      <w:r w:rsidR="007F2F8F" w:rsidRPr="25CA48E0">
        <w:rPr>
          <w:rFonts w:ascii="Arial" w:eastAsia="MS Mincho" w:hAnsi="Arial" w:cs="Arial"/>
          <w:sz w:val="20"/>
          <w:szCs w:val="20"/>
        </w:rPr>
        <w:t xml:space="preserve"> </w:t>
      </w:r>
      <w:r w:rsidR="000C36F4" w:rsidRPr="25CA48E0">
        <w:rPr>
          <w:rFonts w:ascii="Arial" w:eastAsia="MS Mincho" w:hAnsi="Arial" w:cs="Arial"/>
          <w:sz w:val="20"/>
          <w:szCs w:val="20"/>
        </w:rPr>
        <w:t>will meet all seven criteria</w:t>
      </w:r>
      <w:r w:rsidR="003531A8" w:rsidRPr="25CA48E0">
        <w:rPr>
          <w:rFonts w:ascii="Arial" w:eastAsia="MS Mincho" w:hAnsi="Arial" w:cs="Arial"/>
          <w:sz w:val="20"/>
          <w:szCs w:val="20"/>
          <w:lang w:val="en-AU" w:eastAsia="zh-CN"/>
        </w:rPr>
        <w:t xml:space="preserve">. </w:t>
      </w:r>
    </w:p>
    <w:p w14:paraId="3BD52E7D" w14:textId="091CD525" w:rsidR="00A828AA" w:rsidRDefault="00A828AA" w:rsidP="00A828AA">
      <w:pPr>
        <w:pStyle w:val="ListParagraph"/>
        <w:keepNext/>
        <w:keepLines/>
        <w:widowControl/>
        <w:numPr>
          <w:ilvl w:val="0"/>
          <w:numId w:val="5"/>
        </w:numPr>
        <w:spacing w:before="400" w:after="100" w:line="280" w:lineRule="exact"/>
        <w:jc w:val="both"/>
        <w:outlineLvl w:val="1"/>
        <w:rPr>
          <w:rFonts w:ascii="Arial" w:eastAsia="MS Mincho" w:hAnsi="Arial" w:cs="Arial"/>
          <w:sz w:val="20"/>
          <w:szCs w:val="20"/>
          <w:lang w:val="en-AU" w:eastAsia="zh-CN"/>
        </w:rPr>
      </w:pPr>
      <w:r>
        <w:rPr>
          <w:rFonts w:ascii="Arial" w:eastAsia="MS Mincho" w:hAnsi="Arial" w:cs="Arial"/>
          <w:sz w:val="20"/>
          <w:szCs w:val="20"/>
          <w:lang w:val="en-AU" w:eastAsia="zh-CN"/>
        </w:rPr>
        <w:t>Co-design with industry and students</w:t>
      </w:r>
    </w:p>
    <w:p w14:paraId="0A9F0F8C" w14:textId="3D19F0D7" w:rsidR="00E62BDA" w:rsidRDefault="00E62BDA" w:rsidP="00E62BDA">
      <w:pPr>
        <w:pStyle w:val="ListParagraph"/>
        <w:keepNext/>
        <w:keepLines/>
        <w:widowControl/>
        <w:numPr>
          <w:ilvl w:val="0"/>
          <w:numId w:val="5"/>
        </w:numPr>
        <w:spacing w:before="400" w:after="100" w:line="280" w:lineRule="exact"/>
        <w:jc w:val="both"/>
        <w:outlineLvl w:val="1"/>
        <w:rPr>
          <w:rFonts w:ascii="Arial" w:eastAsia="MS Mincho" w:hAnsi="Arial" w:cs="Arial"/>
          <w:sz w:val="20"/>
          <w:szCs w:val="20"/>
          <w:lang w:val="en-AU" w:eastAsia="zh-CN"/>
        </w:rPr>
      </w:pPr>
      <w:r>
        <w:rPr>
          <w:rFonts w:ascii="Arial" w:eastAsia="MS Mincho" w:hAnsi="Arial" w:cs="Arial"/>
          <w:sz w:val="20"/>
          <w:szCs w:val="20"/>
          <w:lang w:val="en-AU" w:eastAsia="zh-CN"/>
        </w:rPr>
        <w:t xml:space="preserve">Co-develop with industry and </w:t>
      </w:r>
      <w:proofErr w:type="gramStart"/>
      <w:r>
        <w:rPr>
          <w:rFonts w:ascii="Arial" w:eastAsia="MS Mincho" w:hAnsi="Arial" w:cs="Arial"/>
          <w:sz w:val="20"/>
          <w:szCs w:val="20"/>
          <w:lang w:val="en-AU" w:eastAsia="zh-CN"/>
        </w:rPr>
        <w:t>students</w:t>
      </w:r>
      <w:proofErr w:type="gramEnd"/>
    </w:p>
    <w:p w14:paraId="07B2D931" w14:textId="04BD6D8F" w:rsidR="00E62BDA" w:rsidRDefault="00E62BDA" w:rsidP="00E62BDA">
      <w:pPr>
        <w:pStyle w:val="ListParagraph"/>
        <w:keepNext/>
        <w:keepLines/>
        <w:widowControl/>
        <w:numPr>
          <w:ilvl w:val="0"/>
          <w:numId w:val="5"/>
        </w:numPr>
        <w:spacing w:before="400" w:after="100" w:line="280" w:lineRule="exact"/>
        <w:jc w:val="both"/>
        <w:outlineLvl w:val="1"/>
        <w:rPr>
          <w:rFonts w:ascii="Arial" w:eastAsia="MS Mincho" w:hAnsi="Arial" w:cs="Arial"/>
          <w:sz w:val="20"/>
          <w:szCs w:val="20"/>
          <w:lang w:val="en-AU" w:eastAsia="zh-CN"/>
        </w:rPr>
      </w:pPr>
      <w:r>
        <w:rPr>
          <w:rFonts w:ascii="Arial" w:eastAsia="MS Mincho" w:hAnsi="Arial" w:cs="Arial"/>
          <w:sz w:val="20"/>
          <w:szCs w:val="20"/>
          <w:lang w:val="en-AU" w:eastAsia="zh-CN"/>
        </w:rPr>
        <w:t xml:space="preserve">Co-deliver with </w:t>
      </w:r>
      <w:proofErr w:type="gramStart"/>
      <w:r>
        <w:rPr>
          <w:rFonts w:ascii="Arial" w:eastAsia="MS Mincho" w:hAnsi="Arial" w:cs="Arial"/>
          <w:sz w:val="20"/>
          <w:szCs w:val="20"/>
          <w:lang w:val="en-AU" w:eastAsia="zh-CN"/>
        </w:rPr>
        <w:t>industry</w:t>
      </w:r>
      <w:proofErr w:type="gramEnd"/>
      <w:r>
        <w:rPr>
          <w:rFonts w:ascii="Arial" w:eastAsia="MS Mincho" w:hAnsi="Arial" w:cs="Arial"/>
          <w:sz w:val="20"/>
          <w:szCs w:val="20"/>
          <w:lang w:val="en-AU" w:eastAsia="zh-CN"/>
        </w:rPr>
        <w:t xml:space="preserve"> </w:t>
      </w:r>
    </w:p>
    <w:p w14:paraId="616541E4" w14:textId="08EED8EE" w:rsidR="00A828AA" w:rsidRDefault="003A6A24" w:rsidP="00A828AA">
      <w:pPr>
        <w:pStyle w:val="ListParagraph"/>
        <w:keepNext/>
        <w:keepLines/>
        <w:widowControl/>
        <w:numPr>
          <w:ilvl w:val="0"/>
          <w:numId w:val="5"/>
        </w:numPr>
        <w:spacing w:before="400" w:after="100" w:line="280" w:lineRule="exact"/>
        <w:jc w:val="both"/>
        <w:outlineLvl w:val="1"/>
        <w:rPr>
          <w:rFonts w:ascii="Arial" w:eastAsia="MS Mincho" w:hAnsi="Arial" w:cs="Arial"/>
          <w:sz w:val="20"/>
          <w:szCs w:val="20"/>
          <w:lang w:val="en-AU" w:eastAsia="zh-CN"/>
        </w:rPr>
      </w:pPr>
      <w:r>
        <w:rPr>
          <w:rFonts w:ascii="Arial" w:eastAsia="MS Mincho" w:hAnsi="Arial" w:cs="Arial"/>
          <w:sz w:val="20"/>
          <w:szCs w:val="20"/>
          <w:lang w:val="en-AU" w:eastAsia="zh-CN"/>
        </w:rPr>
        <w:t>Fed</w:t>
      </w:r>
      <w:r w:rsidR="00713180">
        <w:rPr>
          <w:rFonts w:ascii="Arial" w:eastAsia="MS Mincho" w:hAnsi="Arial" w:cs="Arial"/>
          <w:sz w:val="20"/>
          <w:szCs w:val="20"/>
          <w:lang w:val="en-AU" w:eastAsia="zh-CN"/>
        </w:rPr>
        <w:t>TAS</w:t>
      </w:r>
      <w:r>
        <w:rPr>
          <w:rFonts w:ascii="Arial" w:eastAsia="MS Mincho" w:hAnsi="Arial" w:cs="Arial"/>
          <w:sz w:val="20"/>
          <w:szCs w:val="20"/>
          <w:lang w:val="en-AU" w:eastAsia="zh-CN"/>
        </w:rPr>
        <w:t>K</w:t>
      </w:r>
      <w:r w:rsidR="00E62BDA">
        <w:rPr>
          <w:rFonts w:ascii="Arial" w:eastAsia="MS Mincho" w:hAnsi="Arial" w:cs="Arial"/>
          <w:sz w:val="20"/>
          <w:szCs w:val="20"/>
          <w:lang w:val="en-AU" w:eastAsia="zh-CN"/>
        </w:rPr>
        <w:t xml:space="preserve"> alignment</w:t>
      </w:r>
    </w:p>
    <w:p w14:paraId="518EF9B8" w14:textId="18E0BDD1" w:rsidR="00A828AA" w:rsidRDefault="00E62BDA" w:rsidP="00A828AA">
      <w:pPr>
        <w:pStyle w:val="ListParagraph"/>
        <w:keepNext/>
        <w:keepLines/>
        <w:widowControl/>
        <w:numPr>
          <w:ilvl w:val="0"/>
          <w:numId w:val="5"/>
        </w:numPr>
        <w:spacing w:before="400" w:after="100" w:line="280" w:lineRule="exact"/>
        <w:jc w:val="both"/>
        <w:outlineLvl w:val="1"/>
        <w:rPr>
          <w:rFonts w:ascii="Arial" w:eastAsia="MS Mincho" w:hAnsi="Arial" w:cs="Arial"/>
          <w:sz w:val="20"/>
          <w:szCs w:val="20"/>
          <w:lang w:val="en-AU" w:eastAsia="zh-CN"/>
        </w:rPr>
      </w:pPr>
      <w:r>
        <w:rPr>
          <w:rFonts w:ascii="Arial" w:eastAsia="MS Mincho" w:hAnsi="Arial" w:cs="Arial"/>
          <w:sz w:val="20"/>
          <w:szCs w:val="20"/>
          <w:lang w:val="en-AU" w:eastAsia="zh-CN"/>
        </w:rPr>
        <w:t xml:space="preserve">Workplace learning and career </w:t>
      </w:r>
      <w:proofErr w:type="gramStart"/>
      <w:r>
        <w:rPr>
          <w:rFonts w:ascii="Arial" w:eastAsia="MS Mincho" w:hAnsi="Arial" w:cs="Arial"/>
          <w:sz w:val="20"/>
          <w:szCs w:val="20"/>
          <w:lang w:val="en-AU" w:eastAsia="zh-CN"/>
        </w:rPr>
        <w:t>preparation</w:t>
      </w:r>
      <w:proofErr w:type="gramEnd"/>
      <w:r>
        <w:rPr>
          <w:rFonts w:ascii="Arial" w:eastAsia="MS Mincho" w:hAnsi="Arial" w:cs="Arial"/>
          <w:sz w:val="20"/>
          <w:szCs w:val="20"/>
          <w:lang w:val="en-AU" w:eastAsia="zh-CN"/>
        </w:rPr>
        <w:t xml:space="preserve"> </w:t>
      </w:r>
    </w:p>
    <w:p w14:paraId="3C7DA585" w14:textId="4507D474" w:rsidR="00A828AA" w:rsidRDefault="00521CE2" w:rsidP="00A828AA">
      <w:pPr>
        <w:pStyle w:val="ListParagraph"/>
        <w:keepNext/>
        <w:keepLines/>
        <w:widowControl/>
        <w:numPr>
          <w:ilvl w:val="0"/>
          <w:numId w:val="5"/>
        </w:numPr>
        <w:spacing w:before="400" w:after="100" w:line="280" w:lineRule="exact"/>
        <w:jc w:val="both"/>
        <w:outlineLvl w:val="1"/>
        <w:rPr>
          <w:rFonts w:ascii="Arial" w:eastAsia="MS Mincho" w:hAnsi="Arial" w:cs="Arial"/>
          <w:sz w:val="20"/>
          <w:szCs w:val="20"/>
          <w:lang w:val="en-AU" w:eastAsia="zh-CN"/>
        </w:rPr>
      </w:pPr>
      <w:r>
        <w:rPr>
          <w:rFonts w:ascii="Arial" w:eastAsia="MS Mincho" w:hAnsi="Arial" w:cs="Arial"/>
          <w:sz w:val="20"/>
          <w:szCs w:val="20"/>
          <w:lang w:val="en-AU" w:eastAsia="zh-CN"/>
        </w:rPr>
        <w:t>Authentic assessment</w:t>
      </w:r>
    </w:p>
    <w:p w14:paraId="543EADB7" w14:textId="77E3E758" w:rsidR="00A828AA" w:rsidRPr="00B46047" w:rsidRDefault="00521CE2" w:rsidP="00B46047">
      <w:pPr>
        <w:pStyle w:val="ListParagraph"/>
        <w:keepNext/>
        <w:keepLines/>
        <w:widowControl/>
        <w:numPr>
          <w:ilvl w:val="0"/>
          <w:numId w:val="5"/>
        </w:numPr>
        <w:spacing w:before="400" w:after="100" w:line="280" w:lineRule="exact"/>
        <w:jc w:val="both"/>
        <w:outlineLvl w:val="1"/>
        <w:rPr>
          <w:rFonts w:ascii="Arial" w:eastAsia="MS Mincho" w:hAnsi="Arial" w:cs="Arial"/>
          <w:sz w:val="20"/>
          <w:szCs w:val="20"/>
          <w:lang w:val="en-AU" w:eastAsia="zh-CN"/>
        </w:rPr>
      </w:pPr>
      <w:r>
        <w:rPr>
          <w:rFonts w:ascii="Arial" w:eastAsia="MS Mincho" w:hAnsi="Arial" w:cs="Arial"/>
          <w:sz w:val="20"/>
          <w:szCs w:val="20"/>
          <w:lang w:val="en-AU" w:eastAsia="zh-CN"/>
        </w:rPr>
        <w:t xml:space="preserve">Industry-link/Industry facing </w:t>
      </w:r>
      <w:proofErr w:type="gramStart"/>
      <w:r>
        <w:rPr>
          <w:rFonts w:ascii="Arial" w:eastAsia="MS Mincho" w:hAnsi="Arial" w:cs="Arial"/>
          <w:sz w:val="20"/>
          <w:szCs w:val="20"/>
          <w:lang w:val="en-AU" w:eastAsia="zh-CN"/>
        </w:rPr>
        <w:t>experience</w:t>
      </w:r>
      <w:proofErr w:type="gramEnd"/>
    </w:p>
    <w:p w14:paraId="3212D10A" w14:textId="37D44648" w:rsidR="00F336B3" w:rsidRDefault="003531A8">
      <w:pPr>
        <w:keepNext/>
        <w:keepLines/>
        <w:widowControl/>
        <w:spacing w:before="400" w:after="100" w:line="280" w:lineRule="exact"/>
        <w:jc w:val="both"/>
        <w:outlineLvl w:val="1"/>
        <w:rPr>
          <w:rFonts w:ascii="Arial" w:eastAsia="MS Mincho" w:hAnsi="Arial" w:cs="Arial"/>
          <w:sz w:val="20"/>
          <w:szCs w:val="20"/>
          <w:lang w:val="en-AU" w:eastAsia="zh-CN"/>
        </w:rPr>
      </w:pPr>
      <w:r w:rsidRPr="25CA48E0">
        <w:rPr>
          <w:rFonts w:ascii="Arial" w:eastAsia="MS Mincho" w:hAnsi="Arial" w:cs="Arial"/>
          <w:sz w:val="20"/>
          <w:szCs w:val="20"/>
          <w:lang w:val="en-AU" w:eastAsia="zh-CN"/>
        </w:rPr>
        <w:t xml:space="preserve">MICS </w:t>
      </w:r>
      <w:r w:rsidR="007F2F8F">
        <w:rPr>
          <w:rFonts w:ascii="Arial" w:eastAsia="MS Mincho" w:hAnsi="Arial" w:cs="Arial"/>
          <w:sz w:val="20"/>
          <w:szCs w:val="20"/>
          <w:lang w:val="en-AU" w:eastAsia="zh-CN"/>
        </w:rPr>
        <w:t>course</w:t>
      </w:r>
      <w:r w:rsidR="007F2F8F" w:rsidRPr="25CA48E0">
        <w:rPr>
          <w:rFonts w:ascii="Arial" w:eastAsia="MS Mincho" w:hAnsi="Arial" w:cs="Arial"/>
          <w:sz w:val="20"/>
          <w:szCs w:val="20"/>
          <w:lang w:val="en-AU" w:eastAsia="zh-CN"/>
        </w:rPr>
        <w:t xml:space="preserve"> </w:t>
      </w:r>
      <w:r w:rsidRPr="25CA48E0">
        <w:rPr>
          <w:rFonts w:ascii="Arial" w:eastAsia="MS Mincho" w:hAnsi="Arial" w:cs="Arial"/>
          <w:sz w:val="20"/>
          <w:szCs w:val="20"/>
          <w:lang w:val="en-AU" w:eastAsia="zh-CN"/>
        </w:rPr>
        <w:t xml:space="preserve">level reporting </w:t>
      </w:r>
      <w:r w:rsidR="00E5545A" w:rsidRPr="25CA48E0">
        <w:rPr>
          <w:rFonts w:ascii="Arial" w:eastAsia="MS Mincho" w:hAnsi="Arial" w:cs="Arial"/>
          <w:sz w:val="20"/>
          <w:szCs w:val="20"/>
          <w:lang w:val="en-AU" w:eastAsia="zh-CN"/>
        </w:rPr>
        <w:t xml:space="preserve">highlights how each </w:t>
      </w:r>
      <w:r w:rsidR="007F2F8F">
        <w:rPr>
          <w:rFonts w:ascii="Arial" w:eastAsia="MS Mincho" w:hAnsi="Arial" w:cs="Arial"/>
          <w:sz w:val="20"/>
          <w:szCs w:val="20"/>
          <w:lang w:val="en-AU" w:eastAsia="zh-CN"/>
        </w:rPr>
        <w:t>course</w:t>
      </w:r>
      <w:r w:rsidR="007F2F8F" w:rsidRPr="25CA48E0">
        <w:rPr>
          <w:rFonts w:ascii="Arial" w:eastAsia="MS Mincho" w:hAnsi="Arial" w:cs="Arial"/>
          <w:sz w:val="20"/>
          <w:szCs w:val="20"/>
          <w:lang w:val="en-AU" w:eastAsia="zh-CN"/>
        </w:rPr>
        <w:t xml:space="preserve"> </w:t>
      </w:r>
      <w:r w:rsidR="00E5545A" w:rsidRPr="25CA48E0">
        <w:rPr>
          <w:rFonts w:ascii="Arial" w:eastAsia="MS Mincho" w:hAnsi="Arial" w:cs="Arial"/>
          <w:sz w:val="20"/>
          <w:szCs w:val="20"/>
          <w:lang w:val="en-AU" w:eastAsia="zh-CN"/>
        </w:rPr>
        <w:t xml:space="preserve">embraces the principals and practices associated with the Co-Operative Model. </w:t>
      </w:r>
      <w:r w:rsidR="00F336B3" w:rsidRPr="25CA48E0">
        <w:rPr>
          <w:rFonts w:ascii="Arial" w:eastAsia="MS Mincho" w:hAnsi="Arial" w:cs="Arial"/>
          <w:sz w:val="20"/>
          <w:szCs w:val="20"/>
          <w:lang w:val="en-AU" w:eastAsia="zh-CN"/>
        </w:rPr>
        <w:t xml:space="preserve"> Evidence of </w:t>
      </w:r>
      <w:r w:rsidR="007F2F8F">
        <w:rPr>
          <w:rFonts w:ascii="Arial" w:eastAsia="MS Mincho" w:hAnsi="Arial" w:cs="Arial"/>
          <w:sz w:val="20"/>
          <w:szCs w:val="20"/>
          <w:lang w:val="en-AU" w:eastAsia="zh-CN"/>
        </w:rPr>
        <w:t>course</w:t>
      </w:r>
      <w:r w:rsidR="007F2F8F" w:rsidRPr="25CA48E0">
        <w:rPr>
          <w:rFonts w:ascii="Arial" w:eastAsia="MS Mincho" w:hAnsi="Arial" w:cs="Arial"/>
          <w:sz w:val="20"/>
          <w:szCs w:val="20"/>
          <w:lang w:val="en-AU" w:eastAsia="zh-CN"/>
        </w:rPr>
        <w:t xml:space="preserve"> </w:t>
      </w:r>
      <w:r w:rsidR="00F336B3" w:rsidRPr="25CA48E0">
        <w:rPr>
          <w:rFonts w:ascii="Arial" w:eastAsia="MS Mincho" w:hAnsi="Arial" w:cs="Arial"/>
          <w:sz w:val="20"/>
          <w:szCs w:val="20"/>
          <w:lang w:val="en-AU" w:eastAsia="zh-CN"/>
        </w:rPr>
        <w:t xml:space="preserve">alignment with the </w:t>
      </w:r>
      <w:r w:rsidR="2DF0537C" w:rsidRPr="25CA48E0">
        <w:rPr>
          <w:rFonts w:ascii="Arial" w:eastAsia="MS Mincho" w:hAnsi="Arial" w:cs="Arial"/>
          <w:sz w:val="20"/>
          <w:szCs w:val="20"/>
          <w:lang w:val="en-AU" w:eastAsia="zh-CN"/>
        </w:rPr>
        <w:t>Mi</w:t>
      </w:r>
      <w:r w:rsidR="00F336B3" w:rsidRPr="25CA48E0">
        <w:rPr>
          <w:rFonts w:ascii="Arial" w:eastAsia="MS Mincho" w:hAnsi="Arial" w:cs="Arial"/>
          <w:sz w:val="20"/>
          <w:szCs w:val="20"/>
          <w:lang w:val="en-AU" w:eastAsia="zh-CN"/>
        </w:rPr>
        <w:t xml:space="preserve">CS can be captured in the </w:t>
      </w:r>
      <w:r w:rsidR="007F2F8F">
        <w:rPr>
          <w:rFonts w:ascii="Arial" w:eastAsia="MS Mincho" w:hAnsi="Arial" w:cs="Arial"/>
          <w:sz w:val="20"/>
          <w:szCs w:val="20"/>
          <w:lang w:val="en-AU" w:eastAsia="zh-CN"/>
        </w:rPr>
        <w:t>Course</w:t>
      </w:r>
      <w:r w:rsidR="007F2F8F" w:rsidRPr="25CA48E0">
        <w:rPr>
          <w:rFonts w:ascii="Arial" w:eastAsia="MS Mincho" w:hAnsi="Arial" w:cs="Arial"/>
          <w:sz w:val="20"/>
          <w:szCs w:val="20"/>
          <w:lang w:val="en-AU" w:eastAsia="zh-CN"/>
        </w:rPr>
        <w:t xml:space="preserve"> </w:t>
      </w:r>
      <w:r w:rsidR="00F336B3" w:rsidRPr="25CA48E0">
        <w:rPr>
          <w:rFonts w:ascii="Arial" w:eastAsia="MS Mincho" w:hAnsi="Arial" w:cs="Arial"/>
          <w:sz w:val="20"/>
          <w:szCs w:val="20"/>
          <w:lang w:val="en-AU" w:eastAsia="zh-CN"/>
        </w:rPr>
        <w:t>Modification Form.</w:t>
      </w:r>
    </w:p>
    <w:p w14:paraId="4650C352" w14:textId="6491B1DC" w:rsidR="00785E96" w:rsidRDefault="00157D77" w:rsidP="00B46047">
      <w:pPr>
        <w:keepNext/>
        <w:keepLines/>
        <w:widowControl/>
        <w:spacing w:before="400" w:after="100" w:line="280" w:lineRule="exact"/>
        <w:jc w:val="both"/>
        <w:outlineLvl w:val="1"/>
        <w:rPr>
          <w:rFonts w:ascii="Arial" w:eastAsia="MS Mincho" w:hAnsi="Arial" w:cs="Arial"/>
          <w:color w:val="2B579A"/>
          <w:sz w:val="20"/>
          <w:szCs w:val="20"/>
          <w:lang w:val="en-AU" w:eastAsia="zh-CN"/>
        </w:rPr>
      </w:pPr>
      <w:r w:rsidRPr="003134DA">
        <w:rPr>
          <w:rFonts w:ascii="Arial" w:eastAsia="MS Mincho" w:hAnsi="Arial" w:cs="Arial"/>
          <w:sz w:val="20"/>
          <w:szCs w:val="20"/>
          <w:lang w:val="en-AU" w:eastAsia="zh-CN"/>
        </w:rPr>
        <w:t>For further information regarding M</w:t>
      </w:r>
      <w:r w:rsidR="44128660" w:rsidRPr="25CA48E0">
        <w:rPr>
          <w:rFonts w:ascii="Arial" w:eastAsia="MS Mincho" w:hAnsi="Arial" w:cs="Arial"/>
          <w:sz w:val="20"/>
          <w:szCs w:val="20"/>
          <w:lang w:val="en-AU" w:eastAsia="zh-CN"/>
        </w:rPr>
        <w:t>i</w:t>
      </w:r>
      <w:r w:rsidR="00E5545A" w:rsidRPr="25CA48E0">
        <w:rPr>
          <w:rFonts w:ascii="Arial" w:eastAsia="MS Mincho" w:hAnsi="Arial" w:cs="Arial"/>
          <w:sz w:val="20"/>
          <w:szCs w:val="20"/>
          <w:lang w:val="en-AU" w:eastAsia="zh-CN"/>
        </w:rPr>
        <w:t xml:space="preserve">CS, please review the following </w:t>
      </w:r>
      <w:r w:rsidR="00DE5D1E" w:rsidRPr="25CA48E0">
        <w:rPr>
          <w:rFonts w:ascii="Arial" w:eastAsia="MS Mincho" w:hAnsi="Arial" w:cs="Arial"/>
          <w:sz w:val="20"/>
          <w:szCs w:val="20"/>
          <w:lang w:val="en-AU" w:eastAsia="zh-CN"/>
        </w:rPr>
        <w:t>support resources:</w:t>
      </w:r>
      <w:r w:rsidR="00DE5D1E" w:rsidRPr="003134DA">
        <w:rPr>
          <w:rFonts w:ascii="Arial" w:eastAsia="MS Mincho" w:hAnsi="Arial" w:cs="Arial"/>
          <w:sz w:val="20"/>
          <w:szCs w:val="20"/>
          <w:lang w:val="en-AU" w:eastAsia="zh-CN"/>
        </w:rPr>
        <w:t xml:space="preserve"> </w:t>
      </w:r>
      <w:hyperlink r:id="rId16" w:history="1">
        <w:r w:rsidR="003134DA" w:rsidRPr="003134DA">
          <w:rPr>
            <w:rStyle w:val="Hyperlink"/>
            <w:rFonts w:ascii="Arial" w:eastAsia="MS Mincho" w:hAnsi="Arial" w:cs="Arial"/>
            <w:sz w:val="20"/>
            <w:szCs w:val="20"/>
            <w:lang w:val="en-AU" w:eastAsia="zh-CN"/>
          </w:rPr>
          <w:t>https://federationuniversity.sharepoint.com/sites/FedUni/academic/ctiq/PD/SitePages/Minimum-Co-operative-Standards.aspx</w:t>
        </w:r>
      </w:hyperlink>
      <w:r w:rsidR="003134DA" w:rsidRPr="003134DA">
        <w:rPr>
          <w:rFonts w:ascii="Arial" w:eastAsia="MS Mincho" w:hAnsi="Arial" w:cs="Arial"/>
          <w:color w:val="2B579A"/>
          <w:sz w:val="20"/>
          <w:szCs w:val="20"/>
          <w:lang w:val="en-AU" w:eastAsia="zh-CN"/>
        </w:rPr>
        <w:t xml:space="preserve"> </w:t>
      </w:r>
      <w:r w:rsidR="00785E96">
        <w:rPr>
          <w:rFonts w:ascii="Arial" w:eastAsia="MS Mincho" w:hAnsi="Arial" w:cs="Arial"/>
          <w:color w:val="2B579A"/>
          <w:sz w:val="20"/>
          <w:szCs w:val="20"/>
          <w:lang w:val="en-AU" w:eastAsia="zh-CN"/>
        </w:rPr>
        <w:br/>
      </w:r>
      <w:r w:rsidR="00373A6C">
        <w:rPr>
          <w:rFonts w:ascii="Arial" w:eastAsia="MS Mincho" w:hAnsi="Arial" w:cs="Arial"/>
          <w:color w:val="2B579A"/>
          <w:sz w:val="20"/>
          <w:szCs w:val="20"/>
          <w:lang w:val="en-AU" w:eastAsia="zh-CN"/>
        </w:rPr>
        <w:t>C</w:t>
      </w:r>
    </w:p>
    <w:p w14:paraId="0935925E" w14:textId="554D268C" w:rsidR="003D241F" w:rsidRPr="003D5605" w:rsidRDefault="003D241F" w:rsidP="003D241F">
      <w:pPr>
        <w:keepNext/>
        <w:keepLines/>
        <w:widowControl/>
        <w:spacing w:before="400" w:after="100" w:line="280" w:lineRule="exact"/>
        <w:outlineLvl w:val="1"/>
        <w:rPr>
          <w:rFonts w:ascii="Arial" w:eastAsia="MS Mincho" w:hAnsi="Arial" w:cs="Arial"/>
          <w:b/>
          <w:bCs/>
          <w:sz w:val="20"/>
          <w:szCs w:val="20"/>
          <w:lang w:val="en-AU" w:eastAsia="zh-CN"/>
        </w:rPr>
      </w:pPr>
      <w:r w:rsidRPr="003D5605">
        <w:rPr>
          <w:rFonts w:ascii="Arial" w:eastAsia="MS Mincho" w:hAnsi="Arial" w:cs="Arial"/>
          <w:b/>
          <w:bCs/>
          <w:sz w:val="20"/>
          <w:szCs w:val="20"/>
          <w:lang w:val="en-AU" w:eastAsia="zh-CN"/>
        </w:rPr>
        <w:t>Adopted reference style:</w:t>
      </w:r>
    </w:p>
    <w:p w14:paraId="673CC2FD" w14:textId="64FC6871" w:rsidR="003D241F" w:rsidRPr="003D241F" w:rsidRDefault="00000000" w:rsidP="003D241F">
      <w:pPr>
        <w:widowControl/>
        <w:autoSpaceDE w:val="0"/>
        <w:autoSpaceDN w:val="0"/>
        <w:adjustRightInd w:val="0"/>
        <w:spacing w:after="0" w:line="240" w:lineRule="auto"/>
        <w:rPr>
          <w:rFonts w:ascii="Arial" w:eastAsia="SimHei" w:hAnsi="Arial" w:cs="Arial"/>
          <w:sz w:val="20"/>
          <w:szCs w:val="20"/>
          <w:lang w:val="en-AU" w:eastAsia="zh-CN"/>
        </w:rPr>
      </w:pPr>
      <w:sdt>
        <w:sdtPr>
          <w:rPr>
            <w:rFonts w:ascii="Arial" w:eastAsia="SimHei" w:hAnsi="Arial" w:cs="Arial"/>
            <w:b/>
            <w:bCs/>
            <w:color w:val="2B579A"/>
            <w:sz w:val="20"/>
            <w:szCs w:val="20"/>
            <w:shd w:val="clear" w:color="auto" w:fill="E6E6E6"/>
            <w:lang w:val="en-AU" w:eastAsia="zh-CN"/>
          </w:rPr>
          <w:id w:val="1579015739"/>
          <w14:checkbox>
            <w14:checked w14:val="0"/>
            <w14:checkedState w14:val="2612" w14:font="MS Gothic"/>
            <w14:uncheckedState w14:val="2610" w14:font="MS Gothic"/>
          </w14:checkbox>
        </w:sdtPr>
        <w:sdtContent>
          <w:r w:rsidR="003D241F" w:rsidRPr="0E0E591F">
            <w:rPr>
              <w:rFonts w:ascii="Segoe UI Symbol" w:eastAsia="SimHei" w:hAnsi="Segoe UI Symbol" w:cs="Segoe UI Symbol"/>
              <w:b/>
              <w:bCs/>
              <w:sz w:val="20"/>
              <w:szCs w:val="20"/>
              <w:lang w:val="en-AU" w:eastAsia="zh-CN"/>
            </w:rPr>
            <w:t>☐</w:t>
          </w:r>
        </w:sdtContent>
      </w:sdt>
      <w:r w:rsidR="003D241F" w:rsidRPr="0E0E591F">
        <w:rPr>
          <w:rFonts w:ascii="Arial" w:eastAsia="SimHei" w:hAnsi="Arial" w:cs="Arial"/>
          <w:b/>
          <w:bCs/>
          <w:sz w:val="20"/>
          <w:szCs w:val="20"/>
          <w:lang w:val="en-AU" w:eastAsia="zh-CN"/>
        </w:rPr>
        <w:t xml:space="preserve"> </w:t>
      </w:r>
      <w:r w:rsidR="003D241F" w:rsidRPr="003D241F">
        <w:rPr>
          <w:rFonts w:ascii="Arial" w:eastAsia="SimHei" w:hAnsi="Arial" w:cs="Arial"/>
          <w:sz w:val="20"/>
          <w:szCs w:val="20"/>
          <w:lang w:val="en-AU" w:eastAsia="zh-CN"/>
        </w:rPr>
        <w:t xml:space="preserve"> APA</w:t>
      </w:r>
      <w:r w:rsidR="003D241F" w:rsidRPr="003D241F">
        <w:rPr>
          <w:rFonts w:ascii="Arial" w:eastAsia="SimHei" w:hAnsi="Arial" w:cs="Arial"/>
          <w:sz w:val="20"/>
          <w:szCs w:val="20"/>
          <w:lang w:val="en-AU" w:eastAsia="zh-CN"/>
        </w:rPr>
        <w:tab/>
      </w:r>
      <w:r w:rsidR="003D241F" w:rsidRPr="003D241F">
        <w:rPr>
          <w:rFonts w:ascii="Arial" w:eastAsia="SimHei" w:hAnsi="Arial" w:cs="Arial"/>
          <w:sz w:val="20"/>
          <w:szCs w:val="20"/>
          <w:lang w:val="en-AU" w:eastAsia="zh-CN"/>
        </w:rPr>
        <w:tab/>
        <w:t xml:space="preserve"> </w:t>
      </w:r>
      <w:sdt>
        <w:sdtPr>
          <w:rPr>
            <w:rFonts w:ascii="Arial" w:eastAsia="SimHei" w:hAnsi="Arial" w:cs="Arial"/>
            <w:b/>
            <w:bCs/>
            <w:color w:val="2B579A"/>
            <w:sz w:val="20"/>
            <w:szCs w:val="20"/>
            <w:shd w:val="clear" w:color="auto" w:fill="E6E6E6"/>
            <w:lang w:val="en-AU" w:eastAsia="zh-CN"/>
          </w:rPr>
          <w:id w:val="-409010728"/>
          <w14:checkbox>
            <w14:checked w14:val="0"/>
            <w14:checkedState w14:val="2612" w14:font="MS Gothic"/>
            <w14:uncheckedState w14:val="2610" w14:font="MS Gothic"/>
          </w14:checkbox>
        </w:sdtPr>
        <w:sdtContent>
          <w:r w:rsidR="003D241F" w:rsidRPr="0E0E591F">
            <w:rPr>
              <w:rFonts w:ascii="Segoe UI Symbol" w:eastAsia="SimHei" w:hAnsi="Segoe UI Symbol" w:cs="Segoe UI Symbol"/>
              <w:b/>
              <w:bCs/>
              <w:sz w:val="20"/>
              <w:szCs w:val="20"/>
              <w:lang w:val="en-AU" w:eastAsia="zh-CN"/>
            </w:rPr>
            <w:t>☐</w:t>
          </w:r>
        </w:sdtContent>
      </w:sdt>
      <w:r w:rsidR="003D241F" w:rsidRPr="003D241F">
        <w:rPr>
          <w:rFonts w:ascii="Arial" w:eastAsia="SimHei" w:hAnsi="Arial" w:cs="Arial"/>
          <w:sz w:val="20"/>
          <w:szCs w:val="20"/>
          <w:lang w:val="en-AU" w:eastAsia="zh-CN"/>
        </w:rPr>
        <w:t xml:space="preserve"> </w:t>
      </w:r>
      <w:r w:rsidR="00213E65" w:rsidRPr="00F2488C">
        <w:rPr>
          <w:rFonts w:ascii="Arial" w:eastAsia="SimHei" w:hAnsi="Arial" w:cs="Arial"/>
          <w:sz w:val="20"/>
          <w:szCs w:val="20"/>
          <w:lang w:val="en-AU" w:eastAsia="zh-CN"/>
        </w:rPr>
        <w:t>Harvard</w:t>
      </w:r>
      <w:r w:rsidR="003D241F" w:rsidRPr="003D241F">
        <w:rPr>
          <w:rFonts w:ascii="Arial" w:eastAsia="SimHei" w:hAnsi="Arial" w:cs="Arial"/>
          <w:sz w:val="20"/>
          <w:szCs w:val="20"/>
          <w:lang w:val="en-AU" w:eastAsia="zh-CN"/>
        </w:rPr>
        <w:tab/>
        <w:t xml:space="preserve">    </w:t>
      </w:r>
      <w:sdt>
        <w:sdtPr>
          <w:rPr>
            <w:rFonts w:ascii="Arial" w:eastAsia="SimHei" w:hAnsi="Arial" w:cs="Arial"/>
            <w:b/>
            <w:bCs/>
            <w:color w:val="2B579A"/>
            <w:sz w:val="20"/>
            <w:szCs w:val="20"/>
            <w:shd w:val="clear" w:color="auto" w:fill="E6E6E6"/>
            <w:lang w:val="en-AU" w:eastAsia="zh-CN"/>
          </w:rPr>
          <w:id w:val="-1286816431"/>
          <w14:checkbox>
            <w14:checked w14:val="0"/>
            <w14:checkedState w14:val="2612" w14:font="MS Gothic"/>
            <w14:uncheckedState w14:val="2610" w14:font="MS Gothic"/>
          </w14:checkbox>
        </w:sdtPr>
        <w:sdtContent>
          <w:r w:rsidR="003D241F" w:rsidRPr="0E0E591F">
            <w:rPr>
              <w:rFonts w:ascii="Segoe UI Symbol" w:eastAsia="SimHei" w:hAnsi="Segoe UI Symbol" w:cs="Segoe UI Symbol"/>
              <w:b/>
              <w:bCs/>
              <w:sz w:val="20"/>
              <w:szCs w:val="20"/>
              <w:lang w:val="en-AU" w:eastAsia="zh-CN"/>
            </w:rPr>
            <w:t>☐</w:t>
          </w:r>
        </w:sdtContent>
      </w:sdt>
      <w:r w:rsidR="003D241F" w:rsidRPr="003D241F">
        <w:rPr>
          <w:rFonts w:ascii="Arial" w:eastAsia="SimHei" w:hAnsi="Arial" w:cs="Arial"/>
          <w:sz w:val="20"/>
          <w:szCs w:val="20"/>
          <w:lang w:val="en-AU" w:eastAsia="zh-CN"/>
        </w:rPr>
        <w:t xml:space="preserve"> MLA</w:t>
      </w:r>
      <w:r w:rsidR="003D241F" w:rsidRPr="003D241F">
        <w:rPr>
          <w:rFonts w:ascii="Arial" w:eastAsia="SimHei" w:hAnsi="Arial" w:cs="Arial"/>
          <w:sz w:val="20"/>
          <w:szCs w:val="20"/>
          <w:lang w:val="en-AU" w:eastAsia="zh-CN"/>
        </w:rPr>
        <w:tab/>
      </w:r>
      <w:sdt>
        <w:sdtPr>
          <w:rPr>
            <w:rFonts w:ascii="Arial" w:eastAsia="SimHei" w:hAnsi="Arial" w:cs="Arial"/>
            <w:b/>
            <w:bCs/>
            <w:color w:val="2B579A"/>
            <w:sz w:val="20"/>
            <w:szCs w:val="20"/>
            <w:shd w:val="clear" w:color="auto" w:fill="E6E6E6"/>
            <w:lang w:val="en-AU" w:eastAsia="zh-CN"/>
          </w:rPr>
          <w:id w:val="1071858682"/>
          <w14:checkbox>
            <w14:checked w14:val="0"/>
            <w14:checkedState w14:val="2612" w14:font="MS Gothic"/>
            <w14:uncheckedState w14:val="2610" w14:font="MS Gothic"/>
          </w14:checkbox>
        </w:sdtPr>
        <w:sdtContent>
          <w:r w:rsidR="003D241F" w:rsidRPr="0E0E591F">
            <w:rPr>
              <w:rFonts w:ascii="Segoe UI Symbol" w:eastAsia="SimHei" w:hAnsi="Segoe UI Symbol" w:cs="Segoe UI Symbol"/>
              <w:b/>
              <w:bCs/>
              <w:sz w:val="20"/>
              <w:szCs w:val="20"/>
              <w:lang w:val="en-AU" w:eastAsia="zh-CN"/>
            </w:rPr>
            <w:t>☐</w:t>
          </w:r>
        </w:sdtContent>
      </w:sdt>
      <w:r w:rsidR="003D241F" w:rsidRPr="003D241F">
        <w:rPr>
          <w:rFonts w:ascii="Arial" w:eastAsia="SimHei" w:hAnsi="Arial" w:cs="Arial"/>
          <w:sz w:val="20"/>
          <w:szCs w:val="20"/>
          <w:lang w:val="en-AU" w:eastAsia="zh-CN"/>
        </w:rPr>
        <w:t xml:space="preserve">  Chicago</w:t>
      </w:r>
      <w:r w:rsidR="003D241F" w:rsidRPr="003D241F">
        <w:rPr>
          <w:rFonts w:ascii="Arial" w:eastAsia="SimHei" w:hAnsi="Arial" w:cs="Arial"/>
          <w:sz w:val="20"/>
          <w:szCs w:val="20"/>
          <w:lang w:val="en-AU" w:eastAsia="zh-CN"/>
        </w:rPr>
        <w:tab/>
        <w:t xml:space="preserve">  </w:t>
      </w:r>
      <w:sdt>
        <w:sdtPr>
          <w:rPr>
            <w:rFonts w:ascii="Arial" w:eastAsia="SimHei" w:hAnsi="Arial" w:cs="Arial"/>
            <w:b/>
            <w:bCs/>
            <w:color w:val="2B579A"/>
            <w:sz w:val="20"/>
            <w:szCs w:val="20"/>
            <w:shd w:val="clear" w:color="auto" w:fill="E6E6E6"/>
            <w:lang w:val="en-AU" w:eastAsia="zh-CN"/>
          </w:rPr>
          <w:id w:val="-1245256973"/>
          <w14:checkbox>
            <w14:checked w14:val="0"/>
            <w14:checkedState w14:val="2612" w14:font="MS Gothic"/>
            <w14:uncheckedState w14:val="2610" w14:font="MS Gothic"/>
          </w14:checkbox>
        </w:sdtPr>
        <w:sdtContent>
          <w:r w:rsidR="003D241F" w:rsidRPr="0E0E591F">
            <w:rPr>
              <w:rFonts w:ascii="Segoe UI Symbol" w:eastAsia="SimHei" w:hAnsi="Segoe UI Symbol" w:cs="Segoe UI Symbol"/>
              <w:b/>
              <w:bCs/>
              <w:sz w:val="20"/>
              <w:szCs w:val="20"/>
              <w:lang w:val="en-AU" w:eastAsia="zh-CN"/>
            </w:rPr>
            <w:t>☐</w:t>
          </w:r>
        </w:sdtContent>
      </w:sdt>
      <w:r w:rsidR="003D241F" w:rsidRPr="003D241F">
        <w:rPr>
          <w:rFonts w:ascii="Arial" w:eastAsia="SimHei" w:hAnsi="Arial" w:cs="Arial"/>
          <w:sz w:val="20"/>
          <w:szCs w:val="20"/>
          <w:lang w:val="en-AU" w:eastAsia="zh-CN"/>
        </w:rPr>
        <w:t xml:space="preserve">  IEEE</w:t>
      </w:r>
      <w:r w:rsidR="003D241F" w:rsidRPr="003D241F">
        <w:rPr>
          <w:rFonts w:ascii="Arial" w:eastAsia="SimHei" w:hAnsi="Arial" w:cs="Arial"/>
          <w:b/>
          <w:sz w:val="20"/>
          <w:szCs w:val="20"/>
          <w:lang w:val="en-AU" w:eastAsia="zh-CN"/>
        </w:rPr>
        <w:tab/>
      </w:r>
      <w:sdt>
        <w:sdtPr>
          <w:rPr>
            <w:rFonts w:ascii="Arial" w:eastAsia="SimHei" w:hAnsi="Arial" w:cs="Arial"/>
            <w:b/>
            <w:bCs/>
            <w:color w:val="2B579A"/>
            <w:sz w:val="20"/>
            <w:szCs w:val="20"/>
            <w:shd w:val="clear" w:color="auto" w:fill="E6E6E6"/>
            <w:lang w:val="en-AU" w:eastAsia="zh-CN"/>
          </w:rPr>
          <w:id w:val="589126925"/>
          <w14:checkbox>
            <w14:checked w14:val="0"/>
            <w14:checkedState w14:val="2612" w14:font="MS Gothic"/>
            <w14:uncheckedState w14:val="2610" w14:font="MS Gothic"/>
          </w14:checkbox>
        </w:sdtPr>
        <w:sdtContent>
          <w:r w:rsidR="003D241F" w:rsidRPr="0E0E591F">
            <w:rPr>
              <w:rFonts w:ascii="Segoe UI Symbol" w:eastAsia="SimHei" w:hAnsi="Segoe UI Symbol" w:cs="Segoe UI Symbol"/>
              <w:b/>
              <w:bCs/>
              <w:sz w:val="20"/>
              <w:szCs w:val="20"/>
              <w:lang w:val="en-AU" w:eastAsia="zh-CN"/>
            </w:rPr>
            <w:t>☐</w:t>
          </w:r>
        </w:sdtContent>
      </w:sdt>
      <w:r w:rsidR="003D241F" w:rsidRPr="003D241F">
        <w:rPr>
          <w:rFonts w:ascii="Arial" w:eastAsia="SimHei" w:hAnsi="Arial" w:cs="Arial"/>
          <w:sz w:val="20"/>
          <w:szCs w:val="20"/>
          <w:lang w:val="en-AU" w:eastAsia="zh-CN"/>
        </w:rPr>
        <w:t xml:space="preserve">  Other (please specify)   </w:t>
      </w:r>
    </w:p>
    <w:p w14:paraId="302401C6" w14:textId="501C486D" w:rsidR="003D241F" w:rsidRPr="003D241F" w:rsidRDefault="003D241F" w:rsidP="0067370D">
      <w:pPr>
        <w:widowControl/>
        <w:autoSpaceDE w:val="0"/>
        <w:autoSpaceDN w:val="0"/>
        <w:adjustRightInd w:val="0"/>
        <w:spacing w:before="240" w:after="0" w:line="240" w:lineRule="auto"/>
        <w:rPr>
          <w:rFonts w:ascii="Arial" w:eastAsia="SimHei" w:hAnsi="Arial" w:cs="Arial"/>
          <w:sz w:val="20"/>
          <w:szCs w:val="20"/>
          <w:lang w:val="en-AU" w:eastAsia="zh-CN"/>
        </w:rPr>
      </w:pPr>
      <w:r w:rsidRPr="003D241F">
        <w:rPr>
          <w:rFonts w:ascii="Arial" w:eastAsia="SimHei" w:hAnsi="Arial" w:cs="Arial"/>
          <w:sz w:val="20"/>
          <w:szCs w:val="20"/>
          <w:lang w:val="en-AU" w:eastAsia="zh-CN"/>
        </w:rPr>
        <w:t>Refer to the</w:t>
      </w:r>
      <w:r w:rsidRPr="003D241F">
        <w:rPr>
          <w:rFonts w:ascii="Arial" w:eastAsia="SimHei" w:hAnsi="Arial" w:cs="Arial"/>
          <w:color w:val="0070C0"/>
          <w:sz w:val="20"/>
          <w:szCs w:val="20"/>
          <w:u w:val="single"/>
          <w:lang w:val="en-AU" w:eastAsia="zh-CN"/>
        </w:rPr>
        <w:t xml:space="preserve"> </w:t>
      </w:r>
      <w:hyperlink r:id="rId17" w:history="1">
        <w:r w:rsidR="003A6A24">
          <w:rPr>
            <w:rFonts w:ascii="Arial" w:eastAsia="SimHei" w:hAnsi="Arial" w:cs="Arial"/>
            <w:color w:val="002060"/>
            <w:sz w:val="20"/>
            <w:szCs w:val="20"/>
            <w:u w:val="single"/>
            <w:lang w:val="en-AU" w:eastAsia="zh-CN"/>
          </w:rPr>
          <w:t>L</w:t>
        </w:r>
        <w:r w:rsidRPr="009925EC">
          <w:rPr>
            <w:rFonts w:ascii="Arial" w:eastAsia="SimHei" w:hAnsi="Arial" w:cs="Arial"/>
            <w:color w:val="002060"/>
            <w:sz w:val="20"/>
            <w:szCs w:val="20"/>
            <w:u w:val="single"/>
            <w:lang w:val="en-AU" w:eastAsia="zh-CN"/>
          </w:rPr>
          <w:t>ibrary website</w:t>
        </w:r>
      </w:hyperlink>
      <w:r w:rsidRPr="003D241F">
        <w:rPr>
          <w:rFonts w:ascii="Arial" w:eastAsia="SimHei" w:hAnsi="Arial" w:cs="Arial"/>
          <w:sz w:val="20"/>
          <w:szCs w:val="20"/>
          <w:lang w:val="en-AU" w:eastAsia="zh-CN"/>
        </w:rPr>
        <w:t xml:space="preserve"> for more </w:t>
      </w:r>
      <w:proofErr w:type="gramStart"/>
      <w:r w:rsidRPr="003D241F">
        <w:rPr>
          <w:rFonts w:ascii="Arial" w:eastAsia="SimHei" w:hAnsi="Arial" w:cs="Arial"/>
          <w:sz w:val="20"/>
          <w:szCs w:val="20"/>
          <w:lang w:val="en-AU" w:eastAsia="zh-CN"/>
        </w:rPr>
        <w:t>information</w:t>
      </w:r>
      <w:proofErr w:type="gramEnd"/>
    </w:p>
    <w:p w14:paraId="66A7B067" w14:textId="77777777" w:rsidR="003D241F" w:rsidRPr="003D241F" w:rsidRDefault="00000000" w:rsidP="0067370D">
      <w:pPr>
        <w:widowControl/>
        <w:spacing w:before="120" w:after="0" w:line="240" w:lineRule="auto"/>
        <w:rPr>
          <w:rFonts w:ascii="Arial" w:eastAsia="Arial" w:hAnsi="Arial" w:cs="Arial"/>
          <w:sz w:val="20"/>
          <w:szCs w:val="20"/>
          <w:lang w:val="en-AU"/>
        </w:rPr>
      </w:pPr>
      <w:hyperlink r:id="rId18" w:history="1">
        <w:r w:rsidR="003D241F" w:rsidRPr="003D241F">
          <w:rPr>
            <w:rFonts w:ascii="Arial" w:eastAsia="Arial" w:hAnsi="Arial" w:cs="Arial"/>
            <w:sz w:val="20"/>
            <w:szCs w:val="20"/>
            <w:lang w:val="en-AU"/>
          </w:rPr>
          <w:t>FedCite –</w:t>
        </w:r>
        <w:r w:rsidR="003D241F" w:rsidRPr="003D241F">
          <w:rPr>
            <w:rFonts w:ascii="Arial" w:eastAsia="Arial" w:hAnsi="Arial" w:cs="Arial"/>
            <w:color w:val="0070C0"/>
            <w:sz w:val="20"/>
            <w:szCs w:val="20"/>
            <w:u w:val="single"/>
            <w:lang w:val="en-AU"/>
          </w:rPr>
          <w:t xml:space="preserve"> </w:t>
        </w:r>
        <w:r w:rsidR="003D241F" w:rsidRPr="009925EC">
          <w:rPr>
            <w:rFonts w:ascii="Arial" w:eastAsia="Arial" w:hAnsi="Arial" w:cs="Arial"/>
            <w:color w:val="002060"/>
            <w:sz w:val="20"/>
            <w:szCs w:val="20"/>
            <w:u w:val="single"/>
            <w:lang w:val="en-AU"/>
          </w:rPr>
          <w:t>referencing tool</w:t>
        </w:r>
      </w:hyperlink>
    </w:p>
    <w:p w14:paraId="4A275AF9" w14:textId="77777777" w:rsidR="003D241F" w:rsidRPr="003D241F" w:rsidRDefault="003D241F" w:rsidP="003D241F">
      <w:pPr>
        <w:keepNext/>
        <w:keepLines/>
        <w:widowControl/>
        <w:spacing w:before="400" w:after="100" w:line="280" w:lineRule="exact"/>
        <w:outlineLvl w:val="1"/>
        <w:rPr>
          <w:rFonts w:ascii="Arial" w:eastAsia="MS Mincho" w:hAnsi="Arial" w:cs="Arial"/>
          <w:b/>
          <w:color w:val="0076B7"/>
          <w:sz w:val="20"/>
          <w:szCs w:val="20"/>
        </w:rPr>
      </w:pPr>
    </w:p>
    <w:p w14:paraId="4A80174F" w14:textId="77777777" w:rsidR="0093379F" w:rsidRPr="00FD5D61" w:rsidRDefault="0093379F" w:rsidP="00B7727E">
      <w:pPr>
        <w:tabs>
          <w:tab w:val="left" w:pos="2740"/>
          <w:tab w:val="left" w:pos="4900"/>
          <w:tab w:val="left" w:pos="7000"/>
        </w:tabs>
        <w:spacing w:after="0" w:line="240" w:lineRule="auto"/>
        <w:ind w:right="-20"/>
        <w:rPr>
          <w:rFonts w:ascii="Arial" w:eastAsia="Arial" w:hAnsi="Arial" w:cs="Arial"/>
          <w:sz w:val="20"/>
          <w:szCs w:val="20"/>
        </w:rPr>
      </w:pPr>
    </w:p>
    <w:sectPr w:rsidR="0093379F" w:rsidRPr="00FD5D61" w:rsidSect="00091F17">
      <w:headerReference w:type="even" r:id="rId19"/>
      <w:headerReference w:type="default" r:id="rId20"/>
      <w:footerReference w:type="even" r:id="rId21"/>
      <w:footerReference w:type="default" r:id="rId22"/>
      <w:headerReference w:type="first" r:id="rId23"/>
      <w:footerReference w:type="first" r:id="rId24"/>
      <w:pgSz w:w="11907" w:h="16840" w:code="9"/>
      <w:pgMar w:top="2130" w:right="851" w:bottom="1077" w:left="851" w:header="765" w:footer="9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AF8" w14:textId="77777777" w:rsidR="009A378B" w:rsidRDefault="009A378B">
      <w:pPr>
        <w:spacing w:after="0" w:line="240" w:lineRule="auto"/>
      </w:pPr>
      <w:r>
        <w:separator/>
      </w:r>
    </w:p>
  </w:endnote>
  <w:endnote w:type="continuationSeparator" w:id="0">
    <w:p w14:paraId="2D295052" w14:textId="77777777" w:rsidR="009A378B" w:rsidRDefault="009A378B">
      <w:pPr>
        <w:spacing w:after="0" w:line="240" w:lineRule="auto"/>
      </w:pPr>
      <w:r>
        <w:continuationSeparator/>
      </w:r>
    </w:p>
  </w:endnote>
  <w:endnote w:type="continuationNotice" w:id="1">
    <w:p w14:paraId="52A5486B" w14:textId="77777777" w:rsidR="009A378B" w:rsidRDefault="009A3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AC39" w14:textId="77777777" w:rsidR="00AB7330" w:rsidRDefault="00AB7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2E36" w14:textId="77777777" w:rsidR="00400807" w:rsidRPr="00953E91" w:rsidRDefault="00400807" w:rsidP="00400807">
    <w:pPr>
      <w:pBdr>
        <w:bottom w:val="single" w:sz="12" w:space="3" w:color="auto"/>
      </w:pBdr>
      <w:tabs>
        <w:tab w:val="center" w:pos="4320"/>
        <w:tab w:val="right" w:pos="8640"/>
      </w:tabs>
      <w:spacing w:line="240" w:lineRule="auto"/>
      <w:jc w:val="center"/>
      <w:rPr>
        <w:rFonts w:eastAsia="SimHei"/>
        <w:b/>
        <w:sz w:val="16"/>
        <w:szCs w:val="16"/>
      </w:rPr>
    </w:pPr>
  </w:p>
  <w:p w14:paraId="40A8D277" w14:textId="780EC46D" w:rsidR="00400807" w:rsidRPr="003D0458" w:rsidRDefault="00400807" w:rsidP="00400807">
    <w:pPr>
      <w:tabs>
        <w:tab w:val="left" w:pos="1701"/>
        <w:tab w:val="left" w:pos="6946"/>
        <w:tab w:val="left" w:pos="8647"/>
      </w:tabs>
      <w:spacing w:after="0" w:line="240" w:lineRule="auto"/>
      <w:rPr>
        <w:rFonts w:ascii="Arial" w:eastAsia="SimHei" w:hAnsi="Arial" w:cs="Arial"/>
        <w:snapToGrid w:val="0"/>
        <w:sz w:val="16"/>
        <w:szCs w:val="16"/>
      </w:rPr>
    </w:pPr>
    <w:r w:rsidRPr="003D0458">
      <w:rPr>
        <w:rFonts w:ascii="Arial" w:eastAsia="SimHei" w:hAnsi="Arial" w:cs="Arial"/>
        <w:sz w:val="16"/>
        <w:szCs w:val="16"/>
      </w:rPr>
      <w:t>Authorised by:</w:t>
    </w:r>
    <w:r w:rsidRPr="003D0458">
      <w:rPr>
        <w:rFonts w:ascii="Arial" w:eastAsia="SimHei" w:hAnsi="Arial" w:cs="Arial"/>
        <w:sz w:val="16"/>
        <w:szCs w:val="16"/>
      </w:rPr>
      <w:tab/>
      <w:t>Deputy Vice Chancellor (Academic)</w:t>
    </w:r>
    <w:r w:rsidRPr="003D0458">
      <w:rPr>
        <w:rFonts w:ascii="Arial" w:eastAsia="SimHei" w:hAnsi="Arial" w:cs="Arial"/>
        <w:sz w:val="16"/>
        <w:szCs w:val="16"/>
      </w:rPr>
      <w:tab/>
      <w:t>Current version</w:t>
    </w:r>
    <w:r w:rsidRPr="003D0458">
      <w:rPr>
        <w:rFonts w:ascii="Arial" w:eastAsia="SimHei" w:hAnsi="Arial" w:cs="Arial"/>
        <w:sz w:val="16"/>
        <w:szCs w:val="16"/>
      </w:rPr>
      <w:tab/>
    </w:r>
    <w:proofErr w:type="gramStart"/>
    <w:r w:rsidRPr="003D0458">
      <w:rPr>
        <w:rFonts w:ascii="Arial" w:eastAsia="SimHei" w:hAnsi="Arial" w:cs="Arial"/>
        <w:sz w:val="16"/>
        <w:szCs w:val="16"/>
      </w:rPr>
      <w:t>1</w:t>
    </w:r>
    <w:r w:rsidR="00EB05B8">
      <w:rPr>
        <w:rFonts w:ascii="Arial" w:eastAsia="SimHei" w:hAnsi="Arial" w:cs="Arial"/>
        <w:sz w:val="16"/>
        <w:szCs w:val="16"/>
      </w:rPr>
      <w:t>5</w:t>
    </w:r>
    <w:r w:rsidRPr="003D0458">
      <w:rPr>
        <w:rFonts w:ascii="Arial" w:eastAsia="SimHei" w:hAnsi="Arial" w:cs="Arial"/>
        <w:sz w:val="16"/>
        <w:szCs w:val="16"/>
      </w:rPr>
      <w:t>/11/2023</w:t>
    </w:r>
    <w:proofErr w:type="gramEnd"/>
  </w:p>
  <w:p w14:paraId="279EFB05" w14:textId="77777777" w:rsidR="00400807" w:rsidRPr="003D0458" w:rsidRDefault="00400807" w:rsidP="00400807">
    <w:pPr>
      <w:tabs>
        <w:tab w:val="left" w:pos="1701"/>
        <w:tab w:val="center" w:pos="3402"/>
        <w:tab w:val="left" w:pos="6946"/>
        <w:tab w:val="left" w:pos="8647"/>
      </w:tabs>
      <w:spacing w:after="0" w:line="240" w:lineRule="auto"/>
      <w:rPr>
        <w:rFonts w:ascii="Arial" w:eastAsia="SimHei" w:hAnsi="Arial" w:cs="Arial"/>
        <w:sz w:val="16"/>
        <w:szCs w:val="16"/>
      </w:rPr>
    </w:pPr>
    <w:r w:rsidRPr="003D0458">
      <w:rPr>
        <w:rFonts w:ascii="Arial" w:eastAsia="SimHei" w:hAnsi="Arial" w:cs="Arial"/>
        <w:sz w:val="16"/>
        <w:szCs w:val="16"/>
      </w:rPr>
      <w:t>Document owner:</w:t>
    </w:r>
    <w:r w:rsidRPr="003D0458">
      <w:rPr>
        <w:rFonts w:ascii="Arial" w:eastAsia="SimHei" w:hAnsi="Arial" w:cs="Arial"/>
        <w:sz w:val="16"/>
        <w:szCs w:val="16"/>
      </w:rPr>
      <w:tab/>
      <w:t>Chair, Curriculum Committee</w:t>
    </w:r>
    <w:r w:rsidRPr="003D0458">
      <w:rPr>
        <w:rFonts w:ascii="Arial" w:eastAsia="SimHei" w:hAnsi="Arial" w:cs="Arial"/>
        <w:sz w:val="16"/>
        <w:szCs w:val="16"/>
      </w:rPr>
      <w:tab/>
      <w:t>Review date:</w:t>
    </w:r>
    <w:r w:rsidRPr="003D0458">
      <w:rPr>
        <w:rFonts w:ascii="Arial" w:eastAsia="SimHei" w:hAnsi="Arial" w:cs="Arial"/>
        <w:sz w:val="16"/>
        <w:szCs w:val="16"/>
      </w:rPr>
      <w:tab/>
      <w:t>11/01/2022</w:t>
    </w:r>
  </w:p>
  <w:p w14:paraId="1910B5DA" w14:textId="77777777" w:rsidR="00400807" w:rsidRPr="003D0458" w:rsidRDefault="00400807" w:rsidP="00400807">
    <w:pPr>
      <w:tabs>
        <w:tab w:val="left" w:pos="1701"/>
        <w:tab w:val="left" w:pos="8647"/>
      </w:tabs>
      <w:spacing w:after="0" w:line="240" w:lineRule="auto"/>
      <w:rPr>
        <w:rFonts w:ascii="Arial" w:eastAsia="SimHei" w:hAnsi="Arial" w:cs="Arial"/>
        <w:b/>
        <w:sz w:val="16"/>
        <w:szCs w:val="16"/>
      </w:rPr>
    </w:pPr>
    <w:r w:rsidRPr="003D0458">
      <w:rPr>
        <w:rFonts w:ascii="Arial" w:eastAsia="SimHei" w:hAnsi="Arial" w:cs="Arial"/>
        <w:bCs/>
        <w:sz w:val="16"/>
        <w:szCs w:val="16"/>
      </w:rPr>
      <w:t>CRICOS Provider No. 00103D | RTO Code 4909 | TEQSA PRV12151 (Australian University)</w:t>
    </w:r>
    <w:r w:rsidRPr="003D0458">
      <w:rPr>
        <w:rFonts w:ascii="Arial" w:eastAsia="SimHei" w:hAnsi="Arial" w:cs="Arial"/>
        <w:b/>
        <w:sz w:val="16"/>
        <w:szCs w:val="16"/>
      </w:rPr>
      <w:tab/>
      <w:t xml:space="preserve">Page </w:t>
    </w:r>
    <w:r w:rsidRPr="003D0458">
      <w:rPr>
        <w:rFonts w:ascii="Arial" w:eastAsia="SimHei" w:hAnsi="Arial" w:cs="Arial"/>
        <w:b/>
        <w:sz w:val="16"/>
        <w:szCs w:val="16"/>
      </w:rPr>
      <w:fldChar w:fldCharType="begin"/>
    </w:r>
    <w:r w:rsidRPr="003D0458">
      <w:rPr>
        <w:rFonts w:ascii="Arial" w:eastAsia="SimHei" w:hAnsi="Arial" w:cs="Arial"/>
        <w:b/>
        <w:sz w:val="16"/>
        <w:szCs w:val="16"/>
      </w:rPr>
      <w:instrText xml:space="preserve"> PAGE </w:instrText>
    </w:r>
    <w:r w:rsidRPr="003D0458">
      <w:rPr>
        <w:rFonts w:ascii="Arial" w:eastAsia="SimHei" w:hAnsi="Arial" w:cs="Arial"/>
        <w:b/>
        <w:sz w:val="16"/>
        <w:szCs w:val="16"/>
      </w:rPr>
      <w:fldChar w:fldCharType="separate"/>
    </w:r>
    <w:r w:rsidRPr="003D0458">
      <w:rPr>
        <w:rFonts w:ascii="Arial" w:eastAsia="SimHei" w:hAnsi="Arial" w:cs="Arial"/>
        <w:b/>
        <w:sz w:val="16"/>
        <w:szCs w:val="16"/>
      </w:rPr>
      <w:t>2</w:t>
    </w:r>
    <w:r w:rsidRPr="003D0458">
      <w:rPr>
        <w:rFonts w:ascii="Arial" w:eastAsia="SimHei" w:hAnsi="Arial" w:cs="Arial"/>
        <w:b/>
        <w:sz w:val="16"/>
        <w:szCs w:val="16"/>
      </w:rPr>
      <w:fldChar w:fldCharType="end"/>
    </w:r>
    <w:r w:rsidRPr="003D0458">
      <w:rPr>
        <w:rFonts w:ascii="Arial" w:eastAsia="SimHei" w:hAnsi="Arial" w:cs="Arial"/>
        <w:b/>
        <w:sz w:val="16"/>
        <w:szCs w:val="16"/>
      </w:rPr>
      <w:t xml:space="preserve"> of </w:t>
    </w:r>
    <w:r w:rsidRPr="003D0458">
      <w:rPr>
        <w:rFonts w:ascii="Arial" w:eastAsia="SimHei" w:hAnsi="Arial" w:cs="Arial"/>
        <w:b/>
        <w:sz w:val="16"/>
        <w:szCs w:val="16"/>
      </w:rPr>
      <w:fldChar w:fldCharType="begin"/>
    </w:r>
    <w:r w:rsidRPr="003D0458">
      <w:rPr>
        <w:rFonts w:ascii="Arial" w:eastAsia="SimHei" w:hAnsi="Arial" w:cs="Arial"/>
        <w:b/>
        <w:sz w:val="16"/>
        <w:szCs w:val="16"/>
      </w:rPr>
      <w:instrText xml:space="preserve"> NUMPAGES </w:instrText>
    </w:r>
    <w:r w:rsidRPr="003D0458">
      <w:rPr>
        <w:rFonts w:ascii="Arial" w:eastAsia="SimHei" w:hAnsi="Arial" w:cs="Arial"/>
        <w:b/>
        <w:sz w:val="16"/>
        <w:szCs w:val="16"/>
      </w:rPr>
      <w:fldChar w:fldCharType="separate"/>
    </w:r>
    <w:r w:rsidRPr="003D0458">
      <w:rPr>
        <w:rFonts w:ascii="Arial" w:eastAsia="SimHei" w:hAnsi="Arial" w:cs="Arial"/>
        <w:b/>
        <w:sz w:val="16"/>
        <w:szCs w:val="16"/>
      </w:rPr>
      <w:t>16</w:t>
    </w:r>
    <w:r w:rsidRPr="003D0458">
      <w:rPr>
        <w:rFonts w:ascii="Arial" w:eastAsia="SimHei" w:hAnsi="Arial" w:cs="Arial"/>
        <w:b/>
        <w:sz w:val="16"/>
        <w:szCs w:val="16"/>
      </w:rPr>
      <w:fldChar w:fldCharType="end"/>
    </w:r>
  </w:p>
  <w:p w14:paraId="3620484B" w14:textId="0DA53595" w:rsidR="00496A2C" w:rsidRPr="003D0458" w:rsidRDefault="00496A2C" w:rsidP="00400807">
    <w:pPr>
      <w:spacing w:after="0"/>
      <w:rPr>
        <w:rFonts w:ascii="Arial" w:hAnsi="Arial" w:cs="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BFD6" w14:textId="77777777" w:rsidR="00FD6715" w:rsidRPr="00953E91" w:rsidRDefault="00FD6715" w:rsidP="00FD6715">
    <w:pPr>
      <w:pBdr>
        <w:bottom w:val="single" w:sz="12" w:space="3" w:color="auto"/>
      </w:pBdr>
      <w:tabs>
        <w:tab w:val="center" w:pos="4320"/>
        <w:tab w:val="right" w:pos="8640"/>
      </w:tabs>
      <w:spacing w:line="240" w:lineRule="auto"/>
      <w:jc w:val="center"/>
      <w:rPr>
        <w:rFonts w:eastAsia="SimHei"/>
        <w:b/>
        <w:sz w:val="16"/>
        <w:szCs w:val="16"/>
      </w:rPr>
    </w:pPr>
  </w:p>
  <w:p w14:paraId="2D63504E" w14:textId="35501423" w:rsidR="00FD6715" w:rsidRPr="00FD6715" w:rsidRDefault="00FD6715" w:rsidP="00FD6715">
    <w:pPr>
      <w:tabs>
        <w:tab w:val="left" w:pos="1701"/>
        <w:tab w:val="left" w:pos="6946"/>
        <w:tab w:val="left" w:pos="8647"/>
      </w:tabs>
      <w:spacing w:after="0" w:line="240" w:lineRule="auto"/>
      <w:rPr>
        <w:rFonts w:ascii="Arial" w:eastAsia="SimHei" w:hAnsi="Arial" w:cs="Arial"/>
        <w:snapToGrid w:val="0"/>
        <w:sz w:val="16"/>
        <w:szCs w:val="16"/>
      </w:rPr>
    </w:pPr>
    <w:r w:rsidRPr="00FD6715">
      <w:rPr>
        <w:rFonts w:ascii="Arial" w:eastAsia="SimHei" w:hAnsi="Arial" w:cs="Arial"/>
        <w:sz w:val="16"/>
        <w:szCs w:val="16"/>
      </w:rPr>
      <w:t>Authorised by:</w:t>
    </w:r>
    <w:r w:rsidRPr="00FD6715">
      <w:rPr>
        <w:rFonts w:ascii="Arial" w:eastAsia="SimHei" w:hAnsi="Arial" w:cs="Arial"/>
        <w:sz w:val="16"/>
        <w:szCs w:val="16"/>
      </w:rPr>
      <w:tab/>
      <w:t>Deputy Vice Chancellor (Academic)</w:t>
    </w:r>
    <w:r w:rsidRPr="00FD6715">
      <w:rPr>
        <w:rFonts w:ascii="Arial" w:eastAsia="SimHei" w:hAnsi="Arial" w:cs="Arial"/>
        <w:sz w:val="16"/>
        <w:szCs w:val="16"/>
      </w:rPr>
      <w:tab/>
      <w:t>Current version</w:t>
    </w:r>
    <w:r w:rsidRPr="00FD6715">
      <w:rPr>
        <w:rFonts w:ascii="Arial" w:eastAsia="SimHei" w:hAnsi="Arial" w:cs="Arial"/>
        <w:sz w:val="16"/>
        <w:szCs w:val="16"/>
      </w:rPr>
      <w:tab/>
    </w:r>
    <w:proofErr w:type="gramStart"/>
    <w:r w:rsidRPr="00FD6715">
      <w:rPr>
        <w:rFonts w:ascii="Arial" w:eastAsia="SimHei" w:hAnsi="Arial" w:cs="Arial"/>
        <w:sz w:val="16"/>
        <w:szCs w:val="16"/>
      </w:rPr>
      <w:t>1</w:t>
    </w:r>
    <w:r w:rsidR="00EB05B8">
      <w:rPr>
        <w:rFonts w:ascii="Arial" w:eastAsia="SimHei" w:hAnsi="Arial" w:cs="Arial"/>
        <w:sz w:val="16"/>
        <w:szCs w:val="16"/>
      </w:rPr>
      <w:t>5</w:t>
    </w:r>
    <w:r w:rsidRPr="00FD6715">
      <w:rPr>
        <w:rFonts w:ascii="Arial" w:eastAsia="SimHei" w:hAnsi="Arial" w:cs="Arial"/>
        <w:sz w:val="16"/>
        <w:szCs w:val="16"/>
      </w:rPr>
      <w:t>/11/2023</w:t>
    </w:r>
    <w:proofErr w:type="gramEnd"/>
  </w:p>
  <w:p w14:paraId="560C98D3" w14:textId="77777777" w:rsidR="00FD6715" w:rsidRPr="00FD6715" w:rsidRDefault="00FD6715" w:rsidP="00FD6715">
    <w:pPr>
      <w:tabs>
        <w:tab w:val="left" w:pos="1701"/>
        <w:tab w:val="center" w:pos="3402"/>
        <w:tab w:val="left" w:pos="6946"/>
        <w:tab w:val="left" w:pos="8647"/>
      </w:tabs>
      <w:spacing w:after="0" w:line="240" w:lineRule="auto"/>
      <w:rPr>
        <w:rFonts w:ascii="Arial" w:eastAsia="SimHei" w:hAnsi="Arial" w:cs="Arial"/>
        <w:sz w:val="16"/>
        <w:szCs w:val="16"/>
      </w:rPr>
    </w:pPr>
    <w:r w:rsidRPr="00FD6715">
      <w:rPr>
        <w:rFonts w:ascii="Arial" w:eastAsia="SimHei" w:hAnsi="Arial" w:cs="Arial"/>
        <w:sz w:val="16"/>
        <w:szCs w:val="16"/>
      </w:rPr>
      <w:t>Document owner:</w:t>
    </w:r>
    <w:r w:rsidRPr="00FD6715">
      <w:rPr>
        <w:rFonts w:ascii="Arial" w:eastAsia="SimHei" w:hAnsi="Arial" w:cs="Arial"/>
        <w:sz w:val="16"/>
        <w:szCs w:val="16"/>
      </w:rPr>
      <w:tab/>
      <w:t>Chair, Curriculum Committee</w:t>
    </w:r>
    <w:r w:rsidRPr="00FD6715">
      <w:rPr>
        <w:rFonts w:ascii="Arial" w:eastAsia="SimHei" w:hAnsi="Arial" w:cs="Arial"/>
        <w:sz w:val="16"/>
        <w:szCs w:val="16"/>
      </w:rPr>
      <w:tab/>
      <w:t>Review date:</w:t>
    </w:r>
    <w:r w:rsidRPr="00FD6715">
      <w:rPr>
        <w:rFonts w:ascii="Arial" w:eastAsia="SimHei" w:hAnsi="Arial" w:cs="Arial"/>
        <w:sz w:val="16"/>
        <w:szCs w:val="16"/>
      </w:rPr>
      <w:tab/>
      <w:t>11/01/2022</w:t>
    </w:r>
  </w:p>
  <w:p w14:paraId="4D171D40" w14:textId="78D4E4E1" w:rsidR="007D77ED" w:rsidRPr="00045935" w:rsidRDefault="00FD6715" w:rsidP="00045935">
    <w:pPr>
      <w:tabs>
        <w:tab w:val="left" w:pos="1701"/>
        <w:tab w:val="left" w:pos="8647"/>
      </w:tabs>
      <w:spacing w:after="0" w:line="240" w:lineRule="auto"/>
      <w:rPr>
        <w:rFonts w:ascii="Arial" w:eastAsia="SimHei" w:hAnsi="Arial" w:cs="Arial"/>
        <w:b/>
        <w:sz w:val="16"/>
        <w:szCs w:val="16"/>
      </w:rPr>
    </w:pPr>
    <w:bookmarkStart w:id="0" w:name="_Hlk72920947"/>
    <w:r w:rsidRPr="00FD6715">
      <w:rPr>
        <w:rFonts w:ascii="Arial" w:eastAsia="SimHei" w:hAnsi="Arial" w:cs="Arial"/>
        <w:bCs/>
        <w:sz w:val="16"/>
        <w:szCs w:val="16"/>
      </w:rPr>
      <w:t xml:space="preserve">CRICOS Provider </w:t>
    </w:r>
    <w:bookmarkEnd w:id="0"/>
    <w:r w:rsidRPr="00FD6715">
      <w:rPr>
        <w:rFonts w:ascii="Arial" w:eastAsia="SimHei" w:hAnsi="Arial" w:cs="Arial"/>
        <w:bCs/>
        <w:sz w:val="16"/>
        <w:szCs w:val="16"/>
      </w:rPr>
      <w:t>No. 00103D | RTO Code 4909 | TEQSA PRV12151 (Australian University)</w:t>
    </w:r>
    <w:r w:rsidRPr="00FD6715">
      <w:rPr>
        <w:rFonts w:ascii="Arial" w:eastAsia="SimHei" w:hAnsi="Arial" w:cs="Arial"/>
        <w:b/>
        <w:sz w:val="16"/>
        <w:szCs w:val="16"/>
      </w:rPr>
      <w:tab/>
      <w:t xml:space="preserve">Page </w:t>
    </w:r>
    <w:r w:rsidRPr="00FD6715">
      <w:rPr>
        <w:rFonts w:ascii="Arial" w:eastAsia="SimHei" w:hAnsi="Arial" w:cs="Arial"/>
        <w:b/>
        <w:sz w:val="16"/>
        <w:szCs w:val="16"/>
      </w:rPr>
      <w:fldChar w:fldCharType="begin"/>
    </w:r>
    <w:r w:rsidRPr="00FD6715">
      <w:rPr>
        <w:rFonts w:ascii="Arial" w:eastAsia="SimHei" w:hAnsi="Arial" w:cs="Arial"/>
        <w:b/>
        <w:sz w:val="16"/>
        <w:szCs w:val="16"/>
      </w:rPr>
      <w:instrText xml:space="preserve"> PAGE </w:instrText>
    </w:r>
    <w:r w:rsidRPr="00FD6715">
      <w:rPr>
        <w:rFonts w:ascii="Arial" w:eastAsia="SimHei" w:hAnsi="Arial" w:cs="Arial"/>
        <w:b/>
        <w:sz w:val="16"/>
        <w:szCs w:val="16"/>
      </w:rPr>
      <w:fldChar w:fldCharType="separate"/>
    </w:r>
    <w:r w:rsidRPr="00FD6715">
      <w:rPr>
        <w:rFonts w:ascii="Arial" w:eastAsia="SimHei" w:hAnsi="Arial" w:cs="Arial"/>
        <w:b/>
        <w:sz w:val="16"/>
        <w:szCs w:val="16"/>
      </w:rPr>
      <w:t>2</w:t>
    </w:r>
    <w:r w:rsidRPr="00FD6715">
      <w:rPr>
        <w:rFonts w:ascii="Arial" w:eastAsia="SimHei" w:hAnsi="Arial" w:cs="Arial"/>
        <w:b/>
        <w:sz w:val="16"/>
        <w:szCs w:val="16"/>
      </w:rPr>
      <w:fldChar w:fldCharType="end"/>
    </w:r>
    <w:r w:rsidRPr="00FD6715">
      <w:rPr>
        <w:rFonts w:ascii="Arial" w:eastAsia="SimHei" w:hAnsi="Arial" w:cs="Arial"/>
        <w:b/>
        <w:sz w:val="16"/>
        <w:szCs w:val="16"/>
      </w:rPr>
      <w:t xml:space="preserve"> of </w:t>
    </w:r>
    <w:r w:rsidRPr="00FD6715">
      <w:rPr>
        <w:rFonts w:ascii="Arial" w:eastAsia="SimHei" w:hAnsi="Arial" w:cs="Arial"/>
        <w:b/>
        <w:sz w:val="16"/>
        <w:szCs w:val="16"/>
      </w:rPr>
      <w:fldChar w:fldCharType="begin"/>
    </w:r>
    <w:r w:rsidRPr="00FD6715">
      <w:rPr>
        <w:rFonts w:ascii="Arial" w:eastAsia="SimHei" w:hAnsi="Arial" w:cs="Arial"/>
        <w:b/>
        <w:sz w:val="16"/>
        <w:szCs w:val="16"/>
      </w:rPr>
      <w:instrText xml:space="preserve"> NUMPAGES </w:instrText>
    </w:r>
    <w:r w:rsidRPr="00FD6715">
      <w:rPr>
        <w:rFonts w:ascii="Arial" w:eastAsia="SimHei" w:hAnsi="Arial" w:cs="Arial"/>
        <w:b/>
        <w:sz w:val="16"/>
        <w:szCs w:val="16"/>
      </w:rPr>
      <w:fldChar w:fldCharType="separate"/>
    </w:r>
    <w:r w:rsidRPr="00FD6715">
      <w:rPr>
        <w:rFonts w:ascii="Arial" w:eastAsia="SimHei" w:hAnsi="Arial" w:cs="Arial"/>
        <w:b/>
        <w:sz w:val="16"/>
        <w:szCs w:val="16"/>
      </w:rPr>
      <w:t>16</w:t>
    </w:r>
    <w:r w:rsidRPr="00FD6715">
      <w:rPr>
        <w:rFonts w:ascii="Arial" w:eastAsia="SimHei"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5787" w14:textId="77777777" w:rsidR="009A378B" w:rsidRDefault="009A378B">
      <w:pPr>
        <w:spacing w:after="0" w:line="240" w:lineRule="auto"/>
      </w:pPr>
      <w:r>
        <w:separator/>
      </w:r>
    </w:p>
  </w:footnote>
  <w:footnote w:type="continuationSeparator" w:id="0">
    <w:p w14:paraId="4FA6342D" w14:textId="77777777" w:rsidR="009A378B" w:rsidRDefault="009A378B">
      <w:pPr>
        <w:spacing w:after="0" w:line="240" w:lineRule="auto"/>
      </w:pPr>
      <w:r>
        <w:continuationSeparator/>
      </w:r>
    </w:p>
  </w:footnote>
  <w:footnote w:type="continuationNotice" w:id="1">
    <w:p w14:paraId="63C78D8E" w14:textId="77777777" w:rsidR="009A378B" w:rsidRDefault="009A3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C7A4" w14:textId="77777777" w:rsidR="00AB7330" w:rsidRDefault="00AB7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520D" w14:textId="5F4FE155" w:rsidR="00374DD5" w:rsidRPr="0079729F" w:rsidRDefault="00000000" w:rsidP="0077610E">
    <w:pPr>
      <w:pStyle w:val="HeaderTitle"/>
      <w:framePr w:w="3977" w:h="497" w:hRule="exact" w:wrap="around" w:hAnchor="page" w:x="7513" w:y="1114"/>
      <w:rPr>
        <w:rFonts w:ascii="Arial" w:hAnsi="Arial" w:cs="Arial"/>
        <w:color w:val="4D4D4F"/>
        <w:sz w:val="24"/>
        <w:szCs w:val="24"/>
      </w:rPr>
    </w:pPr>
    <w:sdt>
      <w:sdtPr>
        <w:rPr>
          <w:rFonts w:ascii="Arial" w:hAnsi="Arial" w:cs="Arial"/>
          <w:color w:val="4D4D4F"/>
          <w:sz w:val="24"/>
          <w:szCs w:val="24"/>
        </w:rPr>
        <w:id w:val="328178475"/>
        <w:placeholder>
          <w:docPart w:val="2F36F387CB9F4911A4A801195DBF2C17"/>
        </w:placeholder>
        <w15:appearance w15:val="hidden"/>
        <w:text/>
      </w:sdtPr>
      <w:sdtContent>
        <w:r w:rsidR="00C20990" w:rsidRPr="0079729F">
          <w:rPr>
            <w:rFonts w:ascii="Arial" w:hAnsi="Arial" w:cs="Arial"/>
            <w:color w:val="4D4D4F"/>
            <w:sz w:val="24"/>
            <w:szCs w:val="24"/>
          </w:rPr>
          <w:t>Guideline</w:t>
        </w:r>
        <w:r w:rsidR="00C20990">
          <w:rPr>
            <w:rFonts w:ascii="Arial" w:hAnsi="Arial" w:cs="Arial"/>
            <w:color w:val="4D4D4F"/>
            <w:sz w:val="24"/>
            <w:szCs w:val="24"/>
          </w:rPr>
          <w:t>s</w:t>
        </w:r>
        <w:r w:rsidR="00C20990" w:rsidRPr="0079729F">
          <w:rPr>
            <w:rFonts w:ascii="Arial" w:hAnsi="Arial" w:cs="Arial"/>
            <w:color w:val="4D4D4F"/>
            <w:sz w:val="24"/>
            <w:szCs w:val="24"/>
          </w:rPr>
          <w:t xml:space="preserve"> for</w:t>
        </w:r>
        <w:r w:rsidR="00C20990">
          <w:rPr>
            <w:rFonts w:ascii="Arial" w:hAnsi="Arial" w:cs="Arial"/>
            <w:color w:val="4D4D4F"/>
            <w:sz w:val="24"/>
            <w:szCs w:val="24"/>
          </w:rPr>
          <w:t xml:space="preserve"> Unit</w:t>
        </w:r>
        <w:r w:rsidR="00C20990" w:rsidRPr="0079729F">
          <w:rPr>
            <w:rFonts w:ascii="Arial" w:hAnsi="Arial" w:cs="Arial"/>
            <w:color w:val="4D4D4F"/>
            <w:sz w:val="24"/>
            <w:szCs w:val="24"/>
          </w:rPr>
          <w:t xml:space="preserve"> Outline </w:t>
        </w:r>
      </w:sdtContent>
    </w:sdt>
  </w:p>
  <w:p w14:paraId="1D877DB0" w14:textId="2012AB81" w:rsidR="00496A2C" w:rsidRDefault="00151B43" w:rsidP="00374DD5">
    <w:pPr>
      <w:spacing w:after="0" w:line="200" w:lineRule="exact"/>
      <w:rPr>
        <w:sz w:val="20"/>
        <w:szCs w:val="20"/>
      </w:rPr>
    </w:pPr>
    <w:r>
      <w:rPr>
        <w:rFonts w:ascii="Arial" w:hAnsi="Arial" w:cs="Arial"/>
        <w:noProof/>
        <w:color w:val="2B579A"/>
        <w:shd w:val="clear" w:color="auto" w:fill="E6E6E6"/>
        <w:lang w:val="en-AU" w:eastAsia="en-AU"/>
      </w:rPr>
      <w:drawing>
        <wp:anchor distT="0" distB="0" distL="114300" distR="114300" simplePos="0" relativeHeight="251658241" behindDoc="1" locked="0" layoutInCell="1" allowOverlap="1" wp14:anchorId="1DBA3B59" wp14:editId="297F0410">
          <wp:simplePos x="0" y="0"/>
          <wp:positionH relativeFrom="column">
            <wp:posOffset>-193040</wp:posOffset>
          </wp:positionH>
          <wp:positionV relativeFrom="paragraph">
            <wp:posOffset>13335</wp:posOffset>
          </wp:positionV>
          <wp:extent cx="2158365" cy="567055"/>
          <wp:effectExtent l="0" t="0" r="0" b="4445"/>
          <wp:wrapTight wrapText="bothSides">
            <wp:wrapPolygon edited="0">
              <wp:start x="0" y="0"/>
              <wp:lineTo x="0" y="20318"/>
              <wp:lineTo x="16205" y="21044"/>
              <wp:lineTo x="17539" y="21044"/>
              <wp:lineTo x="18492" y="15239"/>
              <wp:lineTo x="21352" y="10885"/>
              <wp:lineTo x="21352" y="726"/>
              <wp:lineTo x="343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67055"/>
                  </a:xfrm>
                  <a:prstGeom prst="rect">
                    <a:avLst/>
                  </a:prstGeom>
                  <a:noFill/>
                </pic:spPr>
              </pic:pic>
            </a:graphicData>
          </a:graphic>
        </wp:anchor>
      </w:drawing>
    </w:r>
    <w:r>
      <w:rPr>
        <w:rFonts w:ascii="Arial" w:hAnsi="Arial" w:cs="Arial"/>
        <w:noProof/>
        <w:color w:val="2B579A"/>
        <w:shd w:val="clear" w:color="auto" w:fill="E6E6E6"/>
        <w:lang w:val="en-AU" w:eastAsia="en-AU"/>
      </w:rPr>
      <w:drawing>
        <wp:anchor distT="0" distB="0" distL="114300" distR="114300" simplePos="0" relativeHeight="251658242" behindDoc="1" locked="0" layoutInCell="1" allowOverlap="1" wp14:anchorId="097906CA" wp14:editId="429EB7F3">
          <wp:simplePos x="0" y="0"/>
          <wp:positionH relativeFrom="column">
            <wp:posOffset>4020820</wp:posOffset>
          </wp:positionH>
          <wp:positionV relativeFrom="paragraph">
            <wp:posOffset>-26035</wp:posOffset>
          </wp:positionV>
          <wp:extent cx="353060" cy="713740"/>
          <wp:effectExtent l="0" t="0" r="0" b="0"/>
          <wp:wrapTight wrapText="bothSides">
            <wp:wrapPolygon edited="0">
              <wp:start x="5827" y="2306"/>
              <wp:lineTo x="5827" y="18448"/>
              <wp:lineTo x="11655" y="18448"/>
              <wp:lineTo x="11655" y="2306"/>
              <wp:lineTo x="5827" y="2306"/>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4042" r="78607"/>
                  <a:stretch/>
                </pic:blipFill>
                <pic:spPr bwMode="auto">
                  <a:xfrm>
                    <a:off x="0" y="0"/>
                    <a:ext cx="35306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3FE4" w14:textId="77777777" w:rsidR="000E236F" w:rsidRDefault="000E236F">
    <w:pPr>
      <w:pStyle w:val="Header"/>
    </w:pPr>
    <w:r w:rsidRPr="000E236F">
      <w:rPr>
        <w:noProof/>
        <w:color w:val="2B579A"/>
        <w:shd w:val="clear" w:color="auto" w:fill="E6E6E6"/>
        <w:lang w:val="en-AU" w:eastAsia="en-AU"/>
      </w:rPr>
      <w:drawing>
        <wp:anchor distT="0" distB="0" distL="114300" distR="114300" simplePos="0" relativeHeight="251658243" behindDoc="1" locked="0" layoutInCell="1" allowOverlap="1" wp14:anchorId="7EFAE6D2" wp14:editId="1FA1E560">
          <wp:simplePos x="0" y="0"/>
          <wp:positionH relativeFrom="page">
            <wp:posOffset>19050</wp:posOffset>
          </wp:positionH>
          <wp:positionV relativeFrom="paragraph">
            <wp:posOffset>-466725</wp:posOffset>
          </wp:positionV>
          <wp:extent cx="5941060" cy="1740535"/>
          <wp:effectExtent l="0" t="0" r="2540" b="0"/>
          <wp:wrapTight wrapText="bothSides">
            <wp:wrapPolygon edited="0">
              <wp:start x="0" y="0"/>
              <wp:lineTo x="0" y="21277"/>
              <wp:lineTo x="21540" y="21277"/>
              <wp:lineTo x="2154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Fed_Footer__Header Flag.jpg"/>
                  <pic:cNvPicPr/>
                </pic:nvPicPr>
                <pic:blipFill>
                  <a:blip r:embed="rId1">
                    <a:extLst>
                      <a:ext uri="{28A0092B-C50C-407E-A947-70E740481C1C}">
                        <a14:useLocalDpi xmlns:a14="http://schemas.microsoft.com/office/drawing/2010/main" val="0"/>
                      </a:ext>
                    </a:extLst>
                  </a:blip>
                  <a:stretch>
                    <a:fillRect/>
                  </a:stretch>
                </pic:blipFill>
                <pic:spPr>
                  <a:xfrm>
                    <a:off x="0" y="0"/>
                    <a:ext cx="5941060" cy="1740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13571"/>
    <w:multiLevelType w:val="hybridMultilevel"/>
    <w:tmpl w:val="BD842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7A1B0C"/>
    <w:multiLevelType w:val="hybridMultilevel"/>
    <w:tmpl w:val="C0E23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9046E3C"/>
    <w:multiLevelType w:val="hybridMultilevel"/>
    <w:tmpl w:val="B992CAA0"/>
    <w:lvl w:ilvl="0" w:tplc="6E423872">
      <w:numFmt w:val="bullet"/>
      <w:lvlText w:val=""/>
      <w:lvlJc w:val="left"/>
      <w:pPr>
        <w:ind w:left="1065" w:hanging="705"/>
      </w:pPr>
      <w:rPr>
        <w:rFonts w:ascii="Arial" w:eastAsia="Symbo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637D10B9"/>
    <w:multiLevelType w:val="hybridMultilevel"/>
    <w:tmpl w:val="5CA45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3100089">
    <w:abstractNumId w:val="1"/>
  </w:num>
  <w:num w:numId="2" w16cid:durableId="1260869489">
    <w:abstractNumId w:val="2"/>
  </w:num>
  <w:num w:numId="3" w16cid:durableId="1159349136">
    <w:abstractNumId w:val="3"/>
  </w:num>
  <w:num w:numId="4" w16cid:durableId="1632125810">
    <w:abstractNumId w:val="0"/>
  </w:num>
  <w:num w:numId="5" w16cid:durableId="156540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autoHyphenation/>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9F"/>
    <w:rsid w:val="00027FE1"/>
    <w:rsid w:val="00045935"/>
    <w:rsid w:val="000556D4"/>
    <w:rsid w:val="0007100C"/>
    <w:rsid w:val="000748C7"/>
    <w:rsid w:val="00074F1B"/>
    <w:rsid w:val="00091F17"/>
    <w:rsid w:val="000959A1"/>
    <w:rsid w:val="000A02A3"/>
    <w:rsid w:val="000A6AE5"/>
    <w:rsid w:val="000B1F66"/>
    <w:rsid w:val="000B35B5"/>
    <w:rsid w:val="000C084C"/>
    <w:rsid w:val="000C2A7B"/>
    <w:rsid w:val="000C36F4"/>
    <w:rsid w:val="000C5608"/>
    <w:rsid w:val="000D4CBA"/>
    <w:rsid w:val="000E236F"/>
    <w:rsid w:val="000F0053"/>
    <w:rsid w:val="000F2F10"/>
    <w:rsid w:val="000F3EAC"/>
    <w:rsid w:val="0010033F"/>
    <w:rsid w:val="00106AB2"/>
    <w:rsid w:val="001438A6"/>
    <w:rsid w:val="00143C43"/>
    <w:rsid w:val="00151B43"/>
    <w:rsid w:val="00157D77"/>
    <w:rsid w:val="001601C2"/>
    <w:rsid w:val="00161B4D"/>
    <w:rsid w:val="00176114"/>
    <w:rsid w:val="001764CC"/>
    <w:rsid w:val="00197967"/>
    <w:rsid w:val="001A3F6E"/>
    <w:rsid w:val="001C5DD8"/>
    <w:rsid w:val="001D07DB"/>
    <w:rsid w:val="001D2D07"/>
    <w:rsid w:val="001D5731"/>
    <w:rsid w:val="001E119F"/>
    <w:rsid w:val="001E1ED9"/>
    <w:rsid w:val="001F0043"/>
    <w:rsid w:val="001F7D73"/>
    <w:rsid w:val="002010A3"/>
    <w:rsid w:val="00212B88"/>
    <w:rsid w:val="00213E65"/>
    <w:rsid w:val="00222D5F"/>
    <w:rsid w:val="002242F0"/>
    <w:rsid w:val="00225E6C"/>
    <w:rsid w:val="00225FC2"/>
    <w:rsid w:val="002264C0"/>
    <w:rsid w:val="00232FB1"/>
    <w:rsid w:val="00233ECE"/>
    <w:rsid w:val="00246B9A"/>
    <w:rsid w:val="00261DD7"/>
    <w:rsid w:val="00262917"/>
    <w:rsid w:val="00263DF1"/>
    <w:rsid w:val="00266B5B"/>
    <w:rsid w:val="00270DF7"/>
    <w:rsid w:val="002738DA"/>
    <w:rsid w:val="00287C68"/>
    <w:rsid w:val="00291D43"/>
    <w:rsid w:val="00297B97"/>
    <w:rsid w:val="002B3004"/>
    <w:rsid w:val="002B457D"/>
    <w:rsid w:val="002C2B0B"/>
    <w:rsid w:val="002D22DB"/>
    <w:rsid w:val="002E24F6"/>
    <w:rsid w:val="002E6F5A"/>
    <w:rsid w:val="002F3D94"/>
    <w:rsid w:val="00306754"/>
    <w:rsid w:val="003123F7"/>
    <w:rsid w:val="003134DA"/>
    <w:rsid w:val="00314054"/>
    <w:rsid w:val="00315C91"/>
    <w:rsid w:val="00316A85"/>
    <w:rsid w:val="003353D2"/>
    <w:rsid w:val="003370EA"/>
    <w:rsid w:val="003531A8"/>
    <w:rsid w:val="00373A6C"/>
    <w:rsid w:val="00374DD5"/>
    <w:rsid w:val="00380822"/>
    <w:rsid w:val="003901C4"/>
    <w:rsid w:val="003A1A36"/>
    <w:rsid w:val="003A6A24"/>
    <w:rsid w:val="003A7D40"/>
    <w:rsid w:val="003B017A"/>
    <w:rsid w:val="003B1972"/>
    <w:rsid w:val="003C0706"/>
    <w:rsid w:val="003C4422"/>
    <w:rsid w:val="003D0458"/>
    <w:rsid w:val="003D241F"/>
    <w:rsid w:val="003D5605"/>
    <w:rsid w:val="003D6F26"/>
    <w:rsid w:val="003D75BC"/>
    <w:rsid w:val="003E6366"/>
    <w:rsid w:val="00400807"/>
    <w:rsid w:val="004036C2"/>
    <w:rsid w:val="0040481A"/>
    <w:rsid w:val="004054A9"/>
    <w:rsid w:val="0041332A"/>
    <w:rsid w:val="00414A09"/>
    <w:rsid w:val="00417ECF"/>
    <w:rsid w:val="00457F0B"/>
    <w:rsid w:val="00463A89"/>
    <w:rsid w:val="0046440F"/>
    <w:rsid w:val="004668F6"/>
    <w:rsid w:val="004673C8"/>
    <w:rsid w:val="00473F4A"/>
    <w:rsid w:val="0048093E"/>
    <w:rsid w:val="0048178A"/>
    <w:rsid w:val="00486CE8"/>
    <w:rsid w:val="00491C47"/>
    <w:rsid w:val="00496A2C"/>
    <w:rsid w:val="00497BDA"/>
    <w:rsid w:val="004D4F03"/>
    <w:rsid w:val="004E0803"/>
    <w:rsid w:val="004F0B90"/>
    <w:rsid w:val="005029F5"/>
    <w:rsid w:val="00507ED7"/>
    <w:rsid w:val="0051099F"/>
    <w:rsid w:val="00510E35"/>
    <w:rsid w:val="005165BB"/>
    <w:rsid w:val="00521702"/>
    <w:rsid w:val="00521CE2"/>
    <w:rsid w:val="00522F66"/>
    <w:rsid w:val="00537FBC"/>
    <w:rsid w:val="0054426F"/>
    <w:rsid w:val="0054716E"/>
    <w:rsid w:val="00552325"/>
    <w:rsid w:val="005612D4"/>
    <w:rsid w:val="005665C8"/>
    <w:rsid w:val="0057663F"/>
    <w:rsid w:val="005A642C"/>
    <w:rsid w:val="005B629F"/>
    <w:rsid w:val="005C7ACF"/>
    <w:rsid w:val="005D14EE"/>
    <w:rsid w:val="005D3675"/>
    <w:rsid w:val="006009AE"/>
    <w:rsid w:val="0060126B"/>
    <w:rsid w:val="00602205"/>
    <w:rsid w:val="00610E93"/>
    <w:rsid w:val="00611418"/>
    <w:rsid w:val="0061703F"/>
    <w:rsid w:val="006205FB"/>
    <w:rsid w:val="0062618B"/>
    <w:rsid w:val="00633F87"/>
    <w:rsid w:val="006405DF"/>
    <w:rsid w:val="0064749B"/>
    <w:rsid w:val="0065008A"/>
    <w:rsid w:val="006526F7"/>
    <w:rsid w:val="00654F90"/>
    <w:rsid w:val="006670C0"/>
    <w:rsid w:val="0067370D"/>
    <w:rsid w:val="00676039"/>
    <w:rsid w:val="00676F73"/>
    <w:rsid w:val="00686CF3"/>
    <w:rsid w:val="006871ED"/>
    <w:rsid w:val="006A4DA9"/>
    <w:rsid w:val="006C18FF"/>
    <w:rsid w:val="006C5314"/>
    <w:rsid w:val="006C6DB6"/>
    <w:rsid w:val="006E40F8"/>
    <w:rsid w:val="006E6B54"/>
    <w:rsid w:val="00713180"/>
    <w:rsid w:val="00733A34"/>
    <w:rsid w:val="007378A1"/>
    <w:rsid w:val="00750152"/>
    <w:rsid w:val="0075798F"/>
    <w:rsid w:val="00757C18"/>
    <w:rsid w:val="00760C88"/>
    <w:rsid w:val="0077610E"/>
    <w:rsid w:val="007765E1"/>
    <w:rsid w:val="00783A2F"/>
    <w:rsid w:val="00785E96"/>
    <w:rsid w:val="0079729F"/>
    <w:rsid w:val="007A2278"/>
    <w:rsid w:val="007D371C"/>
    <w:rsid w:val="007D6D5D"/>
    <w:rsid w:val="007D77ED"/>
    <w:rsid w:val="007E61F8"/>
    <w:rsid w:val="007F2F8F"/>
    <w:rsid w:val="00802A2C"/>
    <w:rsid w:val="008030EB"/>
    <w:rsid w:val="00813A0A"/>
    <w:rsid w:val="00826587"/>
    <w:rsid w:val="008300DD"/>
    <w:rsid w:val="00840EE7"/>
    <w:rsid w:val="00841587"/>
    <w:rsid w:val="00841A52"/>
    <w:rsid w:val="008423DB"/>
    <w:rsid w:val="00843C9E"/>
    <w:rsid w:val="00846CAD"/>
    <w:rsid w:val="00865F2C"/>
    <w:rsid w:val="008830ED"/>
    <w:rsid w:val="0088314E"/>
    <w:rsid w:val="008B12CD"/>
    <w:rsid w:val="008B7559"/>
    <w:rsid w:val="008C3DCB"/>
    <w:rsid w:val="008D0861"/>
    <w:rsid w:val="008D4D37"/>
    <w:rsid w:val="008E341C"/>
    <w:rsid w:val="008F1EE2"/>
    <w:rsid w:val="009026E3"/>
    <w:rsid w:val="00903427"/>
    <w:rsid w:val="0090516A"/>
    <w:rsid w:val="00905747"/>
    <w:rsid w:val="00905DB3"/>
    <w:rsid w:val="0091157A"/>
    <w:rsid w:val="00914648"/>
    <w:rsid w:val="00914FAF"/>
    <w:rsid w:val="00915955"/>
    <w:rsid w:val="0093379F"/>
    <w:rsid w:val="00933EC2"/>
    <w:rsid w:val="009349B3"/>
    <w:rsid w:val="009366E2"/>
    <w:rsid w:val="00941B22"/>
    <w:rsid w:val="00956BDC"/>
    <w:rsid w:val="00962964"/>
    <w:rsid w:val="00970F15"/>
    <w:rsid w:val="009737E4"/>
    <w:rsid w:val="00984F56"/>
    <w:rsid w:val="00991BB4"/>
    <w:rsid w:val="009925EC"/>
    <w:rsid w:val="009A378B"/>
    <w:rsid w:val="009A470D"/>
    <w:rsid w:val="009B10E8"/>
    <w:rsid w:val="009F5F27"/>
    <w:rsid w:val="009F774A"/>
    <w:rsid w:val="00A027AC"/>
    <w:rsid w:val="00A030A1"/>
    <w:rsid w:val="00A03B56"/>
    <w:rsid w:val="00A0562B"/>
    <w:rsid w:val="00A5442A"/>
    <w:rsid w:val="00A63312"/>
    <w:rsid w:val="00A66081"/>
    <w:rsid w:val="00A703FE"/>
    <w:rsid w:val="00A71277"/>
    <w:rsid w:val="00A7401C"/>
    <w:rsid w:val="00A74C2A"/>
    <w:rsid w:val="00A7765E"/>
    <w:rsid w:val="00A828AA"/>
    <w:rsid w:val="00A9336B"/>
    <w:rsid w:val="00A956B1"/>
    <w:rsid w:val="00AA36E8"/>
    <w:rsid w:val="00AA7A87"/>
    <w:rsid w:val="00AB2018"/>
    <w:rsid w:val="00AB54DC"/>
    <w:rsid w:val="00AB5804"/>
    <w:rsid w:val="00AB7330"/>
    <w:rsid w:val="00AD5481"/>
    <w:rsid w:val="00AE2F5C"/>
    <w:rsid w:val="00AE37E5"/>
    <w:rsid w:val="00AE38F1"/>
    <w:rsid w:val="00B07EF8"/>
    <w:rsid w:val="00B1221F"/>
    <w:rsid w:val="00B14212"/>
    <w:rsid w:val="00B1565A"/>
    <w:rsid w:val="00B16CD3"/>
    <w:rsid w:val="00B2295D"/>
    <w:rsid w:val="00B2444B"/>
    <w:rsid w:val="00B30447"/>
    <w:rsid w:val="00B32A9A"/>
    <w:rsid w:val="00B42C82"/>
    <w:rsid w:val="00B46047"/>
    <w:rsid w:val="00B6239E"/>
    <w:rsid w:val="00B715DD"/>
    <w:rsid w:val="00B7727E"/>
    <w:rsid w:val="00B83244"/>
    <w:rsid w:val="00B93237"/>
    <w:rsid w:val="00B9647F"/>
    <w:rsid w:val="00BA23AB"/>
    <w:rsid w:val="00BA7FDE"/>
    <w:rsid w:val="00BB6AAD"/>
    <w:rsid w:val="00BC047C"/>
    <w:rsid w:val="00BC716C"/>
    <w:rsid w:val="00BE6EAE"/>
    <w:rsid w:val="00BF0287"/>
    <w:rsid w:val="00BF127D"/>
    <w:rsid w:val="00BF41F8"/>
    <w:rsid w:val="00C01BEB"/>
    <w:rsid w:val="00C05153"/>
    <w:rsid w:val="00C05D4E"/>
    <w:rsid w:val="00C07808"/>
    <w:rsid w:val="00C104D5"/>
    <w:rsid w:val="00C14B4A"/>
    <w:rsid w:val="00C20990"/>
    <w:rsid w:val="00C22D08"/>
    <w:rsid w:val="00C25B24"/>
    <w:rsid w:val="00C71833"/>
    <w:rsid w:val="00C721BA"/>
    <w:rsid w:val="00C81D48"/>
    <w:rsid w:val="00C95AD6"/>
    <w:rsid w:val="00CA3665"/>
    <w:rsid w:val="00CA6907"/>
    <w:rsid w:val="00CB298A"/>
    <w:rsid w:val="00CB5505"/>
    <w:rsid w:val="00CB58D8"/>
    <w:rsid w:val="00CD159A"/>
    <w:rsid w:val="00CD1A1B"/>
    <w:rsid w:val="00CE54EB"/>
    <w:rsid w:val="00CE7287"/>
    <w:rsid w:val="00CF1DC3"/>
    <w:rsid w:val="00D131B1"/>
    <w:rsid w:val="00D136DC"/>
    <w:rsid w:val="00D3424D"/>
    <w:rsid w:val="00D3762F"/>
    <w:rsid w:val="00D44C89"/>
    <w:rsid w:val="00D50405"/>
    <w:rsid w:val="00D50EE5"/>
    <w:rsid w:val="00D5240E"/>
    <w:rsid w:val="00D574B9"/>
    <w:rsid w:val="00D63015"/>
    <w:rsid w:val="00D65834"/>
    <w:rsid w:val="00D755A5"/>
    <w:rsid w:val="00D863DC"/>
    <w:rsid w:val="00DB31EB"/>
    <w:rsid w:val="00DB471B"/>
    <w:rsid w:val="00DC6614"/>
    <w:rsid w:val="00DC7BC2"/>
    <w:rsid w:val="00DE5D1E"/>
    <w:rsid w:val="00DF0982"/>
    <w:rsid w:val="00DF2398"/>
    <w:rsid w:val="00E00E96"/>
    <w:rsid w:val="00E1050D"/>
    <w:rsid w:val="00E207C3"/>
    <w:rsid w:val="00E20B19"/>
    <w:rsid w:val="00E2162F"/>
    <w:rsid w:val="00E279F8"/>
    <w:rsid w:val="00E41D51"/>
    <w:rsid w:val="00E517FC"/>
    <w:rsid w:val="00E5545A"/>
    <w:rsid w:val="00E56FC2"/>
    <w:rsid w:val="00E61E26"/>
    <w:rsid w:val="00E62BDA"/>
    <w:rsid w:val="00E62ED3"/>
    <w:rsid w:val="00E9554C"/>
    <w:rsid w:val="00E97FDC"/>
    <w:rsid w:val="00EA53E6"/>
    <w:rsid w:val="00EB05B8"/>
    <w:rsid w:val="00EB3CD3"/>
    <w:rsid w:val="00EC3520"/>
    <w:rsid w:val="00ED51D0"/>
    <w:rsid w:val="00ED63D2"/>
    <w:rsid w:val="00EF39F7"/>
    <w:rsid w:val="00EF5FD9"/>
    <w:rsid w:val="00F02F79"/>
    <w:rsid w:val="00F06EF6"/>
    <w:rsid w:val="00F11B25"/>
    <w:rsid w:val="00F21B1B"/>
    <w:rsid w:val="00F2488C"/>
    <w:rsid w:val="00F267F9"/>
    <w:rsid w:val="00F26C78"/>
    <w:rsid w:val="00F336B3"/>
    <w:rsid w:val="00F54849"/>
    <w:rsid w:val="00F6079C"/>
    <w:rsid w:val="00F7026B"/>
    <w:rsid w:val="00F863AA"/>
    <w:rsid w:val="00F965DA"/>
    <w:rsid w:val="00FB0415"/>
    <w:rsid w:val="00FB5518"/>
    <w:rsid w:val="00FB6D8B"/>
    <w:rsid w:val="00FB7795"/>
    <w:rsid w:val="00FC56D5"/>
    <w:rsid w:val="00FD433A"/>
    <w:rsid w:val="00FD5D61"/>
    <w:rsid w:val="00FD6715"/>
    <w:rsid w:val="00FE1CEC"/>
    <w:rsid w:val="00FF306D"/>
    <w:rsid w:val="00FF38F7"/>
    <w:rsid w:val="00FF4038"/>
    <w:rsid w:val="00FF6115"/>
    <w:rsid w:val="086CCD78"/>
    <w:rsid w:val="0E0E591F"/>
    <w:rsid w:val="15E15770"/>
    <w:rsid w:val="1617A597"/>
    <w:rsid w:val="1B350928"/>
    <w:rsid w:val="212A8DE9"/>
    <w:rsid w:val="242E787F"/>
    <w:rsid w:val="25CA48E0"/>
    <w:rsid w:val="2AA50080"/>
    <w:rsid w:val="2DF0537C"/>
    <w:rsid w:val="3446934B"/>
    <w:rsid w:val="368EE4D7"/>
    <w:rsid w:val="37D893B8"/>
    <w:rsid w:val="3E818C38"/>
    <w:rsid w:val="40DB9D0C"/>
    <w:rsid w:val="4242EB93"/>
    <w:rsid w:val="44128660"/>
    <w:rsid w:val="4DDD8D86"/>
    <w:rsid w:val="50F1C0D6"/>
    <w:rsid w:val="5486A2D4"/>
    <w:rsid w:val="551D8932"/>
    <w:rsid w:val="5A0DB4BF"/>
    <w:rsid w:val="62E34F4D"/>
    <w:rsid w:val="6761B6D1"/>
    <w:rsid w:val="6975D497"/>
    <w:rsid w:val="6B0C1115"/>
    <w:rsid w:val="6D71E381"/>
    <w:rsid w:val="6E8D0DB9"/>
    <w:rsid w:val="72F883BC"/>
    <w:rsid w:val="74A55565"/>
    <w:rsid w:val="7518E1CD"/>
    <w:rsid w:val="7B475DA0"/>
    <w:rsid w:val="7E5096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DE8DF"/>
  <w15:docId w15:val="{CF9C4D5B-E502-4FC7-9440-1B60A086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233ECE"/>
    <w:pPr>
      <w:keepNext/>
      <w:keepLines/>
      <w:widowControl/>
      <w:spacing w:after="220" w:line="240" w:lineRule="auto"/>
      <w:outlineLvl w:val="0"/>
    </w:pPr>
    <w:rPr>
      <w:rFonts w:asciiTheme="majorHAnsi" w:eastAsiaTheme="majorEastAsia" w:hAnsiTheme="majorHAnsi" w:cstheme="majorBidi"/>
      <w:color w:val="1F497D" w:themeColor="text2"/>
      <w:sz w:val="64"/>
      <w:szCs w:val="32"/>
      <w:lang w:val="en-AU"/>
    </w:rPr>
  </w:style>
  <w:style w:type="paragraph" w:styleId="Heading2">
    <w:name w:val="heading 2"/>
    <w:basedOn w:val="Normal"/>
    <w:next w:val="Normal"/>
    <w:link w:val="Heading2Char"/>
    <w:uiPriority w:val="9"/>
    <w:semiHidden/>
    <w:unhideWhenUsed/>
    <w:qFormat/>
    <w:rsid w:val="00E41D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07E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F0B9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B9A"/>
    <w:pPr>
      <w:tabs>
        <w:tab w:val="center" w:pos="4513"/>
        <w:tab w:val="right" w:pos="9026"/>
      </w:tabs>
      <w:spacing w:after="0" w:line="240" w:lineRule="auto"/>
    </w:pPr>
  </w:style>
  <w:style w:type="character" w:customStyle="1" w:styleId="HeaderChar">
    <w:name w:val="Header Char"/>
    <w:basedOn w:val="DefaultParagraphFont"/>
    <w:link w:val="Header"/>
    <w:rsid w:val="00246B9A"/>
  </w:style>
  <w:style w:type="paragraph" w:styleId="Footer">
    <w:name w:val="footer"/>
    <w:basedOn w:val="Normal"/>
    <w:link w:val="FooterChar"/>
    <w:uiPriority w:val="99"/>
    <w:unhideWhenUsed/>
    <w:rsid w:val="00246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B9A"/>
  </w:style>
  <w:style w:type="paragraph" w:styleId="BalloonText">
    <w:name w:val="Balloon Text"/>
    <w:basedOn w:val="Normal"/>
    <w:link w:val="BalloonTextChar"/>
    <w:uiPriority w:val="99"/>
    <w:semiHidden/>
    <w:unhideWhenUsed/>
    <w:rsid w:val="00757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18"/>
    <w:rPr>
      <w:rFonts w:ascii="Segoe UI" w:hAnsi="Segoe UI" w:cs="Segoe UI"/>
      <w:sz w:val="18"/>
      <w:szCs w:val="18"/>
    </w:rPr>
  </w:style>
  <w:style w:type="character" w:styleId="CommentReference">
    <w:name w:val="annotation reference"/>
    <w:basedOn w:val="DefaultParagraphFont"/>
    <w:uiPriority w:val="99"/>
    <w:semiHidden/>
    <w:unhideWhenUsed/>
    <w:rsid w:val="00757C18"/>
    <w:rPr>
      <w:sz w:val="16"/>
      <w:szCs w:val="16"/>
    </w:rPr>
  </w:style>
  <w:style w:type="paragraph" w:styleId="CommentText">
    <w:name w:val="annotation text"/>
    <w:basedOn w:val="Normal"/>
    <w:link w:val="CommentTextChar"/>
    <w:uiPriority w:val="99"/>
    <w:unhideWhenUsed/>
    <w:rsid w:val="00757C18"/>
    <w:pPr>
      <w:spacing w:line="240" w:lineRule="auto"/>
    </w:pPr>
    <w:rPr>
      <w:sz w:val="20"/>
      <w:szCs w:val="20"/>
    </w:rPr>
  </w:style>
  <w:style w:type="character" w:customStyle="1" w:styleId="CommentTextChar">
    <w:name w:val="Comment Text Char"/>
    <w:basedOn w:val="DefaultParagraphFont"/>
    <w:link w:val="CommentText"/>
    <w:uiPriority w:val="99"/>
    <w:rsid w:val="00757C18"/>
    <w:rPr>
      <w:sz w:val="20"/>
      <w:szCs w:val="20"/>
    </w:rPr>
  </w:style>
  <w:style w:type="paragraph" w:styleId="CommentSubject">
    <w:name w:val="annotation subject"/>
    <w:basedOn w:val="CommentText"/>
    <w:next w:val="CommentText"/>
    <w:link w:val="CommentSubjectChar"/>
    <w:uiPriority w:val="99"/>
    <w:semiHidden/>
    <w:unhideWhenUsed/>
    <w:rsid w:val="00757C18"/>
    <w:rPr>
      <w:b/>
      <w:bCs/>
    </w:rPr>
  </w:style>
  <w:style w:type="character" w:customStyle="1" w:styleId="CommentSubjectChar">
    <w:name w:val="Comment Subject Char"/>
    <w:basedOn w:val="CommentTextChar"/>
    <w:link w:val="CommentSubject"/>
    <w:uiPriority w:val="99"/>
    <w:semiHidden/>
    <w:rsid w:val="00757C18"/>
    <w:rPr>
      <w:b/>
      <w:bCs/>
      <w:sz w:val="20"/>
      <w:szCs w:val="20"/>
    </w:rPr>
  </w:style>
  <w:style w:type="table" w:styleId="LightList">
    <w:name w:val="Light List"/>
    <w:basedOn w:val="TableNormal"/>
    <w:rsid w:val="00507ED7"/>
    <w:pPr>
      <w:widowControl/>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edBody1013">
    <w:name w:val="Fed Body 10/13"/>
    <w:basedOn w:val="Normal"/>
    <w:qFormat/>
    <w:rsid w:val="00507ED7"/>
    <w:pPr>
      <w:widowControl/>
      <w:tabs>
        <w:tab w:val="left" w:pos="2835"/>
        <w:tab w:val="left" w:pos="5670"/>
        <w:tab w:val="left" w:pos="8505"/>
        <w:tab w:val="left" w:pos="11340"/>
      </w:tabs>
      <w:spacing w:before="100" w:after="100" w:line="260" w:lineRule="exact"/>
      <w:ind w:right="1134"/>
    </w:pPr>
    <w:rPr>
      <w:rFonts w:ascii="Arial" w:eastAsiaTheme="minorEastAsia" w:hAnsi="Arial"/>
      <w:sz w:val="20"/>
      <w:lang w:val="en-AU" w:eastAsia="zh-CN"/>
    </w:rPr>
  </w:style>
  <w:style w:type="paragraph" w:customStyle="1" w:styleId="FedL3Head">
    <w:name w:val="Fed L3 Head"/>
    <w:basedOn w:val="Heading3"/>
    <w:next w:val="FedBody1013"/>
    <w:link w:val="FedL3HeadChar"/>
    <w:qFormat/>
    <w:rsid w:val="00507ED7"/>
    <w:pPr>
      <w:widowControl/>
      <w:spacing w:before="300" w:line="280" w:lineRule="exact"/>
    </w:pPr>
    <w:rPr>
      <w:rFonts w:ascii="Arial" w:hAnsi="Arial"/>
      <w:color w:val="808080" w:themeColor="background1" w:themeShade="80"/>
      <w:lang w:val="en-AU" w:eastAsia="zh-CN"/>
    </w:rPr>
  </w:style>
  <w:style w:type="character" w:customStyle="1" w:styleId="FedL3HeadChar">
    <w:name w:val="Fed L3 Head Char"/>
    <w:basedOn w:val="DefaultParagraphFont"/>
    <w:link w:val="FedL3Head"/>
    <w:rsid w:val="00507ED7"/>
    <w:rPr>
      <w:rFonts w:ascii="Arial" w:eastAsiaTheme="majorEastAsia" w:hAnsi="Arial" w:cstheme="majorBidi"/>
      <w:b/>
      <w:bCs/>
      <w:color w:val="808080" w:themeColor="background1" w:themeShade="80"/>
      <w:lang w:val="en-AU" w:eastAsia="zh-CN"/>
    </w:rPr>
  </w:style>
  <w:style w:type="character" w:customStyle="1" w:styleId="Heading3Char">
    <w:name w:val="Heading 3 Char"/>
    <w:basedOn w:val="DefaultParagraphFont"/>
    <w:link w:val="Heading3"/>
    <w:uiPriority w:val="9"/>
    <w:rsid w:val="00507ED7"/>
    <w:rPr>
      <w:rFonts w:asciiTheme="majorHAnsi" w:eastAsiaTheme="majorEastAsia" w:hAnsiTheme="majorHAnsi" w:cstheme="majorBidi"/>
      <w:b/>
      <w:bCs/>
      <w:color w:val="4F81BD" w:themeColor="accent1"/>
    </w:rPr>
  </w:style>
  <w:style w:type="table" w:styleId="TableGrid">
    <w:name w:val="Table Grid"/>
    <w:basedOn w:val="TableNormal"/>
    <w:uiPriority w:val="39"/>
    <w:rsid w:val="00312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BTableGrid1">
    <w:name w:val="UB Table Grid1"/>
    <w:basedOn w:val="TableNormal"/>
    <w:next w:val="TableGrid"/>
    <w:uiPriority w:val="59"/>
    <w:rsid w:val="003C0706"/>
    <w:pPr>
      <w:widowControl/>
      <w:spacing w:after="0" w:line="240" w:lineRule="auto"/>
    </w:pPr>
    <w:rPr>
      <w:rFonts w:ascii="Arial" w:eastAsia="Arial" w:hAnsi="Arial" w:cs="Times New Roman"/>
      <w:color w:val="003A6D"/>
      <w:sz w:val="14"/>
      <w:szCs w:val="24"/>
    </w:rPr>
    <w:tblPr>
      <w:tblBorders>
        <w:top w:val="single" w:sz="4" w:space="0" w:color="D9D9D9"/>
        <w:bottom w:val="single" w:sz="4" w:space="0" w:color="D9D9D9"/>
        <w:insideH w:val="single" w:sz="4" w:space="0" w:color="D9D9D9"/>
      </w:tblBorders>
    </w:tblPr>
  </w:style>
  <w:style w:type="character" w:styleId="Hyperlink">
    <w:name w:val="Hyperlink"/>
    <w:basedOn w:val="DefaultParagraphFont"/>
    <w:uiPriority w:val="99"/>
    <w:unhideWhenUsed/>
    <w:rsid w:val="00D65834"/>
    <w:rPr>
      <w:color w:val="0000FF" w:themeColor="hyperlink"/>
      <w:u w:val="single"/>
    </w:rPr>
  </w:style>
  <w:style w:type="paragraph" w:styleId="NoSpacing">
    <w:name w:val="No Spacing"/>
    <w:uiPriority w:val="1"/>
    <w:qFormat/>
    <w:rsid w:val="00AB5804"/>
    <w:pPr>
      <w:spacing w:after="0" w:line="240" w:lineRule="auto"/>
    </w:pPr>
  </w:style>
  <w:style w:type="paragraph" w:customStyle="1" w:styleId="Body">
    <w:name w:val="Body"/>
    <w:rsid w:val="004668F6"/>
    <w:pPr>
      <w:widowControl/>
      <w:pBdr>
        <w:top w:val="nil"/>
        <w:left w:val="nil"/>
        <w:bottom w:val="nil"/>
        <w:right w:val="nil"/>
        <w:between w:val="nil"/>
        <w:bar w:val="nil"/>
      </w:pBdr>
    </w:pPr>
    <w:rPr>
      <w:rFonts w:ascii="Arial" w:eastAsia="Arial Unicode MS" w:hAnsi="Arial Unicode MS" w:cs="Arial Unicode MS"/>
      <w:color w:val="000000"/>
      <w:u w:color="000000"/>
      <w:bdr w:val="nil"/>
      <w:lang w:eastAsia="en-AU"/>
    </w:rPr>
  </w:style>
  <w:style w:type="paragraph" w:customStyle="1" w:styleId="FedL2HeadBW">
    <w:name w:val="Fed L2 Head BW"/>
    <w:basedOn w:val="Heading2"/>
    <w:next w:val="Normal"/>
    <w:link w:val="FedL2HeadBWChar"/>
    <w:qFormat/>
    <w:rsid w:val="00E41D51"/>
    <w:pPr>
      <w:widowControl/>
      <w:spacing w:before="400" w:after="100" w:line="280" w:lineRule="exact"/>
    </w:pPr>
    <w:rPr>
      <w:rFonts w:ascii="Arial" w:eastAsia="MS Mincho" w:hAnsi="Arial" w:cs="Arial"/>
      <w:b/>
      <w:color w:val="0076B7"/>
      <w:sz w:val="28"/>
      <w:szCs w:val="24"/>
    </w:rPr>
  </w:style>
  <w:style w:type="character" w:customStyle="1" w:styleId="FedL2HeadBWChar">
    <w:name w:val="Fed L2 Head BW Char"/>
    <w:basedOn w:val="DefaultParagraphFont"/>
    <w:link w:val="FedL2HeadBW"/>
    <w:rsid w:val="00E41D51"/>
    <w:rPr>
      <w:rFonts w:ascii="Arial" w:eastAsia="MS Mincho" w:hAnsi="Arial" w:cs="Arial"/>
      <w:b/>
      <w:color w:val="0076B7"/>
      <w:sz w:val="28"/>
      <w:szCs w:val="24"/>
    </w:rPr>
  </w:style>
  <w:style w:type="character" w:styleId="PlaceholderText">
    <w:name w:val="Placeholder Text"/>
    <w:basedOn w:val="DefaultParagraphFont"/>
    <w:uiPriority w:val="99"/>
    <w:rsid w:val="00E41D51"/>
    <w:rPr>
      <w:color w:val="808080"/>
    </w:rPr>
  </w:style>
  <w:style w:type="character" w:customStyle="1" w:styleId="Heading2Char">
    <w:name w:val="Heading 2 Char"/>
    <w:basedOn w:val="DefaultParagraphFont"/>
    <w:link w:val="Heading2"/>
    <w:uiPriority w:val="9"/>
    <w:semiHidden/>
    <w:rsid w:val="00E41D51"/>
    <w:rPr>
      <w:rFonts w:asciiTheme="majorHAnsi" w:eastAsiaTheme="majorEastAsia" w:hAnsiTheme="majorHAnsi" w:cstheme="majorBidi"/>
      <w:color w:val="365F91" w:themeColor="accent1" w:themeShade="BF"/>
      <w:sz w:val="26"/>
      <w:szCs w:val="26"/>
    </w:rPr>
  </w:style>
  <w:style w:type="paragraph" w:customStyle="1" w:styleId="HeaderTitle">
    <w:name w:val="Header Title"/>
    <w:basedOn w:val="Header"/>
    <w:link w:val="HeaderTitleChar"/>
    <w:uiPriority w:val="10"/>
    <w:qFormat/>
    <w:rsid w:val="00374DD5"/>
    <w:pPr>
      <w:framePr w:w="1162" w:h="737" w:hRule="exact" w:wrap="around" w:vAnchor="page" w:hAnchor="margin" w:xAlign="right" w:y="988" w:anchorLock="1"/>
      <w:widowControl/>
    </w:pPr>
    <w:rPr>
      <w:color w:val="EEECE1" w:themeColor="background2"/>
      <w:sz w:val="26"/>
      <w:lang w:val="en-AU"/>
    </w:rPr>
  </w:style>
  <w:style w:type="character" w:customStyle="1" w:styleId="HeaderTitleChar">
    <w:name w:val="Header Title Char"/>
    <w:basedOn w:val="HeaderChar"/>
    <w:link w:val="HeaderTitle"/>
    <w:uiPriority w:val="10"/>
    <w:rsid w:val="00374DD5"/>
    <w:rPr>
      <w:color w:val="EEECE1" w:themeColor="background2"/>
      <w:sz w:val="26"/>
      <w:lang w:val="en-AU"/>
    </w:rPr>
  </w:style>
  <w:style w:type="character" w:customStyle="1" w:styleId="Heading1Char">
    <w:name w:val="Heading 1 Char"/>
    <w:basedOn w:val="DefaultParagraphFont"/>
    <w:link w:val="Heading1"/>
    <w:uiPriority w:val="9"/>
    <w:rsid w:val="00233ECE"/>
    <w:rPr>
      <w:rFonts w:asciiTheme="majorHAnsi" w:eastAsiaTheme="majorEastAsia" w:hAnsiTheme="majorHAnsi" w:cstheme="majorBidi"/>
      <w:color w:val="1F497D" w:themeColor="text2"/>
      <w:sz w:val="64"/>
      <w:szCs w:val="32"/>
      <w:lang w:val="en-AU"/>
    </w:rPr>
  </w:style>
  <w:style w:type="paragraph" w:styleId="ListParagraph">
    <w:name w:val="List Paragraph"/>
    <w:basedOn w:val="Normal"/>
    <w:uiPriority w:val="34"/>
    <w:qFormat/>
    <w:rsid w:val="00FB0415"/>
    <w:pPr>
      <w:ind w:left="720"/>
      <w:contextualSpacing/>
    </w:pPr>
  </w:style>
  <w:style w:type="paragraph" w:customStyle="1" w:styleId="FedHeaderTable">
    <w:name w:val="Fed Header Table"/>
    <w:basedOn w:val="FedBody1013"/>
    <w:qFormat/>
    <w:rsid w:val="000F2F10"/>
    <w:pPr>
      <w:spacing w:before="60" w:after="60"/>
      <w:ind w:right="0"/>
    </w:pPr>
  </w:style>
  <w:style w:type="paragraph" w:customStyle="1" w:styleId="FEDBody">
    <w:name w:val="FED Body"/>
    <w:basedOn w:val="Normal"/>
    <w:qFormat/>
    <w:rsid w:val="000F2F10"/>
    <w:pPr>
      <w:widowControl/>
      <w:spacing w:after="120" w:line="280" w:lineRule="exact"/>
    </w:pPr>
    <w:rPr>
      <w:rFonts w:ascii="Arial" w:hAnsi="Arial" w:cs="Arial"/>
      <w:color w:val="414140"/>
      <w:sz w:val="24"/>
      <w:szCs w:val="24"/>
      <w:lang w:val="en-AU"/>
    </w:rPr>
  </w:style>
  <w:style w:type="paragraph" w:styleId="PlainText">
    <w:name w:val="Plain Text"/>
    <w:basedOn w:val="Normal"/>
    <w:link w:val="PlainTextChar"/>
    <w:uiPriority w:val="99"/>
    <w:semiHidden/>
    <w:unhideWhenUsed/>
    <w:rsid w:val="00225FC2"/>
    <w:pPr>
      <w:widowControl/>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225FC2"/>
    <w:rPr>
      <w:rFonts w:ascii="Calibri" w:hAnsi="Calibri"/>
      <w:szCs w:val="21"/>
      <w:lang w:val="en-AU"/>
    </w:rPr>
  </w:style>
  <w:style w:type="character" w:styleId="FollowedHyperlink">
    <w:name w:val="FollowedHyperlink"/>
    <w:basedOn w:val="DefaultParagraphFont"/>
    <w:uiPriority w:val="99"/>
    <w:semiHidden/>
    <w:unhideWhenUsed/>
    <w:rsid w:val="00225FC2"/>
    <w:rPr>
      <w:color w:val="800080" w:themeColor="followedHyperlink"/>
      <w:u w:val="single"/>
    </w:rPr>
  </w:style>
  <w:style w:type="character" w:styleId="UnresolvedMention">
    <w:name w:val="Unresolved Mention"/>
    <w:basedOn w:val="DefaultParagraphFont"/>
    <w:uiPriority w:val="99"/>
    <w:semiHidden/>
    <w:unhideWhenUsed/>
    <w:rsid w:val="00537FBC"/>
    <w:rPr>
      <w:color w:val="605E5C"/>
      <w:shd w:val="clear" w:color="auto" w:fill="E1DFDD"/>
    </w:rPr>
  </w:style>
  <w:style w:type="paragraph" w:styleId="Revision">
    <w:name w:val="Revision"/>
    <w:hidden/>
    <w:uiPriority w:val="99"/>
    <w:semiHidden/>
    <w:rsid w:val="003901C4"/>
    <w:pPr>
      <w:widowControl/>
      <w:spacing w:after="0" w:line="240" w:lineRule="auto"/>
    </w:pPr>
  </w:style>
  <w:style w:type="paragraph" w:customStyle="1" w:styleId="FedBodyBulletIndent">
    <w:name w:val="Fed Body Bullet  Indent"/>
    <w:basedOn w:val="Normal"/>
    <w:qFormat/>
    <w:rsid w:val="002B457D"/>
    <w:pPr>
      <w:widowControl/>
      <w:numPr>
        <w:numId w:val="3"/>
      </w:numPr>
      <w:tabs>
        <w:tab w:val="left" w:pos="2835"/>
        <w:tab w:val="left" w:pos="5670"/>
        <w:tab w:val="left" w:pos="8505"/>
        <w:tab w:val="left" w:pos="11340"/>
      </w:tabs>
      <w:spacing w:before="100" w:after="100" w:line="260" w:lineRule="exact"/>
      <w:ind w:right="1134"/>
    </w:pPr>
    <w:rPr>
      <w:rFonts w:ascii="Arial" w:eastAsiaTheme="minorEastAsia" w:hAnsi="Arial"/>
      <w:sz w:val="20"/>
      <w:lang w:val="en-AU" w:eastAsia="zh-CN"/>
    </w:rPr>
  </w:style>
  <w:style w:type="paragraph" w:customStyle="1" w:styleId="FedL1Heading">
    <w:name w:val="Fed L1 Heading"/>
    <w:basedOn w:val="Heading1"/>
    <w:link w:val="FedL1HeadingChar"/>
    <w:qFormat/>
    <w:rsid w:val="002B457D"/>
    <w:pPr>
      <w:spacing w:before="300" w:after="100" w:line="276" w:lineRule="auto"/>
      <w:ind w:right="276"/>
    </w:pPr>
    <w:rPr>
      <w:rFonts w:asciiTheme="minorHAnsi" w:hAnsiTheme="minorHAnsi" w:cstheme="minorHAnsi"/>
      <w:b/>
      <w:bCs/>
      <w:color w:val="auto"/>
      <w:sz w:val="20"/>
      <w:szCs w:val="20"/>
      <w:lang w:val="en-US"/>
    </w:rPr>
  </w:style>
  <w:style w:type="character" w:customStyle="1" w:styleId="FedL1HeadingChar">
    <w:name w:val="Fed L1 Heading Char"/>
    <w:basedOn w:val="DefaultParagraphFont"/>
    <w:link w:val="FedL1Heading"/>
    <w:rsid w:val="002B457D"/>
    <w:rPr>
      <w:rFonts w:eastAsiaTheme="majorEastAsia" w:cstheme="minorHAnsi"/>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8B7559"/>
  </w:style>
  <w:style w:type="paragraph" w:customStyle="1" w:styleId="SubHeads">
    <w:name w:val="SubHeads"/>
    <w:basedOn w:val="Normal"/>
    <w:link w:val="SubHeadsChar"/>
    <w:qFormat/>
    <w:rsid w:val="00197967"/>
    <w:pPr>
      <w:widowControl/>
      <w:tabs>
        <w:tab w:val="left" w:pos="3686"/>
      </w:tabs>
      <w:spacing w:before="200" w:after="240"/>
    </w:pPr>
    <w:rPr>
      <w:rFonts w:eastAsiaTheme="minorEastAsia"/>
      <w:b/>
      <w:bCs/>
      <w:sz w:val="21"/>
      <w:lang w:val="en-AU" w:eastAsia="zh-CN"/>
    </w:rPr>
  </w:style>
  <w:style w:type="character" w:customStyle="1" w:styleId="SubHeadsChar">
    <w:name w:val="SubHeads Char"/>
    <w:basedOn w:val="DefaultParagraphFont"/>
    <w:link w:val="SubHeads"/>
    <w:rsid w:val="00197967"/>
    <w:rPr>
      <w:rFonts w:eastAsiaTheme="minorEastAsia"/>
      <w:b/>
      <w:bCs/>
      <w:sz w:val="21"/>
      <w:lang w:val="en-AU" w:eastAsia="zh-CN"/>
    </w:rPr>
  </w:style>
  <w:style w:type="character" w:customStyle="1" w:styleId="Heading5Char">
    <w:name w:val="Heading 5 Char"/>
    <w:basedOn w:val="DefaultParagraphFont"/>
    <w:link w:val="Heading5"/>
    <w:uiPriority w:val="9"/>
    <w:semiHidden/>
    <w:rsid w:val="004F0B9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4280">
      <w:bodyDiv w:val="1"/>
      <w:marLeft w:val="0"/>
      <w:marRight w:val="0"/>
      <w:marTop w:val="0"/>
      <w:marBottom w:val="0"/>
      <w:divBdr>
        <w:top w:val="none" w:sz="0" w:space="0" w:color="auto"/>
        <w:left w:val="none" w:sz="0" w:space="0" w:color="auto"/>
        <w:bottom w:val="none" w:sz="0" w:space="0" w:color="auto"/>
        <w:right w:val="none" w:sz="0" w:space="0" w:color="auto"/>
      </w:divBdr>
    </w:div>
    <w:div w:id="797340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y.federation.edu.au/academic_governance/procedures/assessment/ch05.php" TargetMode="External"/><Relationship Id="rId18" Type="http://schemas.openxmlformats.org/officeDocument/2006/relationships/hyperlink" Target="https://federation.edu.au/library/student-resources/fedcit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licy.federation.edu.au/forms/ECM_187308_v7_Supplementary_Guidelines_Learning_Outcomes_and_Ass.docx" TargetMode="External"/><Relationship Id="rId17" Type="http://schemas.openxmlformats.org/officeDocument/2006/relationships/hyperlink" Target="https://federation.edu.au/libr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ederationuniversity.sharepoint.com/sites/FedUni/academic/ctiq/PD/SitePages/Minimum-Co-operative-Standard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aqf.edu.au/"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y.federation.edu.au/learning_and_teaching/assessment/assessment/ch07.php"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6F6D4A-95FC-4D3B-BCD2-068D5910E22B}"/>
      </w:docPartPr>
      <w:docPartBody>
        <w:p w:rsidR="0045063D" w:rsidRDefault="00EB14CD">
          <w:r w:rsidRPr="0010314F">
            <w:rPr>
              <w:rStyle w:val="PlaceholderText"/>
            </w:rPr>
            <w:t>Click or tap here to enter text.</w:t>
          </w:r>
        </w:p>
      </w:docPartBody>
    </w:docPart>
    <w:docPart>
      <w:docPartPr>
        <w:name w:val="2F36F387CB9F4911A4A801195DBF2C17"/>
        <w:category>
          <w:name w:val="General"/>
          <w:gallery w:val="placeholder"/>
        </w:category>
        <w:types>
          <w:type w:val="bbPlcHdr"/>
        </w:types>
        <w:behaviors>
          <w:behavior w:val="content"/>
        </w:behaviors>
        <w:guid w:val="{D5431737-718F-48B4-8694-CCB477736569}"/>
      </w:docPartPr>
      <w:docPartBody>
        <w:p w:rsidR="0045063D" w:rsidRDefault="00EB14CD" w:rsidP="00EB14CD">
          <w:pPr>
            <w:pStyle w:val="2F36F387CB9F4911A4A801195DBF2C17"/>
          </w:pPr>
          <w:r>
            <w:rPr>
              <w:rStyle w:val="PlaceholderText"/>
            </w:rPr>
            <w:t>Minutes</w:t>
          </w:r>
        </w:p>
      </w:docPartBody>
    </w:docPart>
    <w:docPart>
      <w:docPartPr>
        <w:name w:val="DefaultPlaceholder_-1854013436"/>
        <w:category>
          <w:name w:val="General"/>
          <w:gallery w:val="placeholder"/>
        </w:category>
        <w:types>
          <w:type w:val="bbPlcHdr"/>
        </w:types>
        <w:behaviors>
          <w:behavior w:val="content"/>
        </w:behaviors>
        <w:guid w:val="{5B96AD2F-A1A8-41E9-99FD-84E0CAD60114}"/>
      </w:docPartPr>
      <w:docPartBody>
        <w:p w:rsidR="00813B7E" w:rsidRDefault="002A348C">
          <w:r w:rsidRPr="0051521C">
            <w:rPr>
              <w:rStyle w:val="PlaceholderText"/>
            </w:rPr>
            <w:t>Enter any content that you want to repeat, including other content controls. You can also insert this control around table rows in order to repeat parts of a table.</w:t>
          </w:r>
        </w:p>
      </w:docPartBody>
    </w:docPart>
    <w:docPart>
      <w:docPartPr>
        <w:name w:val="C0C4C048C3B94EADAB3C22F1BA6E5ED7"/>
        <w:category>
          <w:name w:val="General"/>
          <w:gallery w:val="placeholder"/>
        </w:category>
        <w:types>
          <w:type w:val="bbPlcHdr"/>
        </w:types>
        <w:behaviors>
          <w:behavior w:val="content"/>
        </w:behaviors>
        <w:guid w:val="{A05E5195-BD2A-4584-BA26-9D874ADFDC28}"/>
      </w:docPartPr>
      <w:docPartBody>
        <w:p w:rsidR="004657D1" w:rsidRDefault="00813B7E" w:rsidP="00813B7E">
          <w:pPr>
            <w:pStyle w:val="C0C4C048C3B94EADAB3C22F1BA6E5ED7"/>
          </w:pPr>
          <w:r w:rsidRPr="0010314F">
            <w:rPr>
              <w:rStyle w:val="PlaceholderText"/>
            </w:rPr>
            <w:t>Click or tap here to enter text.</w:t>
          </w:r>
        </w:p>
      </w:docPartBody>
    </w:docPart>
    <w:docPart>
      <w:docPartPr>
        <w:name w:val="728A94EDD15041439B7387059220B74E"/>
        <w:category>
          <w:name w:val="General"/>
          <w:gallery w:val="placeholder"/>
        </w:category>
        <w:types>
          <w:type w:val="bbPlcHdr"/>
        </w:types>
        <w:behaviors>
          <w:behavior w:val="content"/>
        </w:behaviors>
        <w:guid w:val="{BCF44312-4122-487F-AF1D-A5767C11265A}"/>
      </w:docPartPr>
      <w:docPartBody>
        <w:p w:rsidR="004657D1" w:rsidRDefault="00C84D72" w:rsidP="00C84D72">
          <w:pPr>
            <w:pStyle w:val="728A94EDD15041439B7387059220B74E2"/>
          </w:pPr>
          <w:r w:rsidRPr="007D371C">
            <w:rPr>
              <w:rStyle w:val="PlaceholderText"/>
              <w:color w:val="D9D9D9" w:themeColor="background1" w:themeShade="D9"/>
              <w:sz w:val="20"/>
              <w:szCs w:val="20"/>
            </w:rPr>
            <w:t>Choose an item.</w:t>
          </w:r>
        </w:p>
      </w:docPartBody>
    </w:docPart>
    <w:docPart>
      <w:docPartPr>
        <w:name w:val="9024D7BF590648258BFA5C73FFE3F185"/>
        <w:category>
          <w:name w:val="General"/>
          <w:gallery w:val="placeholder"/>
        </w:category>
        <w:types>
          <w:type w:val="bbPlcHdr"/>
        </w:types>
        <w:behaviors>
          <w:behavior w:val="content"/>
        </w:behaviors>
        <w:guid w:val="{122B3388-F0C7-45CF-876C-CE2C4E21566B}"/>
      </w:docPartPr>
      <w:docPartBody>
        <w:p w:rsidR="004657D1" w:rsidRDefault="00C84D72" w:rsidP="00C84D72">
          <w:pPr>
            <w:pStyle w:val="9024D7BF590648258BFA5C73FFE3F1852"/>
          </w:pPr>
          <w:r w:rsidRPr="007D371C">
            <w:rPr>
              <w:rStyle w:val="PlaceholderText"/>
              <w:color w:val="D9D9D9" w:themeColor="background1" w:themeShade="D9"/>
              <w:sz w:val="20"/>
              <w:szCs w:val="20"/>
            </w:rPr>
            <w:t>Choose an item.</w:t>
          </w:r>
        </w:p>
      </w:docPartBody>
    </w:docPart>
    <w:docPart>
      <w:docPartPr>
        <w:name w:val="044A15DC4FCD4D688513DF98392791D8"/>
        <w:category>
          <w:name w:val="General"/>
          <w:gallery w:val="placeholder"/>
        </w:category>
        <w:types>
          <w:type w:val="bbPlcHdr"/>
        </w:types>
        <w:behaviors>
          <w:behavior w:val="content"/>
        </w:behaviors>
        <w:guid w:val="{F6911D8B-B6D2-405A-AD0A-3B6C2A632D96}"/>
      </w:docPartPr>
      <w:docPartBody>
        <w:p w:rsidR="004657D1" w:rsidRDefault="00C84D72" w:rsidP="00C84D72">
          <w:pPr>
            <w:pStyle w:val="044A15DC4FCD4D688513DF98392791D82"/>
          </w:pPr>
          <w:r w:rsidRPr="007D371C">
            <w:rPr>
              <w:rStyle w:val="PlaceholderText"/>
              <w:color w:val="D9D9D9" w:themeColor="background1" w:themeShade="D9"/>
              <w:sz w:val="20"/>
              <w:szCs w:val="20"/>
            </w:rPr>
            <w:t>Choose an item.</w:t>
          </w:r>
        </w:p>
      </w:docPartBody>
    </w:docPart>
    <w:docPart>
      <w:docPartPr>
        <w:name w:val="342E5380158F47158ABEC2E2C6FFD299"/>
        <w:category>
          <w:name w:val="General"/>
          <w:gallery w:val="placeholder"/>
        </w:category>
        <w:types>
          <w:type w:val="bbPlcHdr"/>
        </w:types>
        <w:behaviors>
          <w:behavior w:val="content"/>
        </w:behaviors>
        <w:guid w:val="{16B5CDD2-8E25-44C9-B41D-5DAD7D2A5BB9}"/>
      </w:docPartPr>
      <w:docPartBody>
        <w:p w:rsidR="00172107" w:rsidRDefault="00C84D72" w:rsidP="00C84D72">
          <w:pPr>
            <w:pStyle w:val="342E5380158F47158ABEC2E2C6FFD299"/>
          </w:pPr>
          <w:r w:rsidRPr="001031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CD"/>
    <w:rsid w:val="00020FB5"/>
    <w:rsid w:val="000462E1"/>
    <w:rsid w:val="000B5D12"/>
    <w:rsid w:val="00114967"/>
    <w:rsid w:val="00172107"/>
    <w:rsid w:val="001C2BB9"/>
    <w:rsid w:val="00237952"/>
    <w:rsid w:val="002A348C"/>
    <w:rsid w:val="002E6F02"/>
    <w:rsid w:val="002F6E78"/>
    <w:rsid w:val="0045063D"/>
    <w:rsid w:val="004657D1"/>
    <w:rsid w:val="00480170"/>
    <w:rsid w:val="00645694"/>
    <w:rsid w:val="006B422E"/>
    <w:rsid w:val="006E3745"/>
    <w:rsid w:val="006E3B62"/>
    <w:rsid w:val="007F5659"/>
    <w:rsid w:val="00806B82"/>
    <w:rsid w:val="00813B7E"/>
    <w:rsid w:val="008312C9"/>
    <w:rsid w:val="00901677"/>
    <w:rsid w:val="00933FD6"/>
    <w:rsid w:val="00A00BE5"/>
    <w:rsid w:val="00B02783"/>
    <w:rsid w:val="00B97E8F"/>
    <w:rsid w:val="00C0395E"/>
    <w:rsid w:val="00C84D72"/>
    <w:rsid w:val="00D763F0"/>
    <w:rsid w:val="00DF0A7D"/>
    <w:rsid w:val="00EA32E0"/>
    <w:rsid w:val="00EB14CD"/>
    <w:rsid w:val="00FF4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4D72"/>
    <w:rPr>
      <w:color w:val="808080"/>
    </w:rPr>
  </w:style>
  <w:style w:type="paragraph" w:customStyle="1" w:styleId="2F36F387CB9F4911A4A801195DBF2C17">
    <w:name w:val="2F36F387CB9F4911A4A801195DBF2C17"/>
    <w:rsid w:val="00EB14CD"/>
  </w:style>
  <w:style w:type="paragraph" w:customStyle="1" w:styleId="C0C4C048C3B94EADAB3C22F1BA6E5ED7">
    <w:name w:val="C0C4C048C3B94EADAB3C22F1BA6E5ED7"/>
    <w:rsid w:val="00813B7E"/>
  </w:style>
  <w:style w:type="paragraph" w:customStyle="1" w:styleId="342E5380158F47158ABEC2E2C6FFD299">
    <w:name w:val="342E5380158F47158ABEC2E2C6FFD299"/>
    <w:rsid w:val="00C84D72"/>
  </w:style>
  <w:style w:type="paragraph" w:customStyle="1" w:styleId="728A94EDD15041439B7387059220B74E2">
    <w:name w:val="728A94EDD15041439B7387059220B74E2"/>
    <w:rsid w:val="00C84D72"/>
    <w:pPr>
      <w:widowControl w:val="0"/>
      <w:spacing w:after="200" w:line="276" w:lineRule="auto"/>
    </w:pPr>
    <w:rPr>
      <w:rFonts w:eastAsiaTheme="minorHAnsi"/>
      <w:lang w:val="en-US" w:eastAsia="en-US"/>
    </w:rPr>
  </w:style>
  <w:style w:type="paragraph" w:customStyle="1" w:styleId="9024D7BF590648258BFA5C73FFE3F1852">
    <w:name w:val="9024D7BF590648258BFA5C73FFE3F1852"/>
    <w:rsid w:val="00C84D72"/>
    <w:pPr>
      <w:widowControl w:val="0"/>
      <w:spacing w:after="200" w:line="276" w:lineRule="auto"/>
    </w:pPr>
    <w:rPr>
      <w:rFonts w:eastAsiaTheme="minorHAnsi"/>
      <w:lang w:val="en-US" w:eastAsia="en-US"/>
    </w:rPr>
  </w:style>
  <w:style w:type="paragraph" w:customStyle="1" w:styleId="044A15DC4FCD4D688513DF98392791D82">
    <w:name w:val="044A15DC4FCD4D688513DF98392791D82"/>
    <w:rsid w:val="00C84D72"/>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e xmlns="e581bb13-09cf-4feb-90a5-fda802dbf4f3" xsi:nil="true"/>
    <TaxCatchAll xmlns="e39818f0-b86a-435d-8fb9-cd10e1f05f4d" xsi:nil="true"/>
    <lcf76f155ced4ddcb4097134ff3c332f xmlns="e581bb13-09cf-4feb-90a5-fda802dbf4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6946FF89C2D2CB4382B71C5C2C9F3104" ma:contentTypeVersion="7641" ma:contentTypeDescription="Create a new document." ma:contentTypeScope="" ma:versionID="3a706b192e20d94bd67db86f007c3986">
  <xsd:schema xmlns:xsd="http://www.w3.org/2001/XMLSchema" xmlns:xs="http://www.w3.org/2001/XMLSchema" xmlns:p="http://schemas.microsoft.com/office/2006/metadata/properties" xmlns:ns2="e39818f0-b86a-435d-8fb9-cd10e1f05f4d" xmlns:ns3="e581bb13-09cf-4feb-90a5-fda802dbf4f3" targetNamespace="http://schemas.microsoft.com/office/2006/metadata/properties" ma:root="true" ma:fieldsID="802018a65debb4499f8d6de9813f4bf2" ns2:_="" ns3:_="">
    <xsd:import namespace="e39818f0-b86a-435d-8fb9-cd10e1f05f4d"/>
    <xsd:import namespace="e581bb13-09cf-4feb-90a5-fda802dbf4f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1bb13-09cf-4feb-90a5-fda802dbf4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9769-1EE9-4012-81F3-6D446E1EF62D}">
  <ds:schemaRefs>
    <ds:schemaRef ds:uri="http://schemas.microsoft.com/sharepoint/events"/>
  </ds:schemaRefs>
</ds:datastoreItem>
</file>

<file path=customXml/itemProps2.xml><?xml version="1.0" encoding="utf-8"?>
<ds:datastoreItem xmlns:ds="http://schemas.openxmlformats.org/officeDocument/2006/customXml" ds:itemID="{61C54A87-F3FA-44EF-A942-B5412F75EBBC}">
  <ds:schemaRefs>
    <ds:schemaRef ds:uri="http://schemas.microsoft.com/office/2006/metadata/properties"/>
    <ds:schemaRef ds:uri="http://schemas.microsoft.com/office/infopath/2007/PartnerControls"/>
    <ds:schemaRef ds:uri="e581bb13-09cf-4feb-90a5-fda802dbf4f3"/>
    <ds:schemaRef ds:uri="e39818f0-b86a-435d-8fb9-cd10e1f05f4d"/>
  </ds:schemaRefs>
</ds:datastoreItem>
</file>

<file path=customXml/itemProps3.xml><?xml version="1.0" encoding="utf-8"?>
<ds:datastoreItem xmlns:ds="http://schemas.openxmlformats.org/officeDocument/2006/customXml" ds:itemID="{27FEAA8C-A1B1-43E1-A4A7-347B1A3B57B1}">
  <ds:schemaRefs>
    <ds:schemaRef ds:uri="http://schemas.microsoft.com/sharepoint/v3/contenttype/forms"/>
  </ds:schemaRefs>
</ds:datastoreItem>
</file>

<file path=customXml/itemProps4.xml><?xml version="1.0" encoding="utf-8"?>
<ds:datastoreItem xmlns:ds="http://schemas.openxmlformats.org/officeDocument/2006/customXml" ds:itemID="{1F8FB8CC-CE2B-43CB-B095-43E492EB4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e581bb13-09cf-4feb-90a5-fda802db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308931-0321-46B1-80AD-BDC40983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McGhie</dc:creator>
  <cp:lastModifiedBy>Lisa Francis</cp:lastModifiedBy>
  <cp:revision>15</cp:revision>
  <dcterms:created xsi:type="dcterms:W3CDTF">2023-11-09T00:06:00Z</dcterms:created>
  <dcterms:modified xsi:type="dcterms:W3CDTF">2023-11-15T01:31:00Z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2013-08-23T00:00:00Z</vt:filetime>
  </property>
  <property fmtid="{D5CDD505-2E9C-101B-9397-08002B2CF9AE}" pid="3" name="LastSaved">
    <vt:filetime>2014-01-31T00:00:00Z</vt:filetime>
  </property>
  <property fmtid="{D5CDD505-2E9C-101B-9397-08002B2CF9AE}" pid="4" name="DWDocAuthor">
    <vt:lpwstr/>
  </property>
  <property fmtid="{D5CDD505-2E9C-101B-9397-08002B2CF9AE}" pid="5" name="DWDocClass">
    <vt:lpwstr/>
  </property>
  <property fmtid="{D5CDD505-2E9C-101B-9397-08002B2CF9AE}" pid="6" name="DWDocClassId">
    <vt:lpwstr/>
  </property>
  <property fmtid="{D5CDD505-2E9C-101B-9397-08002B2CF9AE}" pid="7" name="DWDocPrecis">
    <vt:lpwstr/>
  </property>
  <property fmtid="{D5CDD505-2E9C-101B-9397-08002B2CF9AE}" pid="8" name="DWDocNo">
    <vt:lpwstr/>
  </property>
  <property fmtid="{D5CDD505-2E9C-101B-9397-08002B2CF9AE}" pid="9" name="DWDocSetID">
    <vt:lpwstr/>
  </property>
  <property fmtid="{D5CDD505-2E9C-101B-9397-08002B2CF9AE}" pid="10" name="DWDocType">
    <vt:lpwstr/>
  </property>
  <property fmtid="{D5CDD505-2E9C-101B-9397-08002B2CF9AE}" pid="11" name="DWDocVersion">
    <vt:lpwstr/>
  </property>
  <property fmtid="{D5CDD505-2E9C-101B-9397-08002B2CF9AE}" pid="12" name="ContentTypeId">
    <vt:lpwstr>0x010100B5CFAE019786F94483B96BFEE3F9DE7B</vt:lpwstr>
  </property>
  <property fmtid="{D5CDD505-2E9C-101B-9397-08002B2CF9AE}" pid="13" name="_dlc_DocIdItemGuid">
    <vt:lpwstr>3e24c3b4-b569-4f0c-94cb-242740fe655f</vt:lpwstr>
  </property>
  <property fmtid="{D5CDD505-2E9C-101B-9397-08002B2CF9AE}" pid="14" name="MediaServiceImageTags">
    <vt:lpwstr/>
  </property>
</Properties>
</file>