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AF1A" w14:textId="77777777" w:rsidR="00906822" w:rsidRDefault="00906822" w:rsidP="000817CA">
      <w:pPr>
        <w:pStyle w:val="FedBody1013"/>
        <w:jc w:val="both"/>
        <w:rPr>
          <w:b/>
          <w:color w:val="002060"/>
          <w:sz w:val="48"/>
          <w:szCs w:val="48"/>
        </w:rPr>
      </w:pPr>
    </w:p>
    <w:p w14:paraId="464A6072" w14:textId="77777777" w:rsidR="00906822" w:rsidRPr="00906822" w:rsidRDefault="00906822" w:rsidP="000817CA">
      <w:pPr>
        <w:pStyle w:val="FedBody1013"/>
        <w:jc w:val="both"/>
      </w:pPr>
    </w:p>
    <w:p w14:paraId="2FD7E8E9" w14:textId="77777777" w:rsidR="0018364F" w:rsidRDefault="0018364F" w:rsidP="000817CA">
      <w:pPr>
        <w:pStyle w:val="FedBody1013"/>
        <w:spacing w:before="0" w:after="0" w:line="240" w:lineRule="auto"/>
        <w:jc w:val="both"/>
        <w:rPr>
          <w:b/>
          <w:color w:val="004786"/>
          <w:sz w:val="52"/>
          <w:szCs w:val="52"/>
        </w:rPr>
      </w:pPr>
    </w:p>
    <w:p w14:paraId="233A981B" w14:textId="1C1A8B48" w:rsidR="000F36B4" w:rsidRPr="00AB148A" w:rsidRDefault="000F36B4" w:rsidP="000817CA">
      <w:pPr>
        <w:pStyle w:val="FedBody1013"/>
        <w:spacing w:before="0" w:after="0" w:line="240" w:lineRule="auto"/>
        <w:ind w:right="-7"/>
        <w:jc w:val="both"/>
        <w:rPr>
          <w:color w:val="0076B7"/>
          <w:sz w:val="36"/>
          <w:szCs w:val="32"/>
        </w:rPr>
      </w:pPr>
      <w:r w:rsidRPr="00AB148A">
        <w:rPr>
          <w:color w:val="002446" w:themeColor="text2" w:themeShade="80"/>
          <w:sz w:val="56"/>
          <w:szCs w:val="52"/>
        </w:rPr>
        <w:t xml:space="preserve">Initial </w:t>
      </w:r>
      <w:r w:rsidR="004C6501">
        <w:rPr>
          <w:color w:val="002446" w:themeColor="text2" w:themeShade="80"/>
          <w:sz w:val="56"/>
          <w:szCs w:val="52"/>
        </w:rPr>
        <w:t>course</w:t>
      </w:r>
      <w:r w:rsidR="004C6501" w:rsidRPr="00AB148A">
        <w:rPr>
          <w:color w:val="002446" w:themeColor="text2" w:themeShade="80"/>
          <w:sz w:val="56"/>
          <w:szCs w:val="52"/>
        </w:rPr>
        <w:t xml:space="preserve"> </w:t>
      </w:r>
      <w:r w:rsidRPr="00AB148A">
        <w:rPr>
          <w:color w:val="002446" w:themeColor="text2" w:themeShade="80"/>
          <w:sz w:val="56"/>
          <w:szCs w:val="52"/>
        </w:rPr>
        <w:t>proposal and business case</w:t>
      </w:r>
      <w:r w:rsidR="00336CD8" w:rsidRPr="00AB148A">
        <w:rPr>
          <w:color w:val="002446" w:themeColor="text2" w:themeShade="80"/>
          <w:sz w:val="56"/>
          <w:szCs w:val="52"/>
        </w:rPr>
        <w:t xml:space="preserve"> </w:t>
      </w:r>
      <w:r w:rsidR="00F54436" w:rsidRPr="00AB148A">
        <w:rPr>
          <w:color w:val="002060"/>
          <w:sz w:val="56"/>
          <w:szCs w:val="52"/>
        </w:rPr>
        <w:br/>
      </w:r>
    </w:p>
    <w:p w14:paraId="2E62D3C0" w14:textId="1E079061" w:rsidR="00F54436" w:rsidRPr="00AB148A" w:rsidRDefault="000F36B4" w:rsidP="000817CA">
      <w:pPr>
        <w:pStyle w:val="FedBody1013"/>
        <w:spacing w:before="0" w:after="0" w:line="240" w:lineRule="auto"/>
        <w:jc w:val="both"/>
        <w:rPr>
          <w:color w:val="002446" w:themeColor="text2" w:themeShade="80"/>
          <w:sz w:val="36"/>
          <w:szCs w:val="32"/>
        </w:rPr>
      </w:pPr>
      <w:r w:rsidRPr="00AB148A">
        <w:rPr>
          <w:color w:val="002446" w:themeColor="text2" w:themeShade="80"/>
          <w:sz w:val="36"/>
          <w:szCs w:val="32"/>
        </w:rPr>
        <w:t>Higher Education</w:t>
      </w:r>
    </w:p>
    <w:p w14:paraId="20623A87" w14:textId="77777777" w:rsidR="00F54436" w:rsidRPr="00906822" w:rsidRDefault="00F54436" w:rsidP="000817CA">
      <w:pPr>
        <w:pStyle w:val="FedBody1013"/>
        <w:jc w:val="both"/>
        <w:rPr>
          <w:color w:val="002060"/>
        </w:rPr>
      </w:pPr>
    </w:p>
    <w:p w14:paraId="736C1559" w14:textId="77777777" w:rsidR="00F54436" w:rsidRDefault="00F54436" w:rsidP="000817CA">
      <w:pPr>
        <w:pStyle w:val="FedBody1013"/>
        <w:jc w:val="both"/>
        <w:rPr>
          <w:color w:val="002060"/>
        </w:rPr>
      </w:pPr>
    </w:p>
    <w:p w14:paraId="147BDC0A" w14:textId="77777777" w:rsidR="00906822" w:rsidRDefault="00906822" w:rsidP="000817CA">
      <w:pPr>
        <w:pStyle w:val="FedBody1013"/>
        <w:jc w:val="both"/>
        <w:rPr>
          <w:color w:val="002060"/>
        </w:rPr>
      </w:pPr>
    </w:p>
    <w:p w14:paraId="6EB523E7" w14:textId="7A761D68" w:rsidR="00906822" w:rsidRDefault="00906822" w:rsidP="000817CA">
      <w:pPr>
        <w:pStyle w:val="FedBody1013"/>
        <w:jc w:val="both"/>
        <w:rPr>
          <w:color w:val="002060"/>
        </w:rPr>
      </w:pPr>
    </w:p>
    <w:p w14:paraId="2053068F" w14:textId="51F847D7" w:rsidR="0018364F" w:rsidRDefault="0018364F" w:rsidP="000817CA">
      <w:pPr>
        <w:pStyle w:val="FedBody1013"/>
        <w:jc w:val="both"/>
        <w:rPr>
          <w:color w:val="002060"/>
        </w:rPr>
      </w:pPr>
    </w:p>
    <w:p w14:paraId="3CE8F453" w14:textId="77777777" w:rsidR="0018364F" w:rsidRDefault="0018364F" w:rsidP="000817CA">
      <w:pPr>
        <w:pStyle w:val="FedBody1013"/>
        <w:jc w:val="both"/>
        <w:rPr>
          <w:color w:val="002060"/>
        </w:rPr>
      </w:pPr>
    </w:p>
    <w:p w14:paraId="362F3E91" w14:textId="77777777" w:rsidR="00906822" w:rsidRDefault="00906822" w:rsidP="000817CA">
      <w:pPr>
        <w:pStyle w:val="FedBody1013"/>
        <w:jc w:val="both"/>
        <w:rPr>
          <w:color w:val="002060"/>
        </w:rPr>
      </w:pPr>
    </w:p>
    <w:p w14:paraId="4D801F03" w14:textId="77777777" w:rsidR="00906822" w:rsidRPr="00906822" w:rsidRDefault="00906822" w:rsidP="000817CA">
      <w:pPr>
        <w:pStyle w:val="FedBody1013"/>
        <w:jc w:val="both"/>
        <w:rPr>
          <w:color w:val="002060"/>
        </w:rPr>
      </w:pPr>
    </w:p>
    <w:p w14:paraId="473283DE" w14:textId="77777777" w:rsidR="00F54436" w:rsidRPr="00906822" w:rsidRDefault="00F54436" w:rsidP="000817CA">
      <w:pPr>
        <w:pStyle w:val="FedBody1013"/>
        <w:jc w:val="both"/>
        <w:rPr>
          <w:color w:val="002060"/>
        </w:rPr>
      </w:pPr>
    </w:p>
    <w:p w14:paraId="77F9A3F3" w14:textId="77777777" w:rsidR="00F54436" w:rsidRPr="00906822" w:rsidRDefault="00F54436" w:rsidP="000817CA">
      <w:pPr>
        <w:pStyle w:val="FedBody1013"/>
        <w:jc w:val="both"/>
        <w:rPr>
          <w:color w:val="002060"/>
        </w:rPr>
      </w:pPr>
    </w:p>
    <w:p w14:paraId="3F13AC58" w14:textId="425140D0" w:rsidR="00F54436" w:rsidRPr="00863911" w:rsidRDefault="0087719E" w:rsidP="000817CA">
      <w:pPr>
        <w:pStyle w:val="FedBody1013"/>
        <w:spacing w:before="0" w:after="0" w:line="240" w:lineRule="auto"/>
        <w:ind w:right="0"/>
        <w:jc w:val="both"/>
        <w:rPr>
          <w:color w:val="0076B7"/>
          <w:sz w:val="28"/>
          <w:szCs w:val="32"/>
        </w:rPr>
      </w:pPr>
      <w:r>
        <w:rPr>
          <w:color w:val="002446" w:themeColor="text2" w:themeShade="80"/>
          <w:sz w:val="28"/>
          <w:szCs w:val="32"/>
        </w:rPr>
        <w:t>Institute</w:t>
      </w:r>
      <w:r w:rsidR="00E65C4A">
        <w:rPr>
          <w:color w:val="002446" w:themeColor="text2" w:themeShade="80"/>
          <w:sz w:val="28"/>
          <w:szCs w:val="32"/>
        </w:rPr>
        <w:t xml:space="preserve">/School </w:t>
      </w:r>
      <w:r w:rsidR="000F36B4" w:rsidRPr="00AB148A">
        <w:rPr>
          <w:color w:val="002446" w:themeColor="text2" w:themeShade="80"/>
          <w:sz w:val="28"/>
          <w:szCs w:val="32"/>
        </w:rPr>
        <w:t xml:space="preserve">of </w:t>
      </w:r>
      <w:r w:rsidR="000F36B4" w:rsidRPr="000F36B4">
        <w:rPr>
          <w:color w:val="808080" w:themeColor="background1" w:themeShade="80"/>
          <w:sz w:val="28"/>
          <w:szCs w:val="32"/>
        </w:rPr>
        <w:t xml:space="preserve">Enter </w:t>
      </w:r>
      <w:r w:rsidR="00E65C4A">
        <w:rPr>
          <w:color w:val="808080" w:themeColor="background1" w:themeShade="80"/>
          <w:sz w:val="28"/>
          <w:szCs w:val="32"/>
        </w:rPr>
        <w:t>I</w:t>
      </w:r>
      <w:r>
        <w:rPr>
          <w:color w:val="808080" w:themeColor="background1" w:themeShade="80"/>
          <w:sz w:val="28"/>
          <w:szCs w:val="32"/>
        </w:rPr>
        <w:t>nstitute</w:t>
      </w:r>
      <w:r w:rsidR="00E65C4A">
        <w:rPr>
          <w:color w:val="808080" w:themeColor="background1" w:themeShade="80"/>
          <w:sz w:val="28"/>
          <w:szCs w:val="32"/>
        </w:rPr>
        <w:t>/School</w:t>
      </w:r>
      <w:r w:rsidR="000F36B4" w:rsidRPr="000F36B4">
        <w:rPr>
          <w:color w:val="808080" w:themeColor="background1" w:themeShade="80"/>
          <w:sz w:val="28"/>
          <w:szCs w:val="32"/>
        </w:rPr>
        <w:t xml:space="preserve"> name </w:t>
      </w:r>
      <w:proofErr w:type="gramStart"/>
      <w:r w:rsidR="000F36B4" w:rsidRPr="000F36B4">
        <w:rPr>
          <w:color w:val="808080" w:themeColor="background1" w:themeShade="80"/>
          <w:sz w:val="28"/>
          <w:szCs w:val="32"/>
        </w:rPr>
        <w:t>here</w:t>
      </w:r>
      <w:proofErr w:type="gramEnd"/>
    </w:p>
    <w:p w14:paraId="321D1F98" w14:textId="33F1B88C" w:rsidR="00F54436" w:rsidRDefault="00F54436" w:rsidP="000817CA">
      <w:pPr>
        <w:pStyle w:val="FedBody1013"/>
        <w:jc w:val="both"/>
      </w:pPr>
    </w:p>
    <w:p w14:paraId="5B4191DF" w14:textId="4C56A86F" w:rsidR="000F36B4" w:rsidRPr="000F36B4" w:rsidRDefault="000F36B4" w:rsidP="000817CA">
      <w:pPr>
        <w:pStyle w:val="FedL2HeadBW"/>
        <w:jc w:val="both"/>
        <w:rPr>
          <w:b w:val="0"/>
        </w:rPr>
      </w:pPr>
      <w:bookmarkStart w:id="0" w:name="_Toc16084792"/>
      <w:bookmarkStart w:id="1" w:name="_Toc129787048"/>
      <w:r w:rsidRPr="00AB148A">
        <w:rPr>
          <w:b w:val="0"/>
          <w:color w:val="002446" w:themeColor="text2" w:themeShade="80"/>
        </w:rPr>
        <w:t xml:space="preserve">Proposed </w:t>
      </w:r>
      <w:r w:rsidR="006E5942">
        <w:rPr>
          <w:b w:val="0"/>
          <w:color w:val="002446" w:themeColor="text2" w:themeShade="80"/>
        </w:rPr>
        <w:t xml:space="preserve">Course </w:t>
      </w:r>
      <w:r w:rsidRPr="00AB148A">
        <w:rPr>
          <w:b w:val="0"/>
          <w:color w:val="002446" w:themeColor="text2" w:themeShade="80"/>
        </w:rPr>
        <w:t>Title</w:t>
      </w:r>
      <w:r w:rsidRPr="000F36B4">
        <w:rPr>
          <w:b w:val="0"/>
        </w:rPr>
        <w:t xml:space="preserve">: </w:t>
      </w:r>
      <w:r w:rsidRPr="000F36B4">
        <w:rPr>
          <w:b w:val="0"/>
          <w:color w:val="808080" w:themeColor="background1" w:themeShade="80"/>
        </w:rPr>
        <w:t xml:space="preserve">Enter proposed </w:t>
      </w:r>
      <w:r w:rsidR="006E5942">
        <w:rPr>
          <w:b w:val="0"/>
          <w:color w:val="808080" w:themeColor="background1" w:themeShade="80"/>
        </w:rPr>
        <w:t>course</w:t>
      </w:r>
      <w:r w:rsidR="006E5942" w:rsidRPr="000F36B4">
        <w:rPr>
          <w:b w:val="0"/>
          <w:color w:val="808080" w:themeColor="background1" w:themeShade="80"/>
        </w:rPr>
        <w:t xml:space="preserve"> </w:t>
      </w:r>
      <w:r w:rsidRPr="000F36B4">
        <w:rPr>
          <w:b w:val="0"/>
          <w:color w:val="808080" w:themeColor="background1" w:themeShade="80"/>
        </w:rPr>
        <w:t xml:space="preserve">title </w:t>
      </w:r>
      <w:proofErr w:type="gramStart"/>
      <w:r w:rsidRPr="000F36B4">
        <w:rPr>
          <w:b w:val="0"/>
          <w:color w:val="808080" w:themeColor="background1" w:themeShade="80"/>
        </w:rPr>
        <w:t>here</w:t>
      </w:r>
      <w:bookmarkEnd w:id="0"/>
      <w:bookmarkEnd w:id="1"/>
      <w:proofErr w:type="gramEnd"/>
    </w:p>
    <w:p w14:paraId="2251E88E" w14:textId="77777777" w:rsidR="00F54436" w:rsidRDefault="00F54436" w:rsidP="000817CA">
      <w:pPr>
        <w:pStyle w:val="FedBody1013"/>
        <w:jc w:val="both"/>
      </w:pPr>
    </w:p>
    <w:p w14:paraId="3B535D5D" w14:textId="77777777" w:rsidR="00F54436" w:rsidRDefault="00F54436" w:rsidP="000817CA">
      <w:pPr>
        <w:pStyle w:val="FedBody1013"/>
        <w:jc w:val="both"/>
      </w:pPr>
    </w:p>
    <w:p w14:paraId="08318118" w14:textId="77777777" w:rsidR="00F54436" w:rsidRDefault="00F54436" w:rsidP="000817CA">
      <w:pPr>
        <w:pStyle w:val="FedBody1013"/>
        <w:jc w:val="both"/>
      </w:pPr>
    </w:p>
    <w:p w14:paraId="6E32340E" w14:textId="77777777" w:rsidR="00F54436" w:rsidRDefault="00F54436" w:rsidP="000817CA">
      <w:pPr>
        <w:pStyle w:val="FedBody1013"/>
        <w:jc w:val="both"/>
      </w:pPr>
    </w:p>
    <w:p w14:paraId="17040216" w14:textId="77777777" w:rsidR="00F54436" w:rsidRDefault="00F54436" w:rsidP="000817CA">
      <w:pPr>
        <w:pStyle w:val="FedBody1013"/>
        <w:jc w:val="both"/>
      </w:pPr>
    </w:p>
    <w:p w14:paraId="1A8D09D7" w14:textId="77777777" w:rsidR="00906822" w:rsidRDefault="00906822" w:rsidP="000817CA">
      <w:pPr>
        <w:pStyle w:val="FedBody1013"/>
        <w:jc w:val="both"/>
      </w:pPr>
    </w:p>
    <w:p w14:paraId="2FBF463D" w14:textId="77777777" w:rsidR="00F54436" w:rsidRDefault="00F54436" w:rsidP="000817CA">
      <w:pPr>
        <w:pStyle w:val="FedBody1013"/>
        <w:jc w:val="both"/>
      </w:pPr>
    </w:p>
    <w:p w14:paraId="57F6506D" w14:textId="77777777" w:rsidR="00F54436" w:rsidRDefault="00F54436" w:rsidP="000817CA">
      <w:pPr>
        <w:pStyle w:val="FedBody1013"/>
        <w:jc w:val="both"/>
      </w:pPr>
    </w:p>
    <w:p w14:paraId="1F783D44" w14:textId="77777777" w:rsidR="00F54436" w:rsidRDefault="00F54436" w:rsidP="000817CA">
      <w:pPr>
        <w:pStyle w:val="FedBody1013"/>
        <w:jc w:val="both"/>
      </w:pPr>
    </w:p>
    <w:p w14:paraId="233DB3EE" w14:textId="77777777" w:rsidR="0018364F" w:rsidRPr="00090B44" w:rsidRDefault="0018364F" w:rsidP="000817CA">
      <w:pPr>
        <w:pStyle w:val="FedBody1013"/>
        <w:jc w:val="both"/>
        <w:rPr>
          <w:rFonts w:cs="Arial"/>
        </w:rPr>
      </w:pPr>
      <w:r w:rsidRPr="00090B44">
        <w:rPr>
          <w:rFonts w:cs="Arial"/>
        </w:rPr>
        <w:t>Prepared by:</w:t>
      </w:r>
    </w:p>
    <w:p w14:paraId="112C8589" w14:textId="27022B3C" w:rsidR="0018364F" w:rsidRPr="00090B44" w:rsidRDefault="000F36B4" w:rsidP="000817CA">
      <w:pPr>
        <w:pStyle w:val="FedBody1013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Author / </w:t>
      </w:r>
      <w:r w:rsidR="0087719E">
        <w:rPr>
          <w:rFonts w:cs="Arial"/>
          <w:b/>
          <w:i/>
        </w:rPr>
        <w:t>Institute</w:t>
      </w:r>
      <w:r w:rsidR="00E65C4A">
        <w:rPr>
          <w:rFonts w:cs="Arial"/>
          <w:b/>
          <w:i/>
        </w:rPr>
        <w:t>/School</w:t>
      </w:r>
    </w:p>
    <w:p w14:paraId="740B849A" w14:textId="77777777" w:rsidR="0018364F" w:rsidRPr="00090B44" w:rsidRDefault="0018364F" w:rsidP="000817CA">
      <w:pPr>
        <w:pStyle w:val="FedBody1013"/>
        <w:jc w:val="both"/>
        <w:rPr>
          <w:rFonts w:cs="Arial"/>
          <w:i/>
        </w:rPr>
      </w:pPr>
      <w:r w:rsidRPr="00090B44">
        <w:rPr>
          <w:rFonts w:cs="Arial"/>
          <w:i/>
        </w:rPr>
        <w:t>[Status] – [Version] – [Date]</w:t>
      </w:r>
    </w:p>
    <w:p w14:paraId="18CDC370" w14:textId="77777777" w:rsidR="00F54436" w:rsidRDefault="00F54436" w:rsidP="000817CA">
      <w:pPr>
        <w:pStyle w:val="FedBody1013"/>
        <w:jc w:val="both"/>
      </w:pPr>
    </w:p>
    <w:p w14:paraId="28CF5B68" w14:textId="77777777" w:rsidR="00F54436" w:rsidRDefault="00F54436" w:rsidP="000817CA">
      <w:pPr>
        <w:spacing w:after="0" w:line="240" w:lineRule="auto"/>
        <w:jc w:val="both"/>
        <w:rPr>
          <w:rFonts w:ascii="Arial" w:hAnsi="Arial"/>
          <w:sz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11393049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F275B4" w14:textId="77777777" w:rsidR="006269DB" w:rsidRPr="00AB148A" w:rsidRDefault="006269DB" w:rsidP="000817CA">
          <w:pPr>
            <w:pStyle w:val="TOCHeading"/>
            <w:jc w:val="both"/>
            <w:rPr>
              <w:rStyle w:val="FedL1HeadingChar"/>
              <w:b w:val="0"/>
              <w:color w:val="002446" w:themeColor="text2" w:themeShade="80"/>
            </w:rPr>
          </w:pPr>
          <w:r w:rsidRPr="00AB148A">
            <w:rPr>
              <w:rStyle w:val="FedL1HeadingChar"/>
              <w:b w:val="0"/>
              <w:color w:val="002446" w:themeColor="text2" w:themeShade="80"/>
            </w:rPr>
            <w:t>Contents</w:t>
          </w:r>
        </w:p>
        <w:p w14:paraId="497B7411" w14:textId="6585B365" w:rsidR="00F61A3A" w:rsidRDefault="006269DB">
          <w:pPr>
            <w:pStyle w:val="TOC2"/>
            <w:rPr>
              <w:noProof/>
              <w:lang w:eastAsia="en-AU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29787048" w:history="1">
            <w:r w:rsidR="00F61A3A" w:rsidRPr="00733E6D">
              <w:rPr>
                <w:rStyle w:val="Hyperlink"/>
                <w:noProof/>
              </w:rPr>
              <w:t xml:space="preserve">Proposed </w:t>
            </w:r>
            <w:r w:rsidR="006E5942">
              <w:rPr>
                <w:rStyle w:val="Hyperlink"/>
                <w:noProof/>
              </w:rPr>
              <w:t>Course</w:t>
            </w:r>
            <w:r w:rsidR="006E5942" w:rsidRPr="00733E6D">
              <w:rPr>
                <w:rStyle w:val="Hyperlink"/>
                <w:noProof/>
              </w:rPr>
              <w:t xml:space="preserve"> </w:t>
            </w:r>
            <w:r w:rsidR="00F61A3A" w:rsidRPr="00733E6D">
              <w:rPr>
                <w:rStyle w:val="Hyperlink"/>
                <w:noProof/>
              </w:rPr>
              <w:t xml:space="preserve">Title: Enter proposed </w:t>
            </w:r>
            <w:r w:rsidR="006E5942">
              <w:rPr>
                <w:rStyle w:val="Hyperlink"/>
                <w:noProof/>
              </w:rPr>
              <w:t>course</w:t>
            </w:r>
            <w:r w:rsidR="006E5942" w:rsidRPr="00733E6D">
              <w:rPr>
                <w:rStyle w:val="Hyperlink"/>
                <w:noProof/>
              </w:rPr>
              <w:t xml:space="preserve"> </w:t>
            </w:r>
            <w:r w:rsidR="00F61A3A" w:rsidRPr="00733E6D">
              <w:rPr>
                <w:rStyle w:val="Hyperlink"/>
                <w:noProof/>
              </w:rPr>
              <w:t>title here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_Toc129787048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1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2020811A" w14:textId="554017C3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49" w:history="1">
            <w:r w:rsidR="00F61A3A" w:rsidRPr="00733E6D">
              <w:rPr>
                <w:rStyle w:val="Hyperlink"/>
                <w:noProof/>
              </w:rPr>
              <w:t>1</w:t>
            </w:r>
            <w:r w:rsidR="00F61A3A">
              <w:rPr>
                <w:noProof/>
                <w:lang w:eastAsia="en-AU"/>
              </w:rPr>
              <w:tab/>
            </w:r>
            <w:r w:rsidR="006E5942">
              <w:rPr>
                <w:rStyle w:val="Hyperlink"/>
                <w:noProof/>
              </w:rPr>
              <w:t>Course</w:t>
            </w:r>
            <w:r w:rsidR="006E5942" w:rsidRPr="00733E6D">
              <w:rPr>
                <w:rStyle w:val="Hyperlink"/>
                <w:noProof/>
              </w:rPr>
              <w:t xml:space="preserve"> </w:t>
            </w:r>
            <w:r w:rsidR="00F61A3A" w:rsidRPr="00733E6D">
              <w:rPr>
                <w:rStyle w:val="Hyperlink"/>
                <w:noProof/>
              </w:rPr>
              <w:t>Information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_Toc129787049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3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1A057C84" w14:textId="16DC672A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50" w:history="1">
            <w:r w:rsidR="00F61A3A" w:rsidRPr="00733E6D">
              <w:rPr>
                <w:rStyle w:val="Hyperlink"/>
                <w:noProof/>
              </w:rPr>
              <w:t>2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 xml:space="preserve">Overview/Rationale for </w:t>
            </w:r>
            <w:r w:rsidR="006E5942">
              <w:rPr>
                <w:rStyle w:val="Hyperlink"/>
                <w:noProof/>
              </w:rPr>
              <w:t>Course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_Toc129787050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4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5F86A506" w14:textId="6CE29293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51" w:history="1">
            <w:r w:rsidR="00F61A3A" w:rsidRPr="00733E6D">
              <w:rPr>
                <w:rStyle w:val="Hyperlink"/>
                <w:noProof/>
              </w:rPr>
              <w:t>3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Need and Demand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_Toc129787051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4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4B75C58C" w14:textId="700AED06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52" w:history="1">
            <w:r w:rsidR="00F61A3A" w:rsidRPr="00733E6D">
              <w:rPr>
                <w:rStyle w:val="Hyperlink"/>
                <w:noProof/>
              </w:rPr>
              <w:t>4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Competition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_Toc129787052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5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00287B0F" w14:textId="028DCFAE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53" w:history="1">
            <w:r w:rsidR="00F61A3A" w:rsidRPr="00733E6D">
              <w:rPr>
                <w:rStyle w:val="Hyperlink"/>
                <w:noProof/>
              </w:rPr>
              <w:t>5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Stakeholder Support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_Toc129787053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5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2C0590D8" w14:textId="5BB77A6B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54" w:history="1">
            <w:r w:rsidR="00F61A3A" w:rsidRPr="00733E6D">
              <w:rPr>
                <w:rStyle w:val="Hyperlink"/>
                <w:noProof/>
                <w:lang w:val="en-US"/>
              </w:rPr>
              <w:t>6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  <w:lang w:val="en-US"/>
              </w:rPr>
              <w:t>Marketing Strategy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_Toc129787054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5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6C927041" w14:textId="58CB2868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55" w:history="1">
            <w:r w:rsidR="00F61A3A" w:rsidRPr="00733E6D">
              <w:rPr>
                <w:rStyle w:val="Hyperlink"/>
                <w:noProof/>
              </w:rPr>
              <w:t>7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The Benefits and Outcomes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_Toc129787055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5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48E96845" w14:textId="704C5D8C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56" w:history="1">
            <w:r w:rsidR="00F61A3A" w:rsidRPr="00733E6D">
              <w:rPr>
                <w:rStyle w:val="Hyperlink"/>
                <w:noProof/>
              </w:rPr>
              <w:t>8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Constraints – Potential points of failure/pressure points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_Toc129787056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5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3D52063E" w14:textId="57E21E7B" w:rsidR="00F61A3A" w:rsidRDefault="005E3B12">
          <w:pPr>
            <w:pStyle w:val="TOC1"/>
            <w:tabs>
              <w:tab w:val="left" w:pos="440"/>
              <w:tab w:val="right" w:leader="dot" w:pos="10756"/>
            </w:tabs>
            <w:rPr>
              <w:noProof/>
              <w:lang w:eastAsia="en-AU"/>
            </w:rPr>
          </w:pPr>
          <w:hyperlink w:anchor="_Toc129787057" w:history="1">
            <w:r w:rsidR="00F61A3A" w:rsidRPr="00733E6D">
              <w:rPr>
                <w:rStyle w:val="Hyperlink"/>
                <w:noProof/>
              </w:rPr>
              <w:t>9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Financial Sustainability/Viability/Project Analysis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_Toc129787057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5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0EC656F0" w14:textId="29E46A74" w:rsidR="00F61A3A" w:rsidRDefault="005E3B12">
          <w:pPr>
            <w:pStyle w:val="TOC2"/>
            <w:rPr>
              <w:noProof/>
              <w:lang w:eastAsia="en-AU"/>
            </w:rPr>
          </w:pPr>
          <w:hyperlink w:anchor="_Toc129787058" w:history="1">
            <w:r w:rsidR="00F61A3A" w:rsidRPr="00733E6D">
              <w:rPr>
                <w:rStyle w:val="Hyperlink"/>
                <w:bCs/>
                <w:noProof/>
              </w:rPr>
              <w:t>9.1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bCs/>
                <w:noProof/>
              </w:rPr>
              <w:t>Staffing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_Toc129787058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5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6A01E391" w14:textId="7F703007" w:rsidR="00F61A3A" w:rsidRDefault="005E3B12">
          <w:pPr>
            <w:pStyle w:val="TOC1"/>
            <w:tabs>
              <w:tab w:val="left" w:pos="660"/>
              <w:tab w:val="right" w:leader="dot" w:pos="10756"/>
            </w:tabs>
            <w:rPr>
              <w:noProof/>
              <w:lang w:eastAsia="en-AU"/>
            </w:rPr>
          </w:pPr>
          <w:hyperlink w:anchor="_Toc129787059" w:history="1">
            <w:r w:rsidR="00F61A3A" w:rsidRPr="00733E6D">
              <w:rPr>
                <w:rStyle w:val="Hyperlink"/>
                <w:noProof/>
              </w:rPr>
              <w:t>10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Key risks &amp; mitigation strategies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_Toc129787059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6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65841C39" w14:textId="15442C02" w:rsidR="00F61A3A" w:rsidRDefault="005E3B12">
          <w:pPr>
            <w:pStyle w:val="TOC1"/>
            <w:tabs>
              <w:tab w:val="left" w:pos="660"/>
              <w:tab w:val="right" w:leader="dot" w:pos="10756"/>
            </w:tabs>
            <w:rPr>
              <w:noProof/>
              <w:lang w:eastAsia="en-AU"/>
            </w:rPr>
          </w:pPr>
          <w:hyperlink w:anchor="_Toc129787060" w:history="1">
            <w:r w:rsidR="00F61A3A" w:rsidRPr="00733E6D">
              <w:rPr>
                <w:rStyle w:val="Hyperlink"/>
                <w:noProof/>
              </w:rPr>
              <w:t>11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Impact on Infrastructure, Administration and Student Support Services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_Toc129787060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6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183B9BCA" w14:textId="5CDE2E42" w:rsidR="00F61A3A" w:rsidRDefault="005E3B12">
          <w:pPr>
            <w:pStyle w:val="TOC2"/>
            <w:rPr>
              <w:noProof/>
              <w:lang w:eastAsia="en-AU"/>
            </w:rPr>
          </w:pPr>
          <w:hyperlink w:anchor="_Toc129787061" w:history="1">
            <w:r w:rsidR="00F61A3A" w:rsidRPr="00733E6D">
              <w:rPr>
                <w:rStyle w:val="Hyperlink"/>
                <w:noProof/>
              </w:rPr>
              <w:t>11.1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Property and Infrastructure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_Toc129787061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6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41D44922" w14:textId="2DD52929" w:rsidR="00F61A3A" w:rsidRDefault="005E3B12">
          <w:pPr>
            <w:pStyle w:val="TOC2"/>
            <w:rPr>
              <w:noProof/>
              <w:lang w:eastAsia="en-AU"/>
            </w:rPr>
          </w:pPr>
          <w:hyperlink w:anchor="_Toc129787062" w:history="1">
            <w:r w:rsidR="00F61A3A" w:rsidRPr="00733E6D">
              <w:rPr>
                <w:rStyle w:val="Hyperlink"/>
                <w:noProof/>
              </w:rPr>
              <w:t>11.2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Information Technology (ITS) Services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_Toc129787062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7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08067266" w14:textId="431B3FE8" w:rsidR="00F61A3A" w:rsidRDefault="005E3B12">
          <w:pPr>
            <w:pStyle w:val="TOC2"/>
            <w:rPr>
              <w:noProof/>
              <w:lang w:eastAsia="en-AU"/>
            </w:rPr>
          </w:pPr>
          <w:hyperlink w:anchor="_Toc129787063" w:history="1">
            <w:r w:rsidR="00F61A3A" w:rsidRPr="00733E6D">
              <w:rPr>
                <w:rStyle w:val="Hyperlink"/>
                <w:noProof/>
              </w:rPr>
              <w:t>11.3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Library Services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_Toc129787063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7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7A5F6CBF" w14:textId="6FEA367D" w:rsidR="00F61A3A" w:rsidRDefault="005E3B12">
          <w:pPr>
            <w:pStyle w:val="TOC2"/>
            <w:rPr>
              <w:noProof/>
              <w:lang w:eastAsia="en-AU"/>
            </w:rPr>
          </w:pPr>
          <w:hyperlink w:anchor="_Toc129787064" w:history="1">
            <w:r w:rsidR="00F61A3A" w:rsidRPr="00733E6D">
              <w:rPr>
                <w:rStyle w:val="Hyperlink"/>
                <w:noProof/>
              </w:rPr>
              <w:t>11.4</w:t>
            </w:r>
            <w:r w:rsidR="00F61A3A">
              <w:rPr>
                <w:noProof/>
                <w:lang w:eastAsia="en-AU"/>
              </w:rPr>
              <w:tab/>
            </w:r>
            <w:r w:rsidR="00F61A3A" w:rsidRPr="00733E6D">
              <w:rPr>
                <w:rStyle w:val="Hyperlink"/>
                <w:noProof/>
              </w:rPr>
              <w:t>Chief Experience Officers Directorate</w:t>
            </w:r>
            <w:r w:rsidR="00F61A3A">
              <w:rPr>
                <w:noProof/>
                <w:webHidden/>
              </w:rPr>
              <w:tab/>
            </w:r>
            <w:r w:rsidR="00F61A3A">
              <w:rPr>
                <w:noProof/>
                <w:webHidden/>
              </w:rPr>
              <w:fldChar w:fldCharType="begin"/>
            </w:r>
            <w:r w:rsidR="00F61A3A">
              <w:rPr>
                <w:noProof/>
                <w:webHidden/>
              </w:rPr>
              <w:instrText xml:space="preserve"> PAGEREF _Toc129787064 \h </w:instrText>
            </w:r>
            <w:r w:rsidR="00F61A3A">
              <w:rPr>
                <w:noProof/>
                <w:webHidden/>
              </w:rPr>
            </w:r>
            <w:r w:rsidR="00F61A3A">
              <w:rPr>
                <w:noProof/>
                <w:webHidden/>
              </w:rPr>
              <w:fldChar w:fldCharType="separate"/>
            </w:r>
            <w:r w:rsidR="00F61A3A">
              <w:rPr>
                <w:noProof/>
                <w:webHidden/>
              </w:rPr>
              <w:t>8</w:t>
            </w:r>
            <w:r w:rsidR="00F61A3A">
              <w:rPr>
                <w:noProof/>
                <w:webHidden/>
              </w:rPr>
              <w:fldChar w:fldCharType="end"/>
            </w:r>
          </w:hyperlink>
        </w:p>
        <w:p w14:paraId="668C05D8" w14:textId="39DBD658" w:rsidR="006269DB" w:rsidRDefault="006269DB" w:rsidP="000817CA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4C92B54" w14:textId="77777777" w:rsidR="00A075C6" w:rsidRDefault="00A075C6" w:rsidP="000817CA">
      <w:pPr>
        <w:spacing w:after="0" w:line="240" w:lineRule="auto"/>
        <w:jc w:val="both"/>
        <w:rPr>
          <w:rFonts w:ascii="Arial" w:eastAsiaTheme="majorEastAsia" w:hAnsi="Arial" w:cstheme="majorBidi"/>
          <w:b/>
          <w:bCs/>
          <w:color w:val="004786"/>
          <w:sz w:val="32"/>
          <w:szCs w:val="32"/>
          <w:lang w:val="en-US" w:eastAsia="en-US"/>
        </w:rPr>
      </w:pPr>
      <w:r>
        <w:rPr>
          <w:rFonts w:ascii="Arial" w:eastAsiaTheme="majorEastAsia" w:hAnsi="Arial" w:cstheme="majorBidi"/>
          <w:b/>
          <w:bCs/>
          <w:color w:val="004786"/>
          <w:sz w:val="32"/>
          <w:szCs w:val="32"/>
          <w:lang w:val="en-US" w:eastAsia="en-US"/>
        </w:rPr>
        <w:br w:type="page"/>
      </w:r>
    </w:p>
    <w:p w14:paraId="305C2498" w14:textId="077C8A3C" w:rsidR="00FD1EAD" w:rsidRDefault="00EB34AC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2" w:name="_Toc3470069"/>
      <w:bookmarkStart w:id="3" w:name="_Toc3470270"/>
      <w:bookmarkStart w:id="4" w:name="_Toc3470690"/>
      <w:bookmarkStart w:id="5" w:name="_Toc129787049"/>
      <w:bookmarkEnd w:id="2"/>
      <w:bookmarkEnd w:id="3"/>
      <w:bookmarkEnd w:id="4"/>
      <w:r>
        <w:rPr>
          <w:b w:val="0"/>
          <w:color w:val="3B3C3B" w:themeColor="accent1" w:themeShade="80"/>
        </w:rPr>
        <w:lastRenderedPageBreak/>
        <w:t>Course</w:t>
      </w:r>
      <w:r w:rsidRPr="00FF1091">
        <w:rPr>
          <w:b w:val="0"/>
          <w:color w:val="3B3C3B" w:themeColor="accent1" w:themeShade="80"/>
        </w:rPr>
        <w:t xml:space="preserve"> </w:t>
      </w:r>
      <w:r w:rsidR="009E557F" w:rsidRPr="00FF1091">
        <w:rPr>
          <w:b w:val="0"/>
          <w:color w:val="3B3C3B" w:themeColor="accent1" w:themeShade="80"/>
        </w:rPr>
        <w:t>Information</w:t>
      </w:r>
      <w:bookmarkEnd w:id="5"/>
    </w:p>
    <w:p w14:paraId="441FB287" w14:textId="77777777" w:rsidR="00A4142A" w:rsidRPr="00FD1EAD" w:rsidRDefault="00A4142A" w:rsidP="000817CA">
      <w:pPr>
        <w:pStyle w:val="FedL1Heading"/>
        <w:numPr>
          <w:ilvl w:val="0"/>
          <w:numId w:val="0"/>
        </w:numPr>
        <w:ind w:left="720"/>
        <w:jc w:val="both"/>
        <w:rPr>
          <w:b w:val="0"/>
          <w:color w:val="3B3C3B" w:themeColor="accent1" w:themeShade="8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7642"/>
      </w:tblGrid>
      <w:tr w:rsidR="00DF09C1" w14:paraId="66327787" w14:textId="77777777" w:rsidTr="009E5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1C27DE" w14:textId="280531AC" w:rsidR="00DF09C1" w:rsidRPr="00A4142A" w:rsidRDefault="009E557F" w:rsidP="000817CA">
            <w:pPr>
              <w:jc w:val="both"/>
            </w:pPr>
            <w:r w:rsidRPr="00A4142A">
              <w:t xml:space="preserve">Proposed </w:t>
            </w:r>
            <w:r w:rsidR="00EB34AC">
              <w:t xml:space="preserve">Course </w:t>
            </w:r>
            <w:r w:rsidR="00DF09C1" w:rsidRPr="00A4142A">
              <w:t>Title</w:t>
            </w:r>
          </w:p>
        </w:tc>
        <w:tc>
          <w:tcPr>
            <w:tcW w:w="7642" w:type="dxa"/>
          </w:tcPr>
          <w:p w14:paraId="68322140" w14:textId="58FE33C8" w:rsidR="00DF09C1" w:rsidRDefault="00DF09C1" w:rsidP="000817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09C1" w14:paraId="178761E3" w14:textId="77777777" w:rsidTr="009E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436A9A" w14:textId="1B3AE2A5" w:rsidR="00DF09C1" w:rsidRDefault="00DF09C1" w:rsidP="000817CA">
            <w:pPr>
              <w:jc w:val="both"/>
            </w:pPr>
            <w:r>
              <w:t xml:space="preserve">Administering </w:t>
            </w:r>
            <w:r w:rsidR="0087719E">
              <w:t>Institute</w:t>
            </w:r>
            <w:r w:rsidR="00E65C4A">
              <w:t>/School</w:t>
            </w:r>
          </w:p>
        </w:tc>
        <w:tc>
          <w:tcPr>
            <w:tcW w:w="7642" w:type="dxa"/>
          </w:tcPr>
          <w:p w14:paraId="4D5D836A" w14:textId="30746319" w:rsidR="00DF09C1" w:rsidRDefault="00DF09C1" w:rsidP="000817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57F" w14:paraId="2F0ADCB8" w14:textId="77777777" w:rsidTr="009E557F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E0F5C6" w14:textId="19FE36B1" w:rsidR="009E557F" w:rsidRPr="009E557F" w:rsidRDefault="009E557F" w:rsidP="000817C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t xml:space="preserve">Partner </w:t>
            </w:r>
            <w:r w:rsidR="0087719E">
              <w:t>Institute</w:t>
            </w:r>
            <w:r w:rsidR="00E65C4A">
              <w:t>(s)/School</w:t>
            </w:r>
            <w:r>
              <w:t xml:space="preserve"> </w:t>
            </w:r>
            <w:r w:rsidRPr="009E557F">
              <w:rPr>
                <w:sz w:val="16"/>
                <w:szCs w:val="16"/>
              </w:rPr>
              <w:t>(if applicable)</w:t>
            </w:r>
          </w:p>
        </w:tc>
        <w:tc>
          <w:tcPr>
            <w:tcW w:w="7642" w:type="dxa"/>
          </w:tcPr>
          <w:p w14:paraId="7341669F" w14:textId="48FB87A2" w:rsidR="009E557F" w:rsidRDefault="009E557F" w:rsidP="00081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57F" w14:paraId="7D70CFD4" w14:textId="77777777" w:rsidTr="009E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B0E20E" w14:textId="7F584648" w:rsidR="009E557F" w:rsidRDefault="009E557F" w:rsidP="000817CA">
            <w:pPr>
              <w:jc w:val="both"/>
            </w:pPr>
            <w:r>
              <w:t>Proposed Start Date</w:t>
            </w:r>
          </w:p>
        </w:tc>
        <w:tc>
          <w:tcPr>
            <w:tcW w:w="7642" w:type="dxa"/>
          </w:tcPr>
          <w:p w14:paraId="2ADD0E0D" w14:textId="6DBE634F" w:rsidR="009E557F" w:rsidRDefault="005E3B12" w:rsidP="000817CA">
            <w:pPr>
              <w:pStyle w:val="FedBody10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Heading3Char"/>
                  <w:rFonts w:eastAsiaTheme="minorEastAsia"/>
                  <w:sz w:val="21"/>
                </w:rPr>
                <w:id w:val="-199248938"/>
                <w:placeholder>
                  <w:docPart w:val="7340E93E7ACA47E292A95D943153113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Heading3Char"/>
                </w:rPr>
              </w:sdtEndPr>
              <w:sdtContent>
                <w:r w:rsidR="009E557F" w:rsidRPr="009E557F">
                  <w:rPr>
                    <w:sz w:val="22"/>
                  </w:rPr>
                  <w:t>Click or tap to enter a date.</w:t>
                </w:r>
              </w:sdtContent>
            </w:sdt>
          </w:p>
        </w:tc>
      </w:tr>
      <w:tr w:rsidR="00FF1091" w14:paraId="1D871C1F" w14:textId="77777777" w:rsidTr="009E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774D0C" w14:textId="0B36BDAC" w:rsidR="00FF1091" w:rsidRDefault="00FF1091" w:rsidP="000817CA">
            <w:pPr>
              <w:jc w:val="both"/>
            </w:pPr>
            <w:r>
              <w:t xml:space="preserve">Proposed </w:t>
            </w:r>
            <w:r w:rsidR="00EB34AC">
              <w:t xml:space="preserve">Course </w:t>
            </w:r>
            <w:r>
              <w:t>Code</w:t>
            </w:r>
          </w:p>
        </w:tc>
        <w:tc>
          <w:tcPr>
            <w:tcW w:w="7642" w:type="dxa"/>
          </w:tcPr>
          <w:p w14:paraId="1BD38AF8" w14:textId="77777777" w:rsidR="00FF1091" w:rsidRPr="00733714" w:rsidRDefault="00FF1091" w:rsidP="00081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</w:p>
        </w:tc>
      </w:tr>
    </w:tbl>
    <w:p w14:paraId="3623F151" w14:textId="4E172788" w:rsidR="00DF09C1" w:rsidRPr="009E557F" w:rsidRDefault="009E557F" w:rsidP="000817CA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0F36B4" w:rsidRPr="009E557F">
        <w:rPr>
          <w:color w:val="808080" w:themeColor="background1" w:themeShade="80"/>
        </w:rPr>
        <w:t xml:space="preserve">The </w:t>
      </w:r>
      <w:r w:rsidR="00EB34AC">
        <w:rPr>
          <w:color w:val="808080" w:themeColor="background1" w:themeShade="80"/>
        </w:rPr>
        <w:t>Course</w:t>
      </w:r>
      <w:r w:rsidR="00EB34AC" w:rsidRPr="009E557F">
        <w:rPr>
          <w:color w:val="808080" w:themeColor="background1" w:themeShade="80"/>
        </w:rPr>
        <w:t xml:space="preserve"> </w:t>
      </w:r>
      <w:r w:rsidR="000F36B4" w:rsidRPr="009E557F">
        <w:rPr>
          <w:color w:val="808080" w:themeColor="background1" w:themeShade="80"/>
        </w:rPr>
        <w:t xml:space="preserve">Title </w:t>
      </w:r>
      <w:r w:rsidR="00DF09C1" w:rsidRPr="009E557F">
        <w:rPr>
          <w:color w:val="808080" w:themeColor="background1" w:themeShade="80"/>
        </w:rPr>
        <w:t xml:space="preserve">and Standard Abbreviation </w:t>
      </w:r>
      <w:r w:rsidR="000F36B4" w:rsidRPr="009E557F">
        <w:rPr>
          <w:color w:val="808080" w:themeColor="background1" w:themeShade="80"/>
        </w:rPr>
        <w:t>is to conform with the Nomenclature of Sealed Awards Policy</w:t>
      </w:r>
      <w:r>
        <w:rPr>
          <w:color w:val="808080" w:themeColor="background1" w:themeShade="80"/>
        </w:rPr>
        <w:t>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67"/>
        <w:gridCol w:w="791"/>
        <w:gridCol w:w="894"/>
        <w:gridCol w:w="1076"/>
        <w:gridCol w:w="696"/>
        <w:gridCol w:w="985"/>
        <w:gridCol w:w="989"/>
        <w:gridCol w:w="689"/>
        <w:gridCol w:w="1841"/>
        <w:gridCol w:w="828"/>
      </w:tblGrid>
      <w:tr w:rsidR="009B57D5" w:rsidRPr="0017079A" w14:paraId="546613FB" w14:textId="77777777" w:rsidTr="5D76BC4F">
        <w:trPr>
          <w:trHeight w:val="397"/>
        </w:trPr>
        <w:tc>
          <w:tcPr>
            <w:tcW w:w="10756" w:type="dxa"/>
            <w:gridSpan w:val="10"/>
          </w:tcPr>
          <w:p w14:paraId="33621255" w14:textId="4C841E31" w:rsidR="009B57D5" w:rsidRPr="009B57D5" w:rsidRDefault="009B57D5" w:rsidP="000817CA">
            <w:pPr>
              <w:jc w:val="both"/>
              <w:rPr>
                <w:b/>
              </w:rPr>
            </w:pPr>
            <w:r>
              <w:rPr>
                <w:b/>
              </w:rPr>
              <w:t>Forecast enrolment numbers</w:t>
            </w:r>
          </w:p>
        </w:tc>
      </w:tr>
      <w:tr w:rsidR="00392777" w:rsidRPr="0017079A" w14:paraId="21F7244E" w14:textId="77777777" w:rsidTr="5D76BC4F">
        <w:trPr>
          <w:trHeight w:val="397"/>
        </w:trPr>
        <w:tc>
          <w:tcPr>
            <w:tcW w:w="2758" w:type="dxa"/>
            <w:gridSpan w:val="2"/>
          </w:tcPr>
          <w:p w14:paraId="152A5477" w14:textId="1993868A" w:rsidR="00392777" w:rsidRPr="00C11970" w:rsidRDefault="00F10992" w:rsidP="000817CA">
            <w:pPr>
              <w:jc w:val="both"/>
              <w:rPr>
                <w:b/>
                <w:color w:val="A6A6A6" w:themeColor="background1" w:themeShade="A6"/>
              </w:rPr>
            </w:pPr>
            <w:r w:rsidRPr="009B57D5">
              <w:rPr>
                <w:b/>
              </w:rPr>
              <w:t>Year 1</w:t>
            </w:r>
            <w:r w:rsidR="00C11970">
              <w:rPr>
                <w:b/>
              </w:rPr>
              <w:t xml:space="preserve"> - </w:t>
            </w:r>
            <w:r w:rsidR="00C11970" w:rsidRPr="00C11970">
              <w:rPr>
                <w:color w:val="A6A6A6" w:themeColor="background1" w:themeShade="A6"/>
              </w:rPr>
              <w:t xml:space="preserve">[enter year, </w:t>
            </w:r>
            <w:proofErr w:type="spellStart"/>
            <w:proofErr w:type="gramStart"/>
            <w:r w:rsidR="00C11970" w:rsidRPr="00C11970">
              <w:rPr>
                <w:color w:val="A6A6A6" w:themeColor="background1" w:themeShade="A6"/>
              </w:rPr>
              <w:t>ie</w:t>
            </w:r>
            <w:proofErr w:type="spellEnd"/>
            <w:proofErr w:type="gramEnd"/>
            <w:r w:rsidR="00C11970" w:rsidRPr="00C11970">
              <w:rPr>
                <w:color w:val="A6A6A6" w:themeColor="background1" w:themeShade="A6"/>
              </w:rPr>
              <w:t xml:space="preserve"> 2021]</w:t>
            </w:r>
          </w:p>
        </w:tc>
        <w:tc>
          <w:tcPr>
            <w:tcW w:w="2666" w:type="dxa"/>
            <w:gridSpan w:val="3"/>
          </w:tcPr>
          <w:p w14:paraId="13F721D7" w14:textId="4CE4C5D4" w:rsidR="00392777" w:rsidRPr="009B57D5" w:rsidRDefault="00F10992" w:rsidP="000817CA">
            <w:pPr>
              <w:jc w:val="both"/>
              <w:rPr>
                <w:b/>
              </w:rPr>
            </w:pPr>
            <w:r w:rsidRPr="009B57D5">
              <w:rPr>
                <w:b/>
              </w:rPr>
              <w:t>Year 2</w:t>
            </w:r>
            <w:r w:rsidR="00C11970"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3"/>
          </w:tcPr>
          <w:p w14:paraId="0AD9E8F6" w14:textId="5DC3AF46" w:rsidR="00392777" w:rsidRPr="009B57D5" w:rsidRDefault="00F10992" w:rsidP="000817CA">
            <w:pPr>
              <w:jc w:val="both"/>
              <w:rPr>
                <w:b/>
              </w:rPr>
            </w:pPr>
            <w:r w:rsidRPr="009B57D5">
              <w:rPr>
                <w:b/>
              </w:rPr>
              <w:t>Year 3</w:t>
            </w:r>
          </w:p>
        </w:tc>
        <w:tc>
          <w:tcPr>
            <w:tcW w:w="2669" w:type="dxa"/>
            <w:gridSpan w:val="2"/>
          </w:tcPr>
          <w:p w14:paraId="48027960" w14:textId="3C17A182" w:rsidR="00392777" w:rsidRPr="009B57D5" w:rsidRDefault="00F10992" w:rsidP="000817CA">
            <w:pPr>
              <w:jc w:val="both"/>
              <w:rPr>
                <w:b/>
              </w:rPr>
            </w:pPr>
            <w:r w:rsidRPr="009B57D5">
              <w:rPr>
                <w:b/>
              </w:rPr>
              <w:t>Year 4 (if applicable)</w:t>
            </w:r>
          </w:p>
        </w:tc>
      </w:tr>
      <w:tr w:rsidR="00F10992" w:rsidRPr="0017079A" w14:paraId="071493C3" w14:textId="77777777" w:rsidTr="5D76BC4F">
        <w:trPr>
          <w:trHeight w:val="397"/>
        </w:trPr>
        <w:tc>
          <w:tcPr>
            <w:tcW w:w="1967" w:type="dxa"/>
          </w:tcPr>
          <w:p w14:paraId="3DFC7F2C" w14:textId="77777777" w:rsidR="00F10992" w:rsidRPr="0017079A" w:rsidRDefault="00F10992" w:rsidP="000817CA">
            <w:pPr>
              <w:jc w:val="both"/>
            </w:pPr>
            <w:r>
              <w:t>On Campus</w:t>
            </w:r>
          </w:p>
        </w:tc>
        <w:tc>
          <w:tcPr>
            <w:tcW w:w="791" w:type="dxa"/>
          </w:tcPr>
          <w:p w14:paraId="46543F8E" w14:textId="36C44D7A" w:rsidR="00F10992" w:rsidRPr="0017079A" w:rsidRDefault="00C11970" w:rsidP="000817CA">
            <w:pPr>
              <w:jc w:val="both"/>
            </w:pPr>
            <w:r w:rsidRPr="00C11970">
              <w:rPr>
                <w:color w:val="A6A6A6" w:themeColor="background1" w:themeShade="A6"/>
              </w:rPr>
              <w:t>Eg.20</w:t>
            </w:r>
          </w:p>
        </w:tc>
        <w:tc>
          <w:tcPr>
            <w:tcW w:w="1970" w:type="dxa"/>
            <w:gridSpan w:val="2"/>
          </w:tcPr>
          <w:p w14:paraId="09682CE1" w14:textId="77777777" w:rsidR="00F10992" w:rsidRPr="0017079A" w:rsidRDefault="00F10992" w:rsidP="000817CA">
            <w:pPr>
              <w:jc w:val="both"/>
            </w:pPr>
            <w:r>
              <w:t>On Campus</w:t>
            </w:r>
          </w:p>
        </w:tc>
        <w:tc>
          <w:tcPr>
            <w:tcW w:w="696" w:type="dxa"/>
          </w:tcPr>
          <w:p w14:paraId="29170E04" w14:textId="041DE1B2" w:rsidR="00F10992" w:rsidRPr="0017079A" w:rsidRDefault="00F10992" w:rsidP="000817CA">
            <w:pPr>
              <w:jc w:val="both"/>
            </w:pPr>
          </w:p>
        </w:tc>
        <w:tc>
          <w:tcPr>
            <w:tcW w:w="1974" w:type="dxa"/>
            <w:gridSpan w:val="2"/>
          </w:tcPr>
          <w:p w14:paraId="251D04F2" w14:textId="77777777" w:rsidR="00F10992" w:rsidRPr="0017079A" w:rsidRDefault="00F10992" w:rsidP="000817CA">
            <w:pPr>
              <w:jc w:val="both"/>
            </w:pPr>
            <w:r>
              <w:t xml:space="preserve">On Campus </w:t>
            </w:r>
          </w:p>
        </w:tc>
        <w:tc>
          <w:tcPr>
            <w:tcW w:w="689" w:type="dxa"/>
          </w:tcPr>
          <w:p w14:paraId="74818AB7" w14:textId="4BAF74B4" w:rsidR="00F10992" w:rsidRPr="0017079A" w:rsidRDefault="00F10992" w:rsidP="000817CA">
            <w:pPr>
              <w:jc w:val="both"/>
            </w:pPr>
          </w:p>
        </w:tc>
        <w:tc>
          <w:tcPr>
            <w:tcW w:w="1841" w:type="dxa"/>
          </w:tcPr>
          <w:p w14:paraId="54EEE8F7" w14:textId="77777777" w:rsidR="00F10992" w:rsidRPr="0017079A" w:rsidRDefault="00F10992" w:rsidP="000817CA">
            <w:pPr>
              <w:jc w:val="both"/>
            </w:pPr>
            <w:r>
              <w:t>On Campus</w:t>
            </w:r>
          </w:p>
        </w:tc>
        <w:tc>
          <w:tcPr>
            <w:tcW w:w="828" w:type="dxa"/>
          </w:tcPr>
          <w:p w14:paraId="28B37176" w14:textId="333009A6" w:rsidR="00F10992" w:rsidRPr="0017079A" w:rsidRDefault="00F10992" w:rsidP="000817CA">
            <w:pPr>
              <w:jc w:val="both"/>
            </w:pPr>
          </w:p>
        </w:tc>
      </w:tr>
      <w:tr w:rsidR="00F10992" w:rsidRPr="0017079A" w14:paraId="5ED32149" w14:textId="77777777" w:rsidTr="5D76BC4F">
        <w:trPr>
          <w:trHeight w:val="397"/>
        </w:trPr>
        <w:tc>
          <w:tcPr>
            <w:tcW w:w="1967" w:type="dxa"/>
          </w:tcPr>
          <w:p w14:paraId="5887094E" w14:textId="6C7CC92D" w:rsidR="00F10992" w:rsidRPr="0017079A" w:rsidRDefault="00881248" w:rsidP="000817CA">
            <w:pPr>
              <w:jc w:val="both"/>
            </w:pPr>
            <w:r>
              <w:t>Online</w:t>
            </w:r>
          </w:p>
        </w:tc>
        <w:tc>
          <w:tcPr>
            <w:tcW w:w="791" w:type="dxa"/>
          </w:tcPr>
          <w:p w14:paraId="02D68AF5" w14:textId="41D66254" w:rsidR="00F10992" w:rsidRPr="0017079A" w:rsidRDefault="00F10992" w:rsidP="000817CA">
            <w:pPr>
              <w:jc w:val="both"/>
            </w:pPr>
          </w:p>
        </w:tc>
        <w:tc>
          <w:tcPr>
            <w:tcW w:w="1970" w:type="dxa"/>
            <w:gridSpan w:val="2"/>
          </w:tcPr>
          <w:p w14:paraId="67FCBA4A" w14:textId="5DDBA59E" w:rsidR="00F10992" w:rsidRPr="0017079A" w:rsidRDefault="00881248" w:rsidP="000817CA">
            <w:pPr>
              <w:jc w:val="both"/>
            </w:pPr>
            <w:r>
              <w:t>Online</w:t>
            </w:r>
          </w:p>
        </w:tc>
        <w:tc>
          <w:tcPr>
            <w:tcW w:w="696" w:type="dxa"/>
          </w:tcPr>
          <w:p w14:paraId="7B9D9505" w14:textId="7C446C54" w:rsidR="00F10992" w:rsidRPr="0017079A" w:rsidRDefault="00F10992" w:rsidP="000817CA">
            <w:pPr>
              <w:jc w:val="both"/>
            </w:pPr>
          </w:p>
        </w:tc>
        <w:tc>
          <w:tcPr>
            <w:tcW w:w="1974" w:type="dxa"/>
            <w:gridSpan w:val="2"/>
          </w:tcPr>
          <w:p w14:paraId="474CDCFD" w14:textId="5731482A" w:rsidR="00F10992" w:rsidRPr="0017079A" w:rsidRDefault="00881248" w:rsidP="000817CA">
            <w:pPr>
              <w:jc w:val="both"/>
            </w:pPr>
            <w:r>
              <w:t>Online</w:t>
            </w:r>
          </w:p>
        </w:tc>
        <w:tc>
          <w:tcPr>
            <w:tcW w:w="689" w:type="dxa"/>
          </w:tcPr>
          <w:p w14:paraId="676ACD9D" w14:textId="1A54EE76" w:rsidR="00F10992" w:rsidRPr="0017079A" w:rsidRDefault="00F10992" w:rsidP="000817CA">
            <w:pPr>
              <w:jc w:val="both"/>
            </w:pPr>
          </w:p>
        </w:tc>
        <w:tc>
          <w:tcPr>
            <w:tcW w:w="1841" w:type="dxa"/>
          </w:tcPr>
          <w:p w14:paraId="4487B94F" w14:textId="01F18B3F" w:rsidR="00F10992" w:rsidRPr="0017079A" w:rsidRDefault="00881248" w:rsidP="000817CA">
            <w:pPr>
              <w:jc w:val="both"/>
            </w:pPr>
            <w:r>
              <w:t>Online</w:t>
            </w:r>
          </w:p>
        </w:tc>
        <w:tc>
          <w:tcPr>
            <w:tcW w:w="828" w:type="dxa"/>
          </w:tcPr>
          <w:p w14:paraId="075EE711" w14:textId="0923FC03" w:rsidR="00F10992" w:rsidRPr="0017079A" w:rsidRDefault="00F10992" w:rsidP="000817CA">
            <w:pPr>
              <w:jc w:val="both"/>
            </w:pPr>
          </w:p>
        </w:tc>
      </w:tr>
      <w:tr w:rsidR="009B57D5" w:rsidRPr="0017079A" w14:paraId="585A4ECA" w14:textId="77777777" w:rsidTr="5D76BC4F">
        <w:trPr>
          <w:trHeight w:val="397"/>
        </w:trPr>
        <w:tc>
          <w:tcPr>
            <w:tcW w:w="1967" w:type="dxa"/>
          </w:tcPr>
          <w:p w14:paraId="726EDE06" w14:textId="0C94DEAD" w:rsidR="009B57D5" w:rsidRDefault="009B57D5" w:rsidP="000817CA">
            <w:pPr>
              <w:jc w:val="both"/>
            </w:pPr>
            <w:r>
              <w:t>EFTSL</w:t>
            </w:r>
          </w:p>
        </w:tc>
        <w:tc>
          <w:tcPr>
            <w:tcW w:w="791" w:type="dxa"/>
          </w:tcPr>
          <w:p w14:paraId="224888CA" w14:textId="77777777" w:rsidR="009B57D5" w:rsidRPr="0017079A" w:rsidRDefault="009B57D5" w:rsidP="000817CA">
            <w:pPr>
              <w:jc w:val="both"/>
            </w:pPr>
          </w:p>
        </w:tc>
        <w:tc>
          <w:tcPr>
            <w:tcW w:w="1970" w:type="dxa"/>
            <w:gridSpan w:val="2"/>
          </w:tcPr>
          <w:p w14:paraId="53B4638E" w14:textId="6FFE15B1" w:rsidR="009B57D5" w:rsidRDefault="009B57D5" w:rsidP="000817CA">
            <w:pPr>
              <w:jc w:val="both"/>
            </w:pPr>
            <w:r>
              <w:t>EFTSL</w:t>
            </w:r>
          </w:p>
        </w:tc>
        <w:tc>
          <w:tcPr>
            <w:tcW w:w="696" w:type="dxa"/>
          </w:tcPr>
          <w:p w14:paraId="4A5C24F0" w14:textId="77777777" w:rsidR="009B57D5" w:rsidRPr="0017079A" w:rsidRDefault="009B57D5" w:rsidP="000817CA">
            <w:pPr>
              <w:jc w:val="both"/>
            </w:pPr>
          </w:p>
        </w:tc>
        <w:tc>
          <w:tcPr>
            <w:tcW w:w="1974" w:type="dxa"/>
            <w:gridSpan w:val="2"/>
          </w:tcPr>
          <w:p w14:paraId="4C01E9AC" w14:textId="69816B93" w:rsidR="009B57D5" w:rsidRDefault="009B57D5" w:rsidP="000817CA">
            <w:pPr>
              <w:jc w:val="both"/>
            </w:pPr>
            <w:r>
              <w:t>EFTSL</w:t>
            </w:r>
          </w:p>
        </w:tc>
        <w:tc>
          <w:tcPr>
            <w:tcW w:w="689" w:type="dxa"/>
          </w:tcPr>
          <w:p w14:paraId="006E4733" w14:textId="77777777" w:rsidR="009B57D5" w:rsidRPr="0017079A" w:rsidRDefault="009B57D5" w:rsidP="000817CA">
            <w:pPr>
              <w:jc w:val="both"/>
            </w:pPr>
          </w:p>
        </w:tc>
        <w:tc>
          <w:tcPr>
            <w:tcW w:w="1841" w:type="dxa"/>
          </w:tcPr>
          <w:p w14:paraId="21AE2F98" w14:textId="3CC36EC2" w:rsidR="009B57D5" w:rsidRDefault="009B57D5" w:rsidP="000817CA">
            <w:pPr>
              <w:jc w:val="both"/>
            </w:pPr>
            <w:r>
              <w:t>EFTSL</w:t>
            </w:r>
          </w:p>
        </w:tc>
        <w:tc>
          <w:tcPr>
            <w:tcW w:w="828" w:type="dxa"/>
          </w:tcPr>
          <w:p w14:paraId="32649950" w14:textId="77777777" w:rsidR="009B57D5" w:rsidRPr="0017079A" w:rsidRDefault="009B57D5" w:rsidP="000817CA">
            <w:pPr>
              <w:jc w:val="both"/>
            </w:pPr>
          </w:p>
        </w:tc>
      </w:tr>
      <w:tr w:rsidR="009B57D5" w:rsidRPr="0017079A" w14:paraId="1BBC220D" w14:textId="77777777" w:rsidTr="5D76BC4F">
        <w:trPr>
          <w:trHeight w:val="397"/>
        </w:trPr>
        <w:tc>
          <w:tcPr>
            <w:tcW w:w="1967" w:type="dxa"/>
            <w:tcBorders>
              <w:top w:val="single" w:sz="4" w:space="0" w:color="auto"/>
            </w:tcBorders>
          </w:tcPr>
          <w:p w14:paraId="6A09F033" w14:textId="18C0E47E" w:rsidR="009B57D5" w:rsidRDefault="009B57D5" w:rsidP="000817CA">
            <w:pPr>
              <w:jc w:val="both"/>
            </w:pPr>
            <w:r>
              <w:t>Domestic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1A50C4D9" w14:textId="2E5323FE" w:rsidR="009B57D5" w:rsidRPr="0017079A" w:rsidRDefault="00C11970" w:rsidP="000817CA">
            <w:pPr>
              <w:jc w:val="both"/>
            </w:pPr>
            <w:r w:rsidRPr="00C11970">
              <w:rPr>
                <w:color w:val="A6A6A6" w:themeColor="background1" w:themeShade="A6"/>
              </w:rPr>
              <w:t>15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14:paraId="279C7706" w14:textId="41162854" w:rsidR="009B57D5" w:rsidRDefault="009B57D5" w:rsidP="000817CA">
            <w:pPr>
              <w:jc w:val="both"/>
            </w:pPr>
            <w:r>
              <w:t>Domestic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388EF1E1" w14:textId="77777777" w:rsidR="009B57D5" w:rsidRPr="0017079A" w:rsidRDefault="009B57D5" w:rsidP="000817CA">
            <w:pPr>
              <w:jc w:val="both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14:paraId="5EE21044" w14:textId="4C85B460" w:rsidR="009B57D5" w:rsidRDefault="009B57D5" w:rsidP="000817CA">
            <w:pPr>
              <w:jc w:val="both"/>
            </w:pPr>
            <w:r>
              <w:t>Domestic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2196DE24" w14:textId="77777777" w:rsidR="009B57D5" w:rsidRPr="0017079A" w:rsidRDefault="009B57D5" w:rsidP="000817CA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33D4D1F6" w14:textId="27FADE99" w:rsidR="009B57D5" w:rsidRDefault="009B57D5" w:rsidP="000817CA">
            <w:pPr>
              <w:jc w:val="both"/>
            </w:pPr>
            <w:r>
              <w:t>Domestic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6879DC4" w14:textId="77777777" w:rsidR="009B57D5" w:rsidRPr="0017079A" w:rsidRDefault="009B57D5" w:rsidP="000817CA">
            <w:pPr>
              <w:jc w:val="both"/>
            </w:pPr>
          </w:p>
        </w:tc>
      </w:tr>
      <w:tr w:rsidR="009B57D5" w:rsidRPr="0017079A" w14:paraId="49CE866A" w14:textId="77777777" w:rsidTr="5D76BC4F">
        <w:trPr>
          <w:trHeight w:val="397"/>
        </w:trPr>
        <w:tc>
          <w:tcPr>
            <w:tcW w:w="1967" w:type="dxa"/>
          </w:tcPr>
          <w:p w14:paraId="7F0149C3" w14:textId="73AC0F2C" w:rsidR="009B57D5" w:rsidRDefault="009B57D5" w:rsidP="000817CA">
            <w:pPr>
              <w:jc w:val="both"/>
            </w:pPr>
            <w:r>
              <w:t>International</w:t>
            </w:r>
          </w:p>
        </w:tc>
        <w:tc>
          <w:tcPr>
            <w:tcW w:w="791" w:type="dxa"/>
          </w:tcPr>
          <w:p w14:paraId="6F77CBAD" w14:textId="4698870A" w:rsidR="009B57D5" w:rsidRPr="0017079A" w:rsidRDefault="00C11970" w:rsidP="000817CA">
            <w:pPr>
              <w:jc w:val="both"/>
            </w:pPr>
            <w:r w:rsidRPr="00C11970">
              <w:rPr>
                <w:color w:val="A6A6A6" w:themeColor="background1" w:themeShade="A6"/>
              </w:rPr>
              <w:t>5</w:t>
            </w:r>
          </w:p>
        </w:tc>
        <w:tc>
          <w:tcPr>
            <w:tcW w:w="1970" w:type="dxa"/>
            <w:gridSpan w:val="2"/>
          </w:tcPr>
          <w:p w14:paraId="61CDA634" w14:textId="2CA47F25" w:rsidR="009B57D5" w:rsidRDefault="009B57D5" w:rsidP="000817CA">
            <w:pPr>
              <w:jc w:val="both"/>
            </w:pPr>
            <w:r>
              <w:t>International</w:t>
            </w:r>
          </w:p>
        </w:tc>
        <w:tc>
          <w:tcPr>
            <w:tcW w:w="696" w:type="dxa"/>
          </w:tcPr>
          <w:p w14:paraId="296E0A8F" w14:textId="77777777" w:rsidR="009B57D5" w:rsidRPr="0017079A" w:rsidRDefault="009B57D5" w:rsidP="000817CA">
            <w:pPr>
              <w:jc w:val="both"/>
            </w:pPr>
          </w:p>
        </w:tc>
        <w:tc>
          <w:tcPr>
            <w:tcW w:w="1974" w:type="dxa"/>
            <w:gridSpan w:val="2"/>
          </w:tcPr>
          <w:p w14:paraId="7D97D87A" w14:textId="3E0BB2A6" w:rsidR="009B57D5" w:rsidRDefault="009B57D5" w:rsidP="000817CA">
            <w:pPr>
              <w:jc w:val="both"/>
            </w:pPr>
            <w:r>
              <w:t>International</w:t>
            </w:r>
          </w:p>
        </w:tc>
        <w:tc>
          <w:tcPr>
            <w:tcW w:w="689" w:type="dxa"/>
          </w:tcPr>
          <w:p w14:paraId="4558B9EE" w14:textId="77777777" w:rsidR="009B57D5" w:rsidRPr="0017079A" w:rsidRDefault="009B57D5" w:rsidP="000817CA">
            <w:pPr>
              <w:jc w:val="both"/>
            </w:pPr>
          </w:p>
        </w:tc>
        <w:tc>
          <w:tcPr>
            <w:tcW w:w="1841" w:type="dxa"/>
          </w:tcPr>
          <w:p w14:paraId="77E1B1CE" w14:textId="4088C505" w:rsidR="009B57D5" w:rsidRDefault="009B57D5" w:rsidP="000817CA">
            <w:pPr>
              <w:jc w:val="both"/>
            </w:pPr>
            <w:r>
              <w:t>International</w:t>
            </w:r>
          </w:p>
        </w:tc>
        <w:tc>
          <w:tcPr>
            <w:tcW w:w="828" w:type="dxa"/>
          </w:tcPr>
          <w:p w14:paraId="286F1D94" w14:textId="77777777" w:rsidR="009B57D5" w:rsidRPr="0017079A" w:rsidRDefault="009B57D5" w:rsidP="000817CA">
            <w:pPr>
              <w:jc w:val="both"/>
            </w:pPr>
          </w:p>
        </w:tc>
      </w:tr>
      <w:tr w:rsidR="00055B2A" w:rsidRPr="0017079A" w14:paraId="0342D620" w14:textId="77777777" w:rsidTr="5D76BC4F">
        <w:trPr>
          <w:trHeight w:val="397"/>
        </w:trPr>
        <w:tc>
          <w:tcPr>
            <w:tcW w:w="1967" w:type="dxa"/>
          </w:tcPr>
          <w:p w14:paraId="5BB6D54E" w14:textId="52F0CBED" w:rsidR="00055B2A" w:rsidRDefault="00055B2A" w:rsidP="000817CA">
            <w:pPr>
              <w:jc w:val="both"/>
            </w:pPr>
            <w:r>
              <w:t>Partner</w:t>
            </w:r>
          </w:p>
        </w:tc>
        <w:tc>
          <w:tcPr>
            <w:tcW w:w="791" w:type="dxa"/>
          </w:tcPr>
          <w:p w14:paraId="1021EC3A" w14:textId="77777777" w:rsidR="00055B2A" w:rsidRPr="00C11970" w:rsidRDefault="00055B2A" w:rsidP="000817CA">
            <w:pP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1970" w:type="dxa"/>
            <w:gridSpan w:val="2"/>
          </w:tcPr>
          <w:p w14:paraId="00702D37" w14:textId="7ACC1C7C" w:rsidR="00055B2A" w:rsidRDefault="00055B2A" w:rsidP="000817CA">
            <w:pPr>
              <w:jc w:val="both"/>
            </w:pPr>
            <w:r>
              <w:t>Partner</w:t>
            </w:r>
          </w:p>
        </w:tc>
        <w:tc>
          <w:tcPr>
            <w:tcW w:w="696" w:type="dxa"/>
          </w:tcPr>
          <w:p w14:paraId="6A8336AC" w14:textId="77777777" w:rsidR="00055B2A" w:rsidRPr="0017079A" w:rsidRDefault="00055B2A" w:rsidP="000817CA">
            <w:pPr>
              <w:jc w:val="both"/>
            </w:pPr>
          </w:p>
        </w:tc>
        <w:tc>
          <w:tcPr>
            <w:tcW w:w="1974" w:type="dxa"/>
            <w:gridSpan w:val="2"/>
          </w:tcPr>
          <w:p w14:paraId="46D55E52" w14:textId="036DB5A4" w:rsidR="00055B2A" w:rsidRDefault="00055B2A" w:rsidP="000817CA">
            <w:pPr>
              <w:jc w:val="both"/>
            </w:pPr>
            <w:r>
              <w:t>Partner</w:t>
            </w:r>
          </w:p>
        </w:tc>
        <w:tc>
          <w:tcPr>
            <w:tcW w:w="689" w:type="dxa"/>
          </w:tcPr>
          <w:p w14:paraId="02903C12" w14:textId="77777777" w:rsidR="00055B2A" w:rsidRPr="0017079A" w:rsidRDefault="00055B2A" w:rsidP="000817CA">
            <w:pPr>
              <w:jc w:val="both"/>
            </w:pPr>
          </w:p>
        </w:tc>
        <w:tc>
          <w:tcPr>
            <w:tcW w:w="1841" w:type="dxa"/>
          </w:tcPr>
          <w:p w14:paraId="725D2E91" w14:textId="22DDF9F8" w:rsidR="00055B2A" w:rsidRDefault="00055B2A" w:rsidP="000817CA">
            <w:pPr>
              <w:jc w:val="both"/>
            </w:pPr>
            <w:r>
              <w:t>Partner</w:t>
            </w:r>
          </w:p>
        </w:tc>
        <w:tc>
          <w:tcPr>
            <w:tcW w:w="828" w:type="dxa"/>
          </w:tcPr>
          <w:p w14:paraId="7BD05B13" w14:textId="77777777" w:rsidR="00055B2A" w:rsidRPr="0017079A" w:rsidRDefault="00055B2A" w:rsidP="000817CA">
            <w:pPr>
              <w:jc w:val="both"/>
            </w:pPr>
          </w:p>
        </w:tc>
      </w:tr>
      <w:tr w:rsidR="00055B2A" w:rsidRPr="0017079A" w14:paraId="3E55EE45" w14:textId="77777777" w:rsidTr="5D76BC4F">
        <w:trPr>
          <w:trHeight w:val="445"/>
        </w:trPr>
        <w:tc>
          <w:tcPr>
            <w:tcW w:w="3652" w:type="dxa"/>
            <w:gridSpan w:val="3"/>
          </w:tcPr>
          <w:p w14:paraId="0D9C3A07" w14:textId="615483DA" w:rsidR="00055B2A" w:rsidRPr="009D1CC1" w:rsidRDefault="00055B2A" w:rsidP="000817CA">
            <w:pPr>
              <w:jc w:val="both"/>
              <w:rPr>
                <w:b/>
              </w:rPr>
            </w:pPr>
            <w:r w:rsidRPr="009D1CC1">
              <w:rPr>
                <w:b/>
              </w:rPr>
              <w:t>Proposed Delivery Locations</w:t>
            </w:r>
          </w:p>
        </w:tc>
        <w:tc>
          <w:tcPr>
            <w:tcW w:w="2757" w:type="dxa"/>
            <w:gridSpan w:val="3"/>
          </w:tcPr>
          <w:p w14:paraId="44A87201" w14:textId="77777777" w:rsidR="00055B2A" w:rsidRPr="0017079A" w:rsidRDefault="00055B2A" w:rsidP="000817CA">
            <w:pPr>
              <w:jc w:val="both"/>
            </w:pPr>
            <w:r>
              <w:t>Berwick Campus</w:t>
            </w:r>
          </w:p>
        </w:tc>
        <w:sdt>
          <w:sdtPr>
            <w:id w:val="84282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3D6AD311" w14:textId="12EE026C" w:rsidR="00055B2A" w:rsidRPr="0017079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gridSpan w:val="2"/>
          </w:tcPr>
          <w:p w14:paraId="43B4852C" w14:textId="66CA294B" w:rsidR="00055B2A" w:rsidRPr="0017079A" w:rsidRDefault="005E3B12" w:rsidP="000817CA">
            <w:pPr>
              <w:jc w:val="both"/>
            </w:pPr>
            <w:r>
              <w:t>Mt Helen Campus</w:t>
            </w:r>
          </w:p>
        </w:tc>
        <w:sdt>
          <w:sdtPr>
            <w:id w:val="27330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63019AD" w14:textId="3878BE7E" w:rsidR="00055B2A" w:rsidRPr="0017079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5B2A" w:rsidRPr="0017079A" w14:paraId="49A1285C" w14:textId="77777777" w:rsidTr="5D76BC4F">
        <w:trPr>
          <w:trHeight w:val="397"/>
        </w:trPr>
        <w:tc>
          <w:tcPr>
            <w:tcW w:w="3652" w:type="dxa"/>
            <w:gridSpan w:val="3"/>
          </w:tcPr>
          <w:p w14:paraId="01A2A08A" w14:textId="77777777" w:rsidR="00055B2A" w:rsidRPr="0017079A" w:rsidRDefault="00055B2A" w:rsidP="000817CA">
            <w:pPr>
              <w:jc w:val="both"/>
            </w:pPr>
          </w:p>
        </w:tc>
        <w:tc>
          <w:tcPr>
            <w:tcW w:w="2757" w:type="dxa"/>
            <w:gridSpan w:val="3"/>
          </w:tcPr>
          <w:p w14:paraId="2089CAA5" w14:textId="77777777" w:rsidR="00055B2A" w:rsidRPr="0017079A" w:rsidRDefault="00055B2A" w:rsidP="000817CA">
            <w:pPr>
              <w:jc w:val="both"/>
            </w:pPr>
            <w:r>
              <w:t>Churchill Campus</w:t>
            </w:r>
          </w:p>
        </w:tc>
        <w:sdt>
          <w:sdtPr>
            <w:id w:val="197956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56F58EF2" w14:textId="1B29325B" w:rsidR="00055B2A" w:rsidRPr="0017079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gridSpan w:val="2"/>
          </w:tcPr>
          <w:p w14:paraId="5AE6B0BA" w14:textId="4937FEC3" w:rsidR="00055B2A" w:rsidRPr="0017079A" w:rsidRDefault="00055B2A" w:rsidP="000817CA">
            <w:pPr>
              <w:jc w:val="both"/>
            </w:pPr>
            <w:r>
              <w:t>Camp St Campus</w:t>
            </w:r>
          </w:p>
        </w:tc>
        <w:sdt>
          <w:sdtPr>
            <w:id w:val="-8298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2579B854" w14:textId="69166B5B" w:rsidR="00055B2A" w:rsidRPr="0017079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5B2A" w:rsidRPr="0017079A" w14:paraId="53B5C36E" w14:textId="77777777" w:rsidTr="5D76BC4F">
        <w:trPr>
          <w:trHeight w:val="397"/>
        </w:trPr>
        <w:tc>
          <w:tcPr>
            <w:tcW w:w="3652" w:type="dxa"/>
            <w:gridSpan w:val="3"/>
          </w:tcPr>
          <w:p w14:paraId="469633F4" w14:textId="77777777" w:rsidR="00055B2A" w:rsidRPr="0017079A" w:rsidRDefault="00055B2A" w:rsidP="000817CA">
            <w:pPr>
              <w:jc w:val="both"/>
            </w:pPr>
          </w:p>
        </w:tc>
        <w:tc>
          <w:tcPr>
            <w:tcW w:w="2757" w:type="dxa"/>
            <w:gridSpan w:val="3"/>
          </w:tcPr>
          <w:p w14:paraId="61ADE106" w14:textId="77777777" w:rsidR="00055B2A" w:rsidRPr="0017079A" w:rsidRDefault="00055B2A" w:rsidP="000817CA">
            <w:pPr>
              <w:jc w:val="both"/>
            </w:pPr>
            <w:r>
              <w:t>Horsham Campus</w:t>
            </w:r>
          </w:p>
        </w:tc>
        <w:sdt>
          <w:sdtPr>
            <w:id w:val="-102416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0B53EC03" w14:textId="0A324E81" w:rsidR="00055B2A" w:rsidRPr="0017079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gridSpan w:val="2"/>
          </w:tcPr>
          <w:p w14:paraId="36E062CE" w14:textId="42E39053" w:rsidR="00055B2A" w:rsidRPr="0017079A" w:rsidRDefault="005E3B12" w:rsidP="000817CA">
            <w:pPr>
              <w:jc w:val="both"/>
            </w:pPr>
            <w:r>
              <w:t>SMB Campus</w:t>
            </w:r>
          </w:p>
        </w:tc>
        <w:sdt>
          <w:sdtPr>
            <w:id w:val="-134277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2D91F6CC" w14:textId="4E118897" w:rsidR="00055B2A" w:rsidRPr="0017079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5B2A" w:rsidRPr="0017079A" w14:paraId="50DFE9D6" w14:textId="77777777" w:rsidTr="5D76BC4F">
        <w:trPr>
          <w:trHeight w:val="397"/>
        </w:trPr>
        <w:tc>
          <w:tcPr>
            <w:tcW w:w="3652" w:type="dxa"/>
            <w:gridSpan w:val="3"/>
          </w:tcPr>
          <w:p w14:paraId="0474D206" w14:textId="77777777" w:rsidR="00055B2A" w:rsidRPr="0017079A" w:rsidRDefault="00055B2A" w:rsidP="000817CA">
            <w:pPr>
              <w:jc w:val="both"/>
            </w:pPr>
          </w:p>
        </w:tc>
        <w:tc>
          <w:tcPr>
            <w:tcW w:w="2757" w:type="dxa"/>
            <w:gridSpan w:val="3"/>
          </w:tcPr>
          <w:p w14:paraId="580859AD" w14:textId="72FD7769" w:rsidR="00055B2A" w:rsidRDefault="005E3B12" w:rsidP="000817CA">
            <w:pPr>
              <w:jc w:val="both"/>
            </w:pPr>
            <w:r>
              <w:t>Online</w:t>
            </w:r>
          </w:p>
        </w:tc>
        <w:sdt>
          <w:sdtPr>
            <w:id w:val="179016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10A9F411" w14:textId="50661B92" w:rsidR="00055B2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gridSpan w:val="2"/>
          </w:tcPr>
          <w:p w14:paraId="3910ED6E" w14:textId="624AACC0" w:rsidR="00055B2A" w:rsidRDefault="005E3B12" w:rsidP="000817CA">
            <w:pPr>
              <w:jc w:val="both"/>
            </w:pPr>
            <w:r>
              <w:t>Partner Provider</w:t>
            </w:r>
          </w:p>
        </w:tc>
        <w:sdt>
          <w:sdtPr>
            <w:id w:val="-180707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6304F961" w14:textId="6E7D806C" w:rsidR="00055B2A" w:rsidRPr="005E3B12" w:rsidRDefault="005E3B12" w:rsidP="000817CA">
                <w:pPr>
                  <w:jc w:val="both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5B2A" w:rsidRPr="0017079A" w14:paraId="5D9800B8" w14:textId="77777777" w:rsidTr="5D76BC4F">
        <w:trPr>
          <w:trHeight w:val="397"/>
        </w:trPr>
        <w:tc>
          <w:tcPr>
            <w:tcW w:w="3652" w:type="dxa"/>
            <w:gridSpan w:val="3"/>
          </w:tcPr>
          <w:p w14:paraId="53703E6F" w14:textId="77777777" w:rsidR="00055B2A" w:rsidRPr="009D1CC1" w:rsidRDefault="00055B2A" w:rsidP="000817CA">
            <w:pPr>
              <w:jc w:val="both"/>
              <w:rPr>
                <w:b/>
              </w:rPr>
            </w:pPr>
          </w:p>
        </w:tc>
        <w:tc>
          <w:tcPr>
            <w:tcW w:w="2757" w:type="dxa"/>
            <w:gridSpan w:val="3"/>
          </w:tcPr>
          <w:p w14:paraId="1417FA99" w14:textId="57AEB79C" w:rsidR="00055B2A" w:rsidRDefault="005E3B12" w:rsidP="000817CA">
            <w:pPr>
              <w:jc w:val="both"/>
            </w:pPr>
            <w:r>
              <w:t>Flexible (specify location)</w:t>
            </w:r>
          </w:p>
        </w:tc>
        <w:sdt>
          <w:sdtPr>
            <w:id w:val="167167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</w:tcPr>
              <w:p w14:paraId="76F583FD" w14:textId="65904B67" w:rsidR="00055B2A" w:rsidRDefault="005E3B12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gridSpan w:val="2"/>
          </w:tcPr>
          <w:p w14:paraId="43D57AE5" w14:textId="3C068345" w:rsidR="00055B2A" w:rsidRDefault="00055B2A" w:rsidP="000817CA">
            <w:pPr>
              <w:jc w:val="both"/>
            </w:pPr>
            <w:r>
              <w:t>Other</w:t>
            </w:r>
          </w:p>
        </w:tc>
        <w:sdt>
          <w:sdtPr>
            <w:id w:val="-123893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6FD871F0" w14:textId="772FD30B" w:rsidR="00055B2A" w:rsidRDefault="005E3B12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5B2A" w:rsidRPr="0017079A" w14:paraId="7FD9258B" w14:textId="77777777" w:rsidTr="5D76BC4F">
        <w:trPr>
          <w:trHeight w:val="397"/>
        </w:trPr>
        <w:tc>
          <w:tcPr>
            <w:tcW w:w="3652" w:type="dxa"/>
            <w:gridSpan w:val="3"/>
          </w:tcPr>
          <w:p w14:paraId="4C1AA5AF" w14:textId="77777777" w:rsidR="00055B2A" w:rsidRPr="009D1CC1" w:rsidRDefault="00055B2A" w:rsidP="000817CA">
            <w:pPr>
              <w:jc w:val="both"/>
              <w:rPr>
                <w:b/>
              </w:rPr>
            </w:pPr>
          </w:p>
        </w:tc>
        <w:tc>
          <w:tcPr>
            <w:tcW w:w="2757" w:type="dxa"/>
            <w:gridSpan w:val="3"/>
          </w:tcPr>
          <w:p w14:paraId="355303AA" w14:textId="3BD2CD57" w:rsidR="00055B2A" w:rsidRDefault="00055B2A" w:rsidP="000817CA">
            <w:pPr>
              <w:jc w:val="both"/>
            </w:pPr>
          </w:p>
        </w:tc>
        <w:tc>
          <w:tcPr>
            <w:tcW w:w="989" w:type="dxa"/>
          </w:tcPr>
          <w:p w14:paraId="4CC06979" w14:textId="77777777" w:rsidR="00055B2A" w:rsidRDefault="00055B2A" w:rsidP="000817CA">
            <w:pPr>
              <w:jc w:val="both"/>
            </w:pPr>
          </w:p>
        </w:tc>
        <w:tc>
          <w:tcPr>
            <w:tcW w:w="2530" w:type="dxa"/>
            <w:gridSpan w:val="2"/>
          </w:tcPr>
          <w:p w14:paraId="0C9B2332" w14:textId="6BA2DECF" w:rsidR="00055B2A" w:rsidRDefault="00055B2A" w:rsidP="000817CA">
            <w:pPr>
              <w:jc w:val="both"/>
            </w:pPr>
          </w:p>
        </w:tc>
        <w:tc>
          <w:tcPr>
            <w:tcW w:w="828" w:type="dxa"/>
          </w:tcPr>
          <w:p w14:paraId="36A1FFA5" w14:textId="77777777" w:rsidR="00055B2A" w:rsidRDefault="00055B2A" w:rsidP="000817CA">
            <w:pPr>
              <w:jc w:val="both"/>
            </w:pPr>
          </w:p>
        </w:tc>
      </w:tr>
      <w:tr w:rsidR="00055B2A" w:rsidRPr="0017079A" w14:paraId="5BBCC9FF" w14:textId="77777777" w:rsidTr="5D76BC4F">
        <w:trPr>
          <w:trHeight w:val="397"/>
        </w:trPr>
        <w:tc>
          <w:tcPr>
            <w:tcW w:w="3652" w:type="dxa"/>
            <w:gridSpan w:val="3"/>
          </w:tcPr>
          <w:p w14:paraId="1718A4EA" w14:textId="650C0220" w:rsidR="00055B2A" w:rsidRPr="009D1CC1" w:rsidRDefault="00055B2A" w:rsidP="000817CA">
            <w:pPr>
              <w:jc w:val="both"/>
              <w:rPr>
                <w:b/>
              </w:rPr>
            </w:pPr>
            <w:r w:rsidRPr="009D1CC1">
              <w:rPr>
                <w:b/>
              </w:rPr>
              <w:t>Proposed Delivery Mode/s</w:t>
            </w:r>
          </w:p>
        </w:tc>
        <w:tc>
          <w:tcPr>
            <w:tcW w:w="2757" w:type="dxa"/>
            <w:gridSpan w:val="3"/>
          </w:tcPr>
          <w:p w14:paraId="195296FF" w14:textId="77777777" w:rsidR="00055B2A" w:rsidRDefault="00055B2A" w:rsidP="000817CA">
            <w:pPr>
              <w:jc w:val="both"/>
            </w:pPr>
            <w:r>
              <w:t>On Campus</w:t>
            </w:r>
          </w:p>
        </w:tc>
        <w:sdt>
          <w:sdtPr>
            <w:id w:val="5852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277B740F" w14:textId="1FB7766A" w:rsidR="00055B2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gridSpan w:val="2"/>
          </w:tcPr>
          <w:p w14:paraId="36BC2397" w14:textId="719F9ED1" w:rsidR="00055B2A" w:rsidRDefault="00055B2A" w:rsidP="000817CA">
            <w:pPr>
              <w:jc w:val="both"/>
            </w:pPr>
            <w:r>
              <w:t>Online</w:t>
            </w:r>
          </w:p>
        </w:tc>
        <w:sdt>
          <w:sdtPr>
            <w:id w:val="-160957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6202F20" w14:textId="5856D18D" w:rsidR="00055B2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5B2A" w:rsidRPr="0017079A" w14:paraId="4409D574" w14:textId="77777777" w:rsidTr="5D76BC4F">
        <w:trPr>
          <w:trHeight w:val="397"/>
        </w:trPr>
        <w:tc>
          <w:tcPr>
            <w:tcW w:w="3652" w:type="dxa"/>
            <w:gridSpan w:val="3"/>
          </w:tcPr>
          <w:p w14:paraId="604E87C9" w14:textId="77777777" w:rsidR="00055B2A" w:rsidRDefault="00055B2A" w:rsidP="000817CA">
            <w:pPr>
              <w:jc w:val="both"/>
            </w:pPr>
          </w:p>
        </w:tc>
        <w:tc>
          <w:tcPr>
            <w:tcW w:w="2757" w:type="dxa"/>
            <w:gridSpan w:val="3"/>
          </w:tcPr>
          <w:p w14:paraId="05C6E85E" w14:textId="6E5C99E8" w:rsidR="00055B2A" w:rsidRDefault="00055B2A" w:rsidP="000817CA">
            <w:pPr>
              <w:jc w:val="both"/>
            </w:pPr>
            <w:r>
              <w:t>Blended</w:t>
            </w:r>
          </w:p>
        </w:tc>
        <w:sdt>
          <w:sdtPr>
            <w:id w:val="-98099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3FBC22CE" w14:textId="66EFFAB5" w:rsidR="00055B2A" w:rsidRDefault="00055B2A" w:rsidP="000817C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gridSpan w:val="2"/>
          </w:tcPr>
          <w:p w14:paraId="085F68DD" w14:textId="76FF6D44" w:rsidR="00055B2A" w:rsidRPr="00055B2A" w:rsidRDefault="00055B2A" w:rsidP="000817CA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14:paraId="2F900B2F" w14:textId="63892344" w:rsidR="00055B2A" w:rsidRPr="00055B2A" w:rsidRDefault="00055B2A" w:rsidP="000817CA">
            <w:pPr>
              <w:jc w:val="both"/>
              <w:rPr>
                <w:b/>
              </w:rPr>
            </w:pPr>
          </w:p>
        </w:tc>
      </w:tr>
      <w:tr w:rsidR="00055B2A" w:rsidRPr="0017079A" w14:paraId="61B7C405" w14:textId="77777777" w:rsidTr="5D76BC4F">
        <w:trPr>
          <w:trHeight w:val="397"/>
        </w:trPr>
        <w:tc>
          <w:tcPr>
            <w:tcW w:w="3652" w:type="dxa"/>
            <w:gridSpan w:val="3"/>
          </w:tcPr>
          <w:p w14:paraId="4F3544AF" w14:textId="1CB9E2F6" w:rsidR="00055B2A" w:rsidRDefault="00055B2A" w:rsidP="000817CA">
            <w:pPr>
              <w:jc w:val="both"/>
            </w:pPr>
          </w:p>
        </w:tc>
        <w:tc>
          <w:tcPr>
            <w:tcW w:w="2757" w:type="dxa"/>
            <w:gridSpan w:val="3"/>
          </w:tcPr>
          <w:p w14:paraId="569E49F7" w14:textId="0E50CBD9" w:rsidR="00055B2A" w:rsidRDefault="00055B2A" w:rsidP="000817CA">
            <w:pPr>
              <w:jc w:val="both"/>
            </w:pPr>
            <w:r>
              <w:t>W</w:t>
            </w:r>
            <w:r w:rsidR="00534C8C">
              <w:t xml:space="preserve">ork Integrated Learning </w:t>
            </w:r>
            <w:r w:rsidR="00212129">
              <w:t>(</w:t>
            </w:r>
            <w:r w:rsidR="00534C8C">
              <w:t>W</w:t>
            </w:r>
            <w:r>
              <w:t>IL</w:t>
            </w:r>
            <w:r w:rsidR="00212129">
              <w:t>)</w:t>
            </w:r>
            <w:r>
              <w:t xml:space="preserve"> – specify number of weeks</w:t>
            </w:r>
          </w:p>
        </w:tc>
        <w:tc>
          <w:tcPr>
            <w:tcW w:w="989" w:type="dxa"/>
          </w:tcPr>
          <w:p w14:paraId="4998C40B" w14:textId="2C926FF1" w:rsidR="00055B2A" w:rsidRDefault="00055B2A" w:rsidP="000817CA">
            <w:pPr>
              <w:jc w:val="both"/>
            </w:pPr>
          </w:p>
        </w:tc>
        <w:tc>
          <w:tcPr>
            <w:tcW w:w="2530" w:type="dxa"/>
            <w:gridSpan w:val="2"/>
          </w:tcPr>
          <w:p w14:paraId="4D2B52DF" w14:textId="1A31E3F3" w:rsidR="00055B2A" w:rsidRDefault="00055B2A" w:rsidP="000817CA">
            <w:pPr>
              <w:jc w:val="both"/>
            </w:pPr>
          </w:p>
        </w:tc>
        <w:tc>
          <w:tcPr>
            <w:tcW w:w="828" w:type="dxa"/>
          </w:tcPr>
          <w:p w14:paraId="04A5A501" w14:textId="32FD0125" w:rsidR="00055B2A" w:rsidRDefault="00055B2A" w:rsidP="000817CA">
            <w:pPr>
              <w:jc w:val="both"/>
            </w:pPr>
          </w:p>
        </w:tc>
      </w:tr>
      <w:tr w:rsidR="00055B2A" w:rsidRPr="0017079A" w14:paraId="526DEE51" w14:textId="77777777" w:rsidTr="5D76BC4F">
        <w:trPr>
          <w:trHeight w:val="397"/>
        </w:trPr>
        <w:tc>
          <w:tcPr>
            <w:tcW w:w="3652" w:type="dxa"/>
            <w:gridSpan w:val="3"/>
          </w:tcPr>
          <w:p w14:paraId="52AD40D4" w14:textId="77777777" w:rsidR="00055B2A" w:rsidRDefault="00055B2A" w:rsidP="000817CA">
            <w:pPr>
              <w:jc w:val="both"/>
            </w:pPr>
          </w:p>
        </w:tc>
        <w:tc>
          <w:tcPr>
            <w:tcW w:w="2757" w:type="dxa"/>
            <w:gridSpan w:val="3"/>
          </w:tcPr>
          <w:p w14:paraId="5B9CD616" w14:textId="65925AB8" w:rsidR="00055B2A" w:rsidRDefault="00055B2A" w:rsidP="000817CA">
            <w:pPr>
              <w:jc w:val="both"/>
            </w:pPr>
          </w:p>
        </w:tc>
        <w:tc>
          <w:tcPr>
            <w:tcW w:w="989" w:type="dxa"/>
          </w:tcPr>
          <w:p w14:paraId="2ACDF85D" w14:textId="77777777" w:rsidR="00055B2A" w:rsidRDefault="00055B2A" w:rsidP="000817CA">
            <w:pPr>
              <w:jc w:val="both"/>
            </w:pPr>
          </w:p>
        </w:tc>
        <w:tc>
          <w:tcPr>
            <w:tcW w:w="2530" w:type="dxa"/>
            <w:gridSpan w:val="2"/>
          </w:tcPr>
          <w:p w14:paraId="3ABDD09E" w14:textId="77777777" w:rsidR="00055B2A" w:rsidRDefault="00055B2A" w:rsidP="000817CA">
            <w:pPr>
              <w:jc w:val="both"/>
            </w:pPr>
          </w:p>
        </w:tc>
        <w:tc>
          <w:tcPr>
            <w:tcW w:w="828" w:type="dxa"/>
          </w:tcPr>
          <w:p w14:paraId="1EF90628" w14:textId="77777777" w:rsidR="00055B2A" w:rsidRDefault="00055B2A" w:rsidP="000817CA">
            <w:pPr>
              <w:jc w:val="both"/>
            </w:pPr>
          </w:p>
        </w:tc>
      </w:tr>
      <w:tr w:rsidR="00055B2A" w:rsidRPr="0017079A" w14:paraId="021072E3" w14:textId="77777777" w:rsidTr="5D76BC4F">
        <w:trPr>
          <w:trHeight w:val="397"/>
        </w:trPr>
        <w:tc>
          <w:tcPr>
            <w:tcW w:w="10756" w:type="dxa"/>
            <w:gridSpan w:val="10"/>
          </w:tcPr>
          <w:p w14:paraId="6D75BA1A" w14:textId="7C2FB1BA" w:rsidR="00055B2A" w:rsidRDefault="00055B2A" w:rsidP="000817CA">
            <w:pPr>
              <w:jc w:val="both"/>
              <w:rPr>
                <w:b/>
              </w:rPr>
            </w:pPr>
            <w:r w:rsidRPr="009B57D5">
              <w:rPr>
                <w:b/>
              </w:rPr>
              <w:t xml:space="preserve">For </w:t>
            </w:r>
            <w:r w:rsidR="004C7CBD">
              <w:rPr>
                <w:b/>
              </w:rPr>
              <w:t xml:space="preserve">courses </w:t>
            </w:r>
            <w:r>
              <w:rPr>
                <w:b/>
              </w:rPr>
              <w:t xml:space="preserve">with a </w:t>
            </w:r>
            <w:r w:rsidR="004C7CBD">
              <w:rPr>
                <w:b/>
              </w:rPr>
              <w:t>blended</w:t>
            </w:r>
            <w:r w:rsidR="004C7CBD" w:rsidRPr="009B57D5">
              <w:rPr>
                <w:b/>
              </w:rPr>
              <w:t xml:space="preserve"> </w:t>
            </w:r>
            <w:r w:rsidRPr="009B57D5">
              <w:rPr>
                <w:b/>
              </w:rPr>
              <w:t xml:space="preserve">delivery </w:t>
            </w:r>
            <w:r>
              <w:rPr>
                <w:b/>
              </w:rPr>
              <w:t xml:space="preserve">mode </w:t>
            </w:r>
            <w:r w:rsidRPr="009B57D5">
              <w:rPr>
                <w:b/>
              </w:rPr>
              <w:t xml:space="preserve">please provide further information on the </w:t>
            </w:r>
            <w:r w:rsidR="004C7CBD">
              <w:rPr>
                <w:b/>
              </w:rPr>
              <w:t>units</w:t>
            </w:r>
            <w:r w:rsidR="004C7CBD" w:rsidRPr="009B57D5">
              <w:rPr>
                <w:b/>
              </w:rPr>
              <w:t xml:space="preserve"> </w:t>
            </w:r>
            <w:r w:rsidRPr="009B57D5">
              <w:rPr>
                <w:b/>
              </w:rPr>
              <w:t>that will be delivered on campus</w:t>
            </w:r>
            <w:r>
              <w:rPr>
                <w:b/>
              </w:rPr>
              <w:t xml:space="preserve">, </w:t>
            </w:r>
            <w:r w:rsidRPr="009B57D5">
              <w:rPr>
                <w:b/>
              </w:rPr>
              <w:t>online</w:t>
            </w:r>
            <w:r>
              <w:rPr>
                <w:b/>
              </w:rPr>
              <w:t xml:space="preserve"> or in block m</w:t>
            </w:r>
            <w:r w:rsidRPr="00212129">
              <w:rPr>
                <w:b/>
              </w:rPr>
              <w:t>od</w:t>
            </w:r>
            <w:r w:rsidR="004D7951" w:rsidRPr="00212129">
              <w:rPr>
                <w:b/>
              </w:rPr>
              <w:t>e and the type of students likely attract</w:t>
            </w:r>
            <w:r w:rsidR="003C2E83" w:rsidRPr="00212129">
              <w:rPr>
                <w:b/>
              </w:rPr>
              <w:t xml:space="preserve">ed to the </w:t>
            </w:r>
            <w:r w:rsidR="004C7CBD">
              <w:rPr>
                <w:b/>
              </w:rPr>
              <w:t>course</w:t>
            </w:r>
            <w:r w:rsidR="004C7CBD" w:rsidRPr="00212129">
              <w:rPr>
                <w:b/>
              </w:rPr>
              <w:t xml:space="preserve"> </w:t>
            </w:r>
            <w:r w:rsidR="004D7951" w:rsidRPr="00212129">
              <w:rPr>
                <w:b/>
              </w:rPr>
              <w:t>(</w:t>
            </w:r>
            <w:proofErr w:type="spellStart"/>
            <w:r w:rsidR="004D7951" w:rsidRPr="00212129">
              <w:rPr>
                <w:b/>
              </w:rPr>
              <w:t>ie</w:t>
            </w:r>
            <w:proofErr w:type="spellEnd"/>
            <w:r w:rsidR="004D7951" w:rsidRPr="00212129">
              <w:rPr>
                <w:b/>
              </w:rPr>
              <w:t>, full time and/or part time)</w:t>
            </w:r>
          </w:p>
          <w:p w14:paraId="12848C8B" w14:textId="6F7BCB16" w:rsidR="00055B2A" w:rsidRDefault="00055B2A" w:rsidP="000817CA">
            <w:pPr>
              <w:jc w:val="both"/>
            </w:pPr>
          </w:p>
        </w:tc>
      </w:tr>
      <w:tr w:rsidR="00055B2A" w:rsidRPr="0017079A" w14:paraId="051523EC" w14:textId="77777777" w:rsidTr="5D76BC4F">
        <w:trPr>
          <w:trHeight w:val="1623"/>
        </w:trPr>
        <w:tc>
          <w:tcPr>
            <w:tcW w:w="10756" w:type="dxa"/>
            <w:gridSpan w:val="10"/>
          </w:tcPr>
          <w:p w14:paraId="69FFE002" w14:textId="4CC22415" w:rsidR="00055B2A" w:rsidRDefault="004C7CBD" w:rsidP="000817CA">
            <w:pPr>
              <w:jc w:val="both"/>
              <w:rPr>
                <w:b/>
              </w:rPr>
            </w:pPr>
            <w:r>
              <w:rPr>
                <w:b/>
              </w:rPr>
              <w:t xml:space="preserve">Course </w:t>
            </w:r>
            <w:r w:rsidR="00055B2A">
              <w:rPr>
                <w:b/>
              </w:rPr>
              <w:t>accreditation</w:t>
            </w:r>
          </w:p>
          <w:p w14:paraId="7FCA0B01" w14:textId="4EEF08AD" w:rsidR="00055B2A" w:rsidRPr="00C11970" w:rsidRDefault="00055B2A" w:rsidP="000817CA">
            <w:pPr>
              <w:jc w:val="both"/>
              <w:rPr>
                <w:color w:val="808080" w:themeColor="background1" w:themeShade="80"/>
              </w:rPr>
            </w:pPr>
            <w:r w:rsidRPr="00212129">
              <w:t xml:space="preserve">If the </w:t>
            </w:r>
            <w:r w:rsidR="004C7CBD">
              <w:t>course</w:t>
            </w:r>
            <w:r w:rsidR="004C7CBD" w:rsidRPr="00212129">
              <w:t xml:space="preserve"> </w:t>
            </w:r>
            <w:r w:rsidRPr="00212129">
              <w:t xml:space="preserve">requires external </w:t>
            </w:r>
            <w:r w:rsidR="003C2E83" w:rsidRPr="00212129">
              <w:t>accreditation,</w:t>
            </w:r>
            <w:r w:rsidRPr="00212129">
              <w:t xml:space="preserve"> please specify the name of the accrediting body and when the accreditation submission is due (</w:t>
            </w:r>
            <w:proofErr w:type="spellStart"/>
            <w:r w:rsidRPr="00212129">
              <w:t>ie</w:t>
            </w:r>
            <w:proofErr w:type="spellEnd"/>
            <w:r w:rsidRPr="00212129">
              <w:t>. the approximate month / year when the accrediting body is likely to visit. Accreditation costs should be included in the in financial analysis</w:t>
            </w:r>
          </w:p>
        </w:tc>
      </w:tr>
      <w:tr w:rsidR="00055B2A" w:rsidRPr="0017079A" w14:paraId="3CF79380" w14:textId="77777777" w:rsidTr="5D76BC4F">
        <w:trPr>
          <w:trHeight w:val="1623"/>
        </w:trPr>
        <w:tc>
          <w:tcPr>
            <w:tcW w:w="10756" w:type="dxa"/>
            <w:gridSpan w:val="10"/>
          </w:tcPr>
          <w:p w14:paraId="10F454AB" w14:textId="77777777" w:rsidR="00055B2A" w:rsidRDefault="00055B2A" w:rsidP="000817CA">
            <w:pPr>
              <w:jc w:val="both"/>
              <w:rPr>
                <w:b/>
              </w:rPr>
            </w:pPr>
            <w:r>
              <w:rPr>
                <w:b/>
              </w:rPr>
              <w:t>Sample structure</w:t>
            </w:r>
          </w:p>
          <w:p w14:paraId="7A08C196" w14:textId="3C2E28E1" w:rsidR="00055B2A" w:rsidRPr="00C11970" w:rsidRDefault="00055B2A" w:rsidP="000817CA">
            <w:pPr>
              <w:jc w:val="both"/>
            </w:pPr>
            <w:r w:rsidRPr="00212129">
              <w:t>If available, attach the sample structure here, if not available please provide details on when the structure will be developed</w:t>
            </w:r>
          </w:p>
        </w:tc>
      </w:tr>
    </w:tbl>
    <w:p w14:paraId="13E8BBCF" w14:textId="432CC6E3" w:rsidR="00DF09C1" w:rsidRPr="00FF1091" w:rsidRDefault="00DF09C1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6" w:name="_Toc167178221"/>
      <w:bookmarkStart w:id="7" w:name="_Toc167178892"/>
      <w:bookmarkStart w:id="8" w:name="_Toc167180371"/>
      <w:bookmarkStart w:id="9" w:name="_Toc318196514"/>
      <w:bookmarkStart w:id="10" w:name="_Toc436837473"/>
      <w:bookmarkStart w:id="11" w:name="_Toc129787050"/>
      <w:r w:rsidRPr="00FF1091">
        <w:rPr>
          <w:b w:val="0"/>
          <w:color w:val="3B3C3B" w:themeColor="accent1" w:themeShade="80"/>
        </w:rPr>
        <w:t xml:space="preserve">Overview/Rationale for </w:t>
      </w:r>
      <w:bookmarkEnd w:id="6"/>
      <w:bookmarkEnd w:id="7"/>
      <w:bookmarkEnd w:id="8"/>
      <w:bookmarkEnd w:id="9"/>
      <w:bookmarkEnd w:id="10"/>
      <w:bookmarkEnd w:id="11"/>
      <w:r w:rsidR="00BA4339">
        <w:rPr>
          <w:b w:val="0"/>
          <w:color w:val="3B3C3B" w:themeColor="accent1" w:themeShade="80"/>
        </w:rPr>
        <w:t>Course</w:t>
      </w:r>
    </w:p>
    <w:p w14:paraId="244E4AD5" w14:textId="1E2B1089" w:rsidR="00F53215" w:rsidRPr="00212129" w:rsidRDefault="00F53215" w:rsidP="000817CA">
      <w:pPr>
        <w:jc w:val="both"/>
      </w:pPr>
      <w:r w:rsidRPr="00212129">
        <w:t>This section should be a maximum 500 words in length.</w:t>
      </w:r>
    </w:p>
    <w:p w14:paraId="6A998DAA" w14:textId="77777777" w:rsidR="00F53215" w:rsidRPr="00212129" w:rsidRDefault="00F53215" w:rsidP="000817CA">
      <w:pPr>
        <w:jc w:val="both"/>
      </w:pPr>
      <w:r w:rsidRPr="00212129">
        <w:t>Include items such as:</w:t>
      </w:r>
    </w:p>
    <w:p w14:paraId="7F088E0B" w14:textId="4406D329" w:rsidR="00E02165" w:rsidRPr="00212129" w:rsidRDefault="00E02165" w:rsidP="000817CA">
      <w:pPr>
        <w:pStyle w:val="ListParagraph"/>
        <w:numPr>
          <w:ilvl w:val="0"/>
          <w:numId w:val="5"/>
        </w:numPr>
        <w:jc w:val="both"/>
      </w:pPr>
      <w:r w:rsidRPr="00212129">
        <w:t xml:space="preserve">Summarise the driving factors behind proposing the new </w:t>
      </w:r>
      <w:proofErr w:type="gramStart"/>
      <w:r w:rsidR="00BA4339">
        <w:t>course</w:t>
      </w:r>
      <w:proofErr w:type="gramEnd"/>
    </w:p>
    <w:p w14:paraId="6FEA2320" w14:textId="54DF99F8" w:rsidR="00F53215" w:rsidRPr="00212129" w:rsidRDefault="00F53215" w:rsidP="000817CA">
      <w:pPr>
        <w:pStyle w:val="ListParagraph"/>
        <w:numPr>
          <w:ilvl w:val="0"/>
          <w:numId w:val="5"/>
        </w:numPr>
        <w:jc w:val="both"/>
      </w:pPr>
      <w:r w:rsidRPr="00212129">
        <w:t xml:space="preserve">The broad structure of the </w:t>
      </w:r>
      <w:r w:rsidR="00BA4339">
        <w:t>course</w:t>
      </w:r>
    </w:p>
    <w:p w14:paraId="62A5320C" w14:textId="67327289" w:rsidR="00F53215" w:rsidRPr="00212129" w:rsidRDefault="00F53215" w:rsidP="000817CA">
      <w:pPr>
        <w:pStyle w:val="ListParagraph"/>
        <w:numPr>
          <w:ilvl w:val="0"/>
          <w:numId w:val="5"/>
        </w:numPr>
        <w:jc w:val="both"/>
      </w:pPr>
      <w:r w:rsidRPr="00212129">
        <w:t xml:space="preserve">Staff involved in preparing this </w:t>
      </w:r>
      <w:proofErr w:type="gramStart"/>
      <w:r w:rsidRPr="00212129">
        <w:t>proposal</w:t>
      </w:r>
      <w:proofErr w:type="gramEnd"/>
    </w:p>
    <w:p w14:paraId="3EA66B44" w14:textId="4A75F675" w:rsidR="00DF09C1" w:rsidRPr="00AD7125" w:rsidRDefault="00DF09C1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12" w:name="_Toc318196515"/>
      <w:bookmarkStart w:id="13" w:name="_Toc436837474"/>
      <w:bookmarkStart w:id="14" w:name="_Toc129787051"/>
      <w:r w:rsidRPr="00AD7125">
        <w:rPr>
          <w:b w:val="0"/>
          <w:color w:val="3B3C3B" w:themeColor="accent1" w:themeShade="80"/>
        </w:rPr>
        <w:t>Need and Demand</w:t>
      </w:r>
      <w:bookmarkEnd w:id="12"/>
      <w:bookmarkEnd w:id="13"/>
      <w:bookmarkEnd w:id="14"/>
    </w:p>
    <w:p w14:paraId="116DE726" w14:textId="5B82C8D4" w:rsidR="00DF09C1" w:rsidRPr="00212129" w:rsidRDefault="00DF09C1" w:rsidP="000817CA">
      <w:pPr>
        <w:jc w:val="both"/>
      </w:pPr>
      <w:r w:rsidRPr="00212129">
        <w:t>This section should be 500-1000 words in length to expand on the Overview/Rationale in relation to the identified Need/Demand</w:t>
      </w:r>
      <w:r w:rsidR="001A3985" w:rsidRPr="00212129">
        <w:t>, particularly regarding demand estimated</w:t>
      </w:r>
      <w:r w:rsidR="004D7951" w:rsidRPr="00212129">
        <w:t>.</w:t>
      </w:r>
      <w:r w:rsidRPr="00212129">
        <w:t xml:space="preserve"> To be prepared in consultation with </w:t>
      </w:r>
      <w:r w:rsidR="00AE2DF9" w:rsidRPr="00212129">
        <w:t xml:space="preserve">the </w:t>
      </w:r>
      <w:r w:rsidR="004D7951" w:rsidRPr="00212129">
        <w:t>Business Intelligence, please contact:</w:t>
      </w:r>
      <w:r w:rsidR="00B2079B" w:rsidRPr="000817CA">
        <w:t xml:space="preserve"> </w:t>
      </w:r>
      <w:hyperlink r:id="rId12" w:history="1">
        <w:proofErr w:type="spellStart"/>
        <w:r w:rsidR="00B2079B" w:rsidRPr="000817CA">
          <w:rPr>
            <w:rStyle w:val="Hyperlink"/>
            <w:color w:val="0070C0"/>
            <w:sz w:val="22"/>
            <w:u w:val="single"/>
          </w:rPr>
          <w:t>Catalog</w:t>
        </w:r>
        <w:proofErr w:type="spellEnd"/>
        <w:r w:rsidR="00B2079B" w:rsidRPr="000817CA">
          <w:rPr>
            <w:rStyle w:val="Hyperlink"/>
            <w:color w:val="0070C0"/>
            <w:sz w:val="22"/>
            <w:u w:val="single"/>
          </w:rPr>
          <w:t xml:space="preserve"> - Browse - Information Technology Services (service-now.com)</w:t>
        </w:r>
      </w:hyperlink>
    </w:p>
    <w:p w14:paraId="40494F4F" w14:textId="77777777" w:rsidR="00DF09C1" w:rsidRPr="00CA4788" w:rsidRDefault="00DF09C1" w:rsidP="000817CA">
      <w:pPr>
        <w:jc w:val="both"/>
        <w:rPr>
          <w:rFonts w:cstheme="minorHAnsi"/>
        </w:rPr>
      </w:pPr>
      <w:r w:rsidRPr="00CA4788">
        <w:rPr>
          <w:rFonts w:cstheme="minorHAnsi"/>
        </w:rPr>
        <w:t>This section should include items such as:</w:t>
      </w:r>
    </w:p>
    <w:p w14:paraId="57744D82" w14:textId="1B9603C9" w:rsidR="00DF09C1" w:rsidRPr="00CA4788" w:rsidRDefault="00DF09C1" w:rsidP="000817C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CA4788">
        <w:rPr>
          <w:rFonts w:asciiTheme="minorHAnsi" w:hAnsiTheme="minorHAnsi" w:cstheme="minorBidi"/>
        </w:rPr>
        <w:t xml:space="preserve">A summary of expected demand in terms of student numbers </w:t>
      </w:r>
    </w:p>
    <w:p w14:paraId="651BE479" w14:textId="27D1F557" w:rsidR="001D050A" w:rsidRPr="00CA4788" w:rsidRDefault="001D050A" w:rsidP="000817C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A4788">
        <w:rPr>
          <w:rFonts w:asciiTheme="minorHAnsi" w:hAnsiTheme="minorHAnsi" w:cstheme="minorHAnsi"/>
        </w:rPr>
        <w:t xml:space="preserve">VTAC demand data, </w:t>
      </w:r>
      <w:proofErr w:type="spellStart"/>
      <w:r w:rsidRPr="00CA4788">
        <w:rPr>
          <w:rFonts w:asciiTheme="minorHAnsi" w:hAnsiTheme="minorHAnsi" w:cstheme="minorHAnsi"/>
        </w:rPr>
        <w:t>ie</w:t>
      </w:r>
      <w:proofErr w:type="spellEnd"/>
      <w:r w:rsidRPr="00CA4788">
        <w:rPr>
          <w:rFonts w:asciiTheme="minorHAnsi" w:hAnsiTheme="minorHAnsi" w:cstheme="minorHAnsi"/>
        </w:rPr>
        <w:t xml:space="preserve">. how many students didn’t receive </w:t>
      </w:r>
      <w:proofErr w:type="gramStart"/>
      <w:r w:rsidRPr="00CA4788">
        <w:rPr>
          <w:rFonts w:asciiTheme="minorHAnsi" w:hAnsiTheme="minorHAnsi" w:cstheme="minorHAnsi"/>
        </w:rPr>
        <w:t>offers</w:t>
      </w:r>
      <w:proofErr w:type="gramEnd"/>
    </w:p>
    <w:p w14:paraId="3CBDDA7B" w14:textId="7801C6BD" w:rsidR="001D050A" w:rsidRPr="00CA4788" w:rsidRDefault="001D050A" w:rsidP="000817C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A4788">
        <w:rPr>
          <w:rFonts w:asciiTheme="minorHAnsi" w:hAnsiTheme="minorHAnsi" w:cstheme="minorHAnsi"/>
        </w:rPr>
        <w:t>Geographic data relevant to the campus of delivery</w:t>
      </w:r>
    </w:p>
    <w:p w14:paraId="23CE5CD4" w14:textId="5DEEB511" w:rsidR="00DF09C1" w:rsidRPr="00CA4788" w:rsidRDefault="00DF09C1" w:rsidP="000817C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A4788">
        <w:rPr>
          <w:rFonts w:asciiTheme="minorHAnsi" w:hAnsiTheme="minorHAnsi" w:cstheme="minorHAnsi"/>
        </w:rPr>
        <w:t xml:space="preserve">Letters of support from professional </w:t>
      </w:r>
      <w:r w:rsidR="001D050A" w:rsidRPr="00CA4788">
        <w:rPr>
          <w:rFonts w:asciiTheme="minorHAnsi" w:hAnsiTheme="minorHAnsi" w:cstheme="minorHAnsi"/>
        </w:rPr>
        <w:t>bodies and employer associations, references to workforce demand</w:t>
      </w:r>
    </w:p>
    <w:p w14:paraId="6AA96590" w14:textId="2122A346" w:rsidR="001D050A" w:rsidRPr="00CA4788" w:rsidRDefault="00EB071B" w:rsidP="000817C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A4788">
        <w:rPr>
          <w:rFonts w:asciiTheme="minorHAnsi" w:hAnsiTheme="minorHAnsi" w:cstheme="minorHAnsi"/>
        </w:rPr>
        <w:t xml:space="preserve">Pathway </w:t>
      </w:r>
      <w:r w:rsidR="00DF09C1" w:rsidRPr="00CA4788">
        <w:rPr>
          <w:rFonts w:asciiTheme="minorHAnsi" w:hAnsiTheme="minorHAnsi" w:cstheme="minorHAnsi"/>
        </w:rPr>
        <w:t xml:space="preserve">qualifications that may be ‘feeders’ for the </w:t>
      </w:r>
      <w:r w:rsidR="003C5F7F">
        <w:rPr>
          <w:rFonts w:asciiTheme="minorHAnsi" w:hAnsiTheme="minorHAnsi" w:cstheme="minorHAnsi"/>
        </w:rPr>
        <w:t>course</w:t>
      </w:r>
    </w:p>
    <w:p w14:paraId="3ECBFA5F" w14:textId="488CFD9C" w:rsidR="00DF09C1" w:rsidRPr="00CA4788" w:rsidRDefault="001D050A" w:rsidP="000817C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A4788">
        <w:rPr>
          <w:rFonts w:asciiTheme="minorHAnsi" w:hAnsiTheme="minorHAnsi" w:cstheme="minorHAnsi"/>
        </w:rPr>
        <w:t xml:space="preserve">If looking at international students, what are the target countries and </w:t>
      </w:r>
      <w:proofErr w:type="gramStart"/>
      <w:r w:rsidRPr="00CA4788">
        <w:rPr>
          <w:rFonts w:asciiTheme="minorHAnsi" w:hAnsiTheme="minorHAnsi" w:cstheme="minorHAnsi"/>
        </w:rPr>
        <w:t>why</w:t>
      </w:r>
      <w:proofErr w:type="gramEnd"/>
    </w:p>
    <w:p w14:paraId="63EEC1E0" w14:textId="1D91CD8C" w:rsidR="00DF09C1" w:rsidRPr="00AF7EC5" w:rsidRDefault="00DF09C1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15" w:name="_Toc318196516"/>
      <w:bookmarkStart w:id="16" w:name="_Toc436837475"/>
      <w:bookmarkStart w:id="17" w:name="_Toc129787052"/>
      <w:r w:rsidRPr="00AF7EC5">
        <w:rPr>
          <w:b w:val="0"/>
          <w:color w:val="3B3C3B" w:themeColor="accent1" w:themeShade="80"/>
        </w:rPr>
        <w:lastRenderedPageBreak/>
        <w:t>Competition</w:t>
      </w:r>
      <w:bookmarkEnd w:id="15"/>
      <w:bookmarkEnd w:id="16"/>
      <w:bookmarkEnd w:id="17"/>
    </w:p>
    <w:p w14:paraId="59909D45" w14:textId="0B752C41" w:rsidR="00DF09C1" w:rsidRPr="00CA4788" w:rsidRDefault="00F53215" w:rsidP="000817CA">
      <w:pPr>
        <w:jc w:val="both"/>
      </w:pPr>
      <w:r w:rsidRPr="00CA4788">
        <w:t xml:space="preserve">Identify any existing providers of the </w:t>
      </w:r>
      <w:r w:rsidR="003C5F7F">
        <w:t>course</w:t>
      </w:r>
      <w:r w:rsidR="003C5F7F" w:rsidRPr="00CA4788">
        <w:t xml:space="preserve"> </w:t>
      </w:r>
      <w:r w:rsidRPr="00CA4788">
        <w:t xml:space="preserve">or any </w:t>
      </w:r>
      <w:r w:rsidR="003C5F7F">
        <w:t>course</w:t>
      </w:r>
      <w:r w:rsidRPr="00CA4788">
        <w:t xml:space="preserve">s that may compete with this </w:t>
      </w:r>
      <w:r w:rsidR="003C5F7F">
        <w:t>course</w:t>
      </w:r>
      <w:r w:rsidRPr="00CA4788">
        <w:t>.</w:t>
      </w:r>
      <w:r w:rsidR="008772F3" w:rsidRPr="00CA4788">
        <w:t xml:space="preserve"> To be prepared in consultation with the </w:t>
      </w:r>
      <w:r w:rsidR="00AD5E0B" w:rsidRPr="00CA4788">
        <w:t>Business Intelligence, please contact:</w:t>
      </w:r>
      <w:r w:rsidR="00AD5E0B" w:rsidRPr="000817CA">
        <w:t xml:space="preserve"> </w:t>
      </w:r>
      <w:hyperlink r:id="rId13" w:history="1">
        <w:proofErr w:type="spellStart"/>
        <w:r w:rsidR="00AF7EC5" w:rsidRPr="000817CA">
          <w:rPr>
            <w:rStyle w:val="Hyperlink"/>
            <w:color w:val="0070C0"/>
            <w:sz w:val="22"/>
            <w:u w:val="single"/>
          </w:rPr>
          <w:t>Catalog</w:t>
        </w:r>
        <w:proofErr w:type="spellEnd"/>
        <w:r w:rsidR="00AF7EC5" w:rsidRPr="000817CA">
          <w:rPr>
            <w:rStyle w:val="Hyperlink"/>
            <w:color w:val="0070C0"/>
            <w:sz w:val="22"/>
            <w:u w:val="single"/>
          </w:rPr>
          <w:t xml:space="preserve"> - Browse - Information Technology Services (service-now.com)</w:t>
        </w:r>
      </w:hyperlink>
    </w:p>
    <w:p w14:paraId="683E09B7" w14:textId="633E040C" w:rsidR="00E02165" w:rsidRPr="00FF1091" w:rsidRDefault="00E02165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18" w:name="_Toc129787053"/>
      <w:bookmarkStart w:id="19" w:name="_Toc318196517"/>
      <w:bookmarkStart w:id="20" w:name="_Toc436837476"/>
      <w:r w:rsidRPr="00FF1091">
        <w:rPr>
          <w:b w:val="0"/>
          <w:color w:val="3B3C3B" w:themeColor="accent1" w:themeShade="80"/>
        </w:rPr>
        <w:t>Stakeholder Support</w:t>
      </w:r>
      <w:bookmarkEnd w:id="18"/>
    </w:p>
    <w:p w14:paraId="525856CB" w14:textId="292F6BBE" w:rsidR="00E02165" w:rsidRPr="00CA4788" w:rsidRDefault="00E02165" w:rsidP="000817CA">
      <w:pPr>
        <w:jc w:val="both"/>
        <w:rPr>
          <w:lang w:val="en-US" w:eastAsia="en-US"/>
        </w:rPr>
      </w:pPr>
      <w:r w:rsidRPr="00CA4788">
        <w:rPr>
          <w:lang w:val="en-US" w:eastAsia="en-US"/>
        </w:rPr>
        <w:t xml:space="preserve">Provide details on key external stakeholders and the status of their support for the </w:t>
      </w:r>
      <w:r w:rsidR="003C5F7F">
        <w:rPr>
          <w:lang w:val="en-US" w:eastAsia="en-US"/>
        </w:rPr>
        <w:t>course</w:t>
      </w:r>
      <w:r w:rsidRPr="00CA4788">
        <w:rPr>
          <w:lang w:val="en-US" w:eastAsia="en-US"/>
        </w:rPr>
        <w:t>.  Please also include a summary of internal stakeholders and whether they have been consulted and support the proposal.</w:t>
      </w:r>
      <w:r w:rsidR="00C11970" w:rsidRPr="00CA4788">
        <w:rPr>
          <w:lang w:val="en-US" w:eastAsia="en-US"/>
        </w:rPr>
        <w:t xml:space="preserve"> If available, attach letters of support here also</w:t>
      </w:r>
      <w:r w:rsidR="004C02A8" w:rsidRPr="00CA4788">
        <w:rPr>
          <w:lang w:val="en-US" w:eastAsia="en-US"/>
        </w:rPr>
        <w:t>.</w:t>
      </w:r>
    </w:p>
    <w:p w14:paraId="2D38EF48" w14:textId="48F6631C" w:rsidR="00C11970" w:rsidRDefault="00FF1091" w:rsidP="000817CA">
      <w:pPr>
        <w:pStyle w:val="FedL1Heading"/>
        <w:jc w:val="both"/>
        <w:rPr>
          <w:b w:val="0"/>
          <w:color w:val="3B3C3B" w:themeColor="accent1" w:themeShade="80"/>
          <w:lang w:val="en-US"/>
        </w:rPr>
      </w:pPr>
      <w:bookmarkStart w:id="21" w:name="_Toc129787054"/>
      <w:r w:rsidRPr="00FF1091">
        <w:rPr>
          <w:b w:val="0"/>
          <w:color w:val="3B3C3B" w:themeColor="accent1" w:themeShade="80"/>
          <w:lang w:val="en-US"/>
        </w:rPr>
        <w:t>Marketing Strategy</w:t>
      </w:r>
      <w:bookmarkEnd w:id="21"/>
    </w:p>
    <w:p w14:paraId="2F450FFA" w14:textId="11867DA4" w:rsidR="00FF1091" w:rsidRPr="00CA4788" w:rsidRDefault="00FF1091" w:rsidP="000817CA">
      <w:pPr>
        <w:jc w:val="both"/>
        <w:rPr>
          <w:lang w:val="en-US"/>
        </w:rPr>
      </w:pPr>
      <w:r w:rsidRPr="00CA4788">
        <w:rPr>
          <w:lang w:val="en-US"/>
        </w:rPr>
        <w:t xml:space="preserve">Provide a summary here of the proposed marketing strategy.  When available, attach the </w:t>
      </w:r>
      <w:proofErr w:type="gramStart"/>
      <w:r w:rsidRPr="00CA4788">
        <w:rPr>
          <w:lang w:val="en-US"/>
        </w:rPr>
        <w:t>strategy</w:t>
      </w:r>
      <w:proofErr w:type="gramEnd"/>
    </w:p>
    <w:p w14:paraId="4FA7F3E4" w14:textId="648FE021" w:rsidR="00E02165" w:rsidRPr="00FF1091" w:rsidRDefault="00E02165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22" w:name="_Toc129787055"/>
      <w:r w:rsidRPr="00FF1091">
        <w:rPr>
          <w:b w:val="0"/>
          <w:color w:val="3B3C3B" w:themeColor="accent1" w:themeShade="80"/>
        </w:rPr>
        <w:t>The Benefits and Outcomes</w:t>
      </w:r>
      <w:bookmarkEnd w:id="22"/>
    </w:p>
    <w:p w14:paraId="6C7CB423" w14:textId="1B451F5C" w:rsidR="00275C05" w:rsidRPr="00CA4788" w:rsidRDefault="003C2E83" w:rsidP="000817CA">
      <w:pPr>
        <w:jc w:val="both"/>
        <w:rPr>
          <w:lang w:val="en-US" w:eastAsia="en-US"/>
        </w:rPr>
      </w:pPr>
      <w:r w:rsidRPr="00CA4788">
        <w:rPr>
          <w:lang w:val="en-US" w:eastAsia="en-US"/>
        </w:rPr>
        <w:t>Summarize</w:t>
      </w:r>
      <w:r w:rsidR="00E02165" w:rsidRPr="00CA4788">
        <w:rPr>
          <w:lang w:val="en-US" w:eastAsia="en-US"/>
        </w:rPr>
        <w:t xml:space="preserve"> how the proposed </w:t>
      </w:r>
      <w:r w:rsidR="002174EB">
        <w:rPr>
          <w:lang w:val="en-US" w:eastAsia="en-US"/>
        </w:rPr>
        <w:t>course</w:t>
      </w:r>
      <w:r w:rsidR="002174EB" w:rsidRPr="00CA4788">
        <w:rPr>
          <w:lang w:val="en-US" w:eastAsia="en-US"/>
        </w:rPr>
        <w:t xml:space="preserve"> </w:t>
      </w:r>
      <w:r w:rsidR="00E02165" w:rsidRPr="00CA4788">
        <w:rPr>
          <w:lang w:val="en-US" w:eastAsia="en-US"/>
        </w:rPr>
        <w:t>will benefit the University in terms of student numbers, reputation, impacts on campus</w:t>
      </w:r>
      <w:r w:rsidR="0040499E" w:rsidRPr="00CA4788">
        <w:rPr>
          <w:lang w:val="en-US" w:eastAsia="en-US"/>
        </w:rPr>
        <w:t>, broadening current offerings and/</w:t>
      </w:r>
      <w:r w:rsidR="00E02165" w:rsidRPr="00CA4788">
        <w:rPr>
          <w:lang w:val="en-US" w:eastAsia="en-US"/>
        </w:rPr>
        <w:t>or pathways for students.</w:t>
      </w:r>
    </w:p>
    <w:p w14:paraId="72DF88A8" w14:textId="0D8DE4B5" w:rsidR="00A13913" w:rsidRPr="00892272" w:rsidRDefault="00275C05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23" w:name="_Toc129787056"/>
      <w:r w:rsidRPr="00FF1091">
        <w:rPr>
          <w:b w:val="0"/>
          <w:color w:val="3B3C3B" w:themeColor="accent1" w:themeShade="80"/>
        </w:rPr>
        <w:t>Constraints</w:t>
      </w:r>
      <w:r w:rsidR="00892272">
        <w:rPr>
          <w:b w:val="0"/>
          <w:color w:val="3B3C3B" w:themeColor="accent1" w:themeShade="80"/>
        </w:rPr>
        <w:t xml:space="preserve"> </w:t>
      </w:r>
      <w:r w:rsidR="003C2E83">
        <w:rPr>
          <w:b w:val="0"/>
          <w:color w:val="3B3C3B" w:themeColor="accent1" w:themeShade="80"/>
        </w:rPr>
        <w:t>–</w:t>
      </w:r>
      <w:r w:rsidR="00892272">
        <w:rPr>
          <w:b w:val="0"/>
          <w:color w:val="3B3C3B" w:themeColor="accent1" w:themeShade="80"/>
        </w:rPr>
        <w:t xml:space="preserve"> </w:t>
      </w:r>
      <w:r w:rsidR="003C2E83">
        <w:rPr>
          <w:b w:val="0"/>
          <w:color w:val="3B3C3B" w:themeColor="accent1" w:themeShade="80"/>
        </w:rPr>
        <w:t>Potential p</w:t>
      </w:r>
      <w:r w:rsidR="00A13913" w:rsidRPr="00892272">
        <w:rPr>
          <w:b w:val="0"/>
          <w:color w:val="3B3C3B" w:themeColor="accent1" w:themeShade="80"/>
        </w:rPr>
        <w:t>oints of failure</w:t>
      </w:r>
      <w:r w:rsidR="003C2E83">
        <w:rPr>
          <w:b w:val="0"/>
          <w:color w:val="3B3C3B" w:themeColor="accent1" w:themeShade="80"/>
        </w:rPr>
        <w:t>/pressure points</w:t>
      </w:r>
      <w:bookmarkEnd w:id="23"/>
    </w:p>
    <w:p w14:paraId="25B24099" w14:textId="45D0BCE7" w:rsidR="00275C05" w:rsidRPr="00CA4788" w:rsidRDefault="003C2E83" w:rsidP="000817CA">
      <w:pPr>
        <w:jc w:val="both"/>
        <w:rPr>
          <w:lang w:val="en-US" w:eastAsia="en-US"/>
        </w:rPr>
      </w:pPr>
      <w:r w:rsidRPr="00CA4788">
        <w:rPr>
          <w:lang w:val="en-US" w:eastAsia="en-US"/>
        </w:rPr>
        <w:t>Summarize</w:t>
      </w:r>
      <w:r w:rsidR="00275C05" w:rsidRPr="00CA4788">
        <w:rPr>
          <w:lang w:val="en-US" w:eastAsia="en-US"/>
        </w:rPr>
        <w:t xml:space="preserve"> the constraints for establishing the new </w:t>
      </w:r>
      <w:r w:rsidR="002174EB">
        <w:rPr>
          <w:lang w:val="en-US" w:eastAsia="en-US"/>
        </w:rPr>
        <w:t>course</w:t>
      </w:r>
      <w:r w:rsidR="002174EB" w:rsidRPr="00CA4788">
        <w:rPr>
          <w:lang w:val="en-US" w:eastAsia="en-US"/>
        </w:rPr>
        <w:t xml:space="preserve"> </w:t>
      </w:r>
      <w:r w:rsidR="00275C05" w:rsidRPr="00CA4788">
        <w:rPr>
          <w:lang w:val="en-US" w:eastAsia="en-US"/>
        </w:rPr>
        <w:t>including financial requirements, facilities</w:t>
      </w:r>
      <w:r w:rsidR="00A13913" w:rsidRPr="00CA4788">
        <w:rPr>
          <w:lang w:val="en-US" w:eastAsia="en-US"/>
        </w:rPr>
        <w:t xml:space="preserve">, timetabling, staffing or </w:t>
      </w:r>
      <w:r w:rsidR="00275C05" w:rsidRPr="00CA4788">
        <w:rPr>
          <w:lang w:val="en-US" w:eastAsia="en-US"/>
        </w:rPr>
        <w:t>impacts on student support services.</w:t>
      </w:r>
    </w:p>
    <w:p w14:paraId="2BFDC42E" w14:textId="51D402C1" w:rsidR="00872879" w:rsidRPr="007E01E3" w:rsidRDefault="00DF09C1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24" w:name="_Toc129787057"/>
      <w:r w:rsidRPr="007E01E3">
        <w:rPr>
          <w:b w:val="0"/>
          <w:color w:val="3B3C3B" w:themeColor="accent1" w:themeShade="80"/>
        </w:rPr>
        <w:t>Financial Sustainability/Viability/Project Analysis</w:t>
      </w:r>
      <w:bookmarkEnd w:id="19"/>
      <w:bookmarkEnd w:id="20"/>
      <w:bookmarkEnd w:id="24"/>
    </w:p>
    <w:p w14:paraId="26E250E8" w14:textId="18D93CB9" w:rsidR="00872879" w:rsidRPr="00733714" w:rsidRDefault="00872879" w:rsidP="000817CA">
      <w:pPr>
        <w:jc w:val="both"/>
        <w:rPr>
          <w:color w:val="808080" w:themeColor="background1" w:themeShade="80"/>
        </w:rPr>
      </w:pPr>
      <w:r w:rsidRPr="00677758">
        <w:rPr>
          <w:lang w:val="en-US" w:eastAsia="en-US"/>
        </w:rPr>
        <w:t>A full financial business case needs to be attached or inserted here and is to be prepared in consultation with Financial Services.</w:t>
      </w:r>
      <w:r w:rsidRPr="5D76BC4F">
        <w:rPr>
          <w:color w:val="808080" w:themeColor="background1" w:themeShade="80"/>
          <w:lang w:val="en-US" w:eastAsia="en-US"/>
        </w:rPr>
        <w:t xml:space="preserve">  </w:t>
      </w:r>
      <w:r w:rsidR="00D45732" w:rsidRPr="00D45732">
        <w:rPr>
          <w:lang w:val="en-US" w:eastAsia="en-US"/>
        </w:rPr>
        <w:t xml:space="preserve">Please contact Prakash Subramanian </w:t>
      </w:r>
      <w:hyperlink r:id="rId14" w:history="1">
        <w:r w:rsidR="00D45732" w:rsidRPr="001B0C0A">
          <w:rPr>
            <w:rStyle w:val="Hyperlink"/>
            <w:rFonts w:asciiTheme="minorHAnsi" w:hAnsiTheme="minorHAnsi"/>
            <w:color w:val="0070C0"/>
            <w:sz w:val="22"/>
            <w:u w:val="single"/>
            <w:lang w:val="en-US" w:eastAsia="en-US"/>
          </w:rPr>
          <w:t>p.subramanian@federation.edu.au</w:t>
        </w:r>
      </w:hyperlink>
      <w:r w:rsidR="00D45732" w:rsidRPr="00D45732">
        <w:rPr>
          <w:color w:val="0070C0"/>
          <w:lang w:val="en-US" w:eastAsia="en-US"/>
        </w:rPr>
        <w:t xml:space="preserve"> </w:t>
      </w:r>
      <w:r w:rsidR="00D45732" w:rsidRPr="00D45732">
        <w:rPr>
          <w:lang w:val="en-US" w:eastAsia="en-US"/>
        </w:rPr>
        <w:t xml:space="preserve">for finance support. </w:t>
      </w:r>
    </w:p>
    <w:p w14:paraId="70D3E4A1" w14:textId="6B51C068" w:rsidR="00DF09C1" w:rsidRPr="00CA4788" w:rsidRDefault="00EB071B" w:rsidP="000817CA">
      <w:pPr>
        <w:pStyle w:val="Heading2"/>
        <w:jc w:val="both"/>
        <w:rPr>
          <w:bCs/>
          <w:color w:val="3B3C3B" w:themeColor="accent1" w:themeShade="80"/>
        </w:rPr>
      </w:pPr>
      <w:bookmarkStart w:id="25" w:name="_Toc129787058"/>
      <w:r w:rsidRPr="00CA4788">
        <w:rPr>
          <w:bCs/>
          <w:color w:val="3B3C3B" w:themeColor="accent1" w:themeShade="80"/>
        </w:rPr>
        <w:t>9</w:t>
      </w:r>
      <w:r w:rsidR="00275C05" w:rsidRPr="00CA4788">
        <w:rPr>
          <w:bCs/>
          <w:color w:val="3B3C3B" w:themeColor="accent1" w:themeShade="80"/>
        </w:rPr>
        <w:t>.1</w:t>
      </w:r>
      <w:r w:rsidR="00275C05" w:rsidRPr="00CA4788">
        <w:rPr>
          <w:bCs/>
          <w:color w:val="3B3C3B" w:themeColor="accent1" w:themeShade="80"/>
        </w:rPr>
        <w:tab/>
        <w:t>Staffing</w:t>
      </w:r>
      <w:bookmarkEnd w:id="25"/>
    </w:p>
    <w:p w14:paraId="48FB3F77" w14:textId="2353757D" w:rsidR="00872879" w:rsidRDefault="00872879" w:rsidP="000817CA">
      <w:pPr>
        <w:jc w:val="both"/>
        <w:rPr>
          <w:b/>
          <w:lang w:val="en-US" w:eastAsia="en-US"/>
        </w:rPr>
      </w:pPr>
      <w:r w:rsidRPr="00872879">
        <w:rPr>
          <w:b/>
          <w:lang w:val="en-US" w:eastAsia="en-US"/>
        </w:rPr>
        <w:t xml:space="preserve">Existing </w:t>
      </w:r>
      <w:r>
        <w:rPr>
          <w:b/>
          <w:lang w:val="en-US" w:eastAsia="en-US"/>
        </w:rPr>
        <w:t>s</w:t>
      </w:r>
      <w:r w:rsidRPr="00872879">
        <w:rPr>
          <w:b/>
          <w:lang w:val="en-US" w:eastAsia="en-US"/>
        </w:rPr>
        <w:t>taff</w:t>
      </w:r>
    </w:p>
    <w:tbl>
      <w:tblPr>
        <w:tblStyle w:val="TableGridLight"/>
        <w:tblW w:w="10756" w:type="dxa"/>
        <w:tblLook w:val="04A0" w:firstRow="1" w:lastRow="0" w:firstColumn="1" w:lastColumn="0" w:noHBand="0" w:noVBand="1"/>
      </w:tblPr>
      <w:tblGrid>
        <w:gridCol w:w="2512"/>
        <w:gridCol w:w="2801"/>
        <w:gridCol w:w="5443"/>
      </w:tblGrid>
      <w:tr w:rsidR="00F15BD2" w14:paraId="1098117C" w14:textId="77777777" w:rsidTr="00F15BD2">
        <w:tc>
          <w:tcPr>
            <w:tcW w:w="2512" w:type="dxa"/>
            <w:shd w:val="pct25" w:color="auto" w:fill="auto"/>
          </w:tcPr>
          <w:p w14:paraId="2DF553DC" w14:textId="77777777" w:rsidR="00F15BD2" w:rsidRPr="00872879" w:rsidRDefault="00F15BD2" w:rsidP="000817CA">
            <w:pPr>
              <w:jc w:val="both"/>
              <w:rPr>
                <w:b/>
                <w:lang w:val="en-US" w:eastAsia="en-US"/>
              </w:rPr>
            </w:pPr>
            <w:r w:rsidRPr="00872879">
              <w:rPr>
                <w:b/>
                <w:lang w:val="en-US" w:eastAsia="en-US"/>
              </w:rPr>
              <w:t>Job Title</w:t>
            </w:r>
          </w:p>
        </w:tc>
        <w:tc>
          <w:tcPr>
            <w:tcW w:w="2801" w:type="dxa"/>
            <w:shd w:val="pct25" w:color="auto" w:fill="auto"/>
          </w:tcPr>
          <w:p w14:paraId="379EFB29" w14:textId="77777777" w:rsidR="00F15BD2" w:rsidRPr="00872879" w:rsidRDefault="00F15BD2" w:rsidP="000817CA">
            <w:pPr>
              <w:jc w:val="both"/>
              <w:rPr>
                <w:b/>
                <w:lang w:val="en-US" w:eastAsia="en-US"/>
              </w:rPr>
            </w:pPr>
            <w:r w:rsidRPr="00872879">
              <w:rPr>
                <w:b/>
                <w:lang w:val="en-US" w:eastAsia="en-US"/>
              </w:rPr>
              <w:t xml:space="preserve">Academic Level </w:t>
            </w:r>
          </w:p>
        </w:tc>
        <w:tc>
          <w:tcPr>
            <w:tcW w:w="5443" w:type="dxa"/>
            <w:shd w:val="pct25" w:color="auto" w:fill="auto"/>
          </w:tcPr>
          <w:p w14:paraId="69161E5F" w14:textId="77777777" w:rsidR="00F15BD2" w:rsidRPr="00872879" w:rsidRDefault="00F15BD2" w:rsidP="000817CA">
            <w:pPr>
              <w:jc w:val="both"/>
              <w:rPr>
                <w:b/>
                <w:lang w:val="en-US" w:eastAsia="en-US"/>
              </w:rPr>
            </w:pPr>
            <w:r w:rsidRPr="00872879">
              <w:rPr>
                <w:b/>
                <w:lang w:val="en-US" w:eastAsia="en-US"/>
              </w:rPr>
              <w:t xml:space="preserve">Teaching load / FTE </w:t>
            </w:r>
          </w:p>
        </w:tc>
      </w:tr>
      <w:tr w:rsidR="00F15BD2" w14:paraId="485EC83B" w14:textId="77777777" w:rsidTr="00F15BD2">
        <w:tc>
          <w:tcPr>
            <w:tcW w:w="2512" w:type="dxa"/>
          </w:tcPr>
          <w:p w14:paraId="34E375E6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2801" w:type="dxa"/>
          </w:tcPr>
          <w:p w14:paraId="152EC6B5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5443" w:type="dxa"/>
          </w:tcPr>
          <w:p w14:paraId="3E89D28A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</w:tr>
      <w:tr w:rsidR="00F15BD2" w14:paraId="122E6BE3" w14:textId="77777777" w:rsidTr="00F15BD2">
        <w:tc>
          <w:tcPr>
            <w:tcW w:w="2512" w:type="dxa"/>
          </w:tcPr>
          <w:p w14:paraId="77345FF0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2801" w:type="dxa"/>
          </w:tcPr>
          <w:p w14:paraId="2F517898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5443" w:type="dxa"/>
          </w:tcPr>
          <w:p w14:paraId="638C232D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</w:tr>
      <w:tr w:rsidR="00F15BD2" w14:paraId="02A17B37" w14:textId="77777777" w:rsidTr="00F15BD2">
        <w:tc>
          <w:tcPr>
            <w:tcW w:w="2512" w:type="dxa"/>
          </w:tcPr>
          <w:p w14:paraId="19EDA495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2801" w:type="dxa"/>
          </w:tcPr>
          <w:p w14:paraId="4CCF95AF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5443" w:type="dxa"/>
          </w:tcPr>
          <w:p w14:paraId="52AE4532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</w:tr>
      <w:tr w:rsidR="00F15BD2" w14:paraId="3E18FA81" w14:textId="77777777" w:rsidTr="00F15BD2">
        <w:tc>
          <w:tcPr>
            <w:tcW w:w="2512" w:type="dxa"/>
          </w:tcPr>
          <w:p w14:paraId="08009D9D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2801" w:type="dxa"/>
          </w:tcPr>
          <w:p w14:paraId="1AAB3F18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5443" w:type="dxa"/>
          </w:tcPr>
          <w:p w14:paraId="36A048E3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</w:tr>
    </w:tbl>
    <w:p w14:paraId="271BC604" w14:textId="77777777" w:rsidR="00872879" w:rsidRDefault="00872879" w:rsidP="000817CA">
      <w:pPr>
        <w:pStyle w:val="FedBody1013"/>
        <w:jc w:val="both"/>
        <w:rPr>
          <w:lang w:val="en-US" w:eastAsia="en-US"/>
        </w:rPr>
      </w:pPr>
    </w:p>
    <w:p w14:paraId="68DB90F7" w14:textId="6F88438B" w:rsidR="00872879" w:rsidRPr="00872879" w:rsidRDefault="00872879" w:rsidP="000817CA">
      <w:pPr>
        <w:jc w:val="both"/>
        <w:rPr>
          <w:b/>
          <w:lang w:val="en-US" w:eastAsia="en-US"/>
        </w:rPr>
      </w:pPr>
      <w:r w:rsidRPr="00872879">
        <w:rPr>
          <w:b/>
          <w:lang w:val="en-US" w:eastAsia="en-US"/>
        </w:rPr>
        <w:t>New Staff Required</w:t>
      </w:r>
    </w:p>
    <w:tbl>
      <w:tblPr>
        <w:tblStyle w:val="TableGridLight"/>
        <w:tblW w:w="10756" w:type="dxa"/>
        <w:tblLook w:val="04A0" w:firstRow="1" w:lastRow="0" w:firstColumn="1" w:lastColumn="0" w:noHBand="0" w:noVBand="1"/>
      </w:tblPr>
      <w:tblGrid>
        <w:gridCol w:w="2512"/>
        <w:gridCol w:w="2801"/>
        <w:gridCol w:w="5443"/>
      </w:tblGrid>
      <w:tr w:rsidR="00F15BD2" w14:paraId="2B2B071A" w14:textId="77777777" w:rsidTr="00F15BD2">
        <w:tc>
          <w:tcPr>
            <w:tcW w:w="2512" w:type="dxa"/>
            <w:shd w:val="pct25" w:color="auto" w:fill="auto"/>
          </w:tcPr>
          <w:p w14:paraId="599F77A6" w14:textId="426F14BD" w:rsidR="00F15BD2" w:rsidRPr="00872879" w:rsidRDefault="00F15BD2" w:rsidP="000817CA">
            <w:pPr>
              <w:jc w:val="both"/>
              <w:rPr>
                <w:b/>
                <w:lang w:val="en-US" w:eastAsia="en-US"/>
              </w:rPr>
            </w:pPr>
            <w:r w:rsidRPr="00872879">
              <w:rPr>
                <w:b/>
                <w:lang w:val="en-US" w:eastAsia="en-US"/>
              </w:rPr>
              <w:t>Job Title</w:t>
            </w:r>
          </w:p>
        </w:tc>
        <w:tc>
          <w:tcPr>
            <w:tcW w:w="2801" w:type="dxa"/>
            <w:shd w:val="pct25" w:color="auto" w:fill="auto"/>
          </w:tcPr>
          <w:p w14:paraId="691C3113" w14:textId="426600B9" w:rsidR="00F15BD2" w:rsidRPr="00872879" w:rsidRDefault="00F15BD2" w:rsidP="000817CA">
            <w:pPr>
              <w:jc w:val="both"/>
              <w:rPr>
                <w:b/>
                <w:lang w:val="en-US" w:eastAsia="en-US"/>
              </w:rPr>
            </w:pPr>
            <w:r w:rsidRPr="00872879">
              <w:rPr>
                <w:b/>
                <w:lang w:val="en-US" w:eastAsia="en-US"/>
              </w:rPr>
              <w:t xml:space="preserve">Academic Level </w:t>
            </w:r>
          </w:p>
        </w:tc>
        <w:tc>
          <w:tcPr>
            <w:tcW w:w="5443" w:type="dxa"/>
            <w:shd w:val="pct25" w:color="auto" w:fill="auto"/>
          </w:tcPr>
          <w:p w14:paraId="7993838F" w14:textId="5E368568" w:rsidR="00F15BD2" w:rsidRPr="00872879" w:rsidRDefault="00F15BD2" w:rsidP="000817CA">
            <w:pPr>
              <w:jc w:val="both"/>
              <w:rPr>
                <w:b/>
                <w:lang w:val="en-US" w:eastAsia="en-US"/>
              </w:rPr>
            </w:pPr>
            <w:r w:rsidRPr="00872879">
              <w:rPr>
                <w:b/>
                <w:lang w:val="en-US" w:eastAsia="en-US"/>
              </w:rPr>
              <w:t xml:space="preserve">Teaching load / FTE </w:t>
            </w:r>
          </w:p>
        </w:tc>
      </w:tr>
      <w:tr w:rsidR="00F15BD2" w14:paraId="21365C87" w14:textId="77777777" w:rsidTr="00F15BD2">
        <w:tc>
          <w:tcPr>
            <w:tcW w:w="2512" w:type="dxa"/>
          </w:tcPr>
          <w:p w14:paraId="75218AB6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2801" w:type="dxa"/>
          </w:tcPr>
          <w:p w14:paraId="2CBC378E" w14:textId="55BE0062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5443" w:type="dxa"/>
          </w:tcPr>
          <w:p w14:paraId="4BAC0486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</w:tr>
      <w:tr w:rsidR="00F15BD2" w14:paraId="60FAFFFA" w14:textId="77777777" w:rsidTr="00F15BD2">
        <w:tc>
          <w:tcPr>
            <w:tcW w:w="2512" w:type="dxa"/>
          </w:tcPr>
          <w:p w14:paraId="229DEBD1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2801" w:type="dxa"/>
          </w:tcPr>
          <w:p w14:paraId="3D886456" w14:textId="22D3638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5443" w:type="dxa"/>
          </w:tcPr>
          <w:p w14:paraId="347E010C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</w:tr>
      <w:tr w:rsidR="00F15BD2" w14:paraId="4ECBAAE0" w14:textId="77777777" w:rsidTr="00F15BD2">
        <w:tc>
          <w:tcPr>
            <w:tcW w:w="2512" w:type="dxa"/>
          </w:tcPr>
          <w:p w14:paraId="1C96B21E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2801" w:type="dxa"/>
          </w:tcPr>
          <w:p w14:paraId="183AF2C3" w14:textId="1F6C6621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5443" w:type="dxa"/>
          </w:tcPr>
          <w:p w14:paraId="287FED9F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</w:tr>
      <w:tr w:rsidR="00F15BD2" w14:paraId="37F281A9" w14:textId="77777777" w:rsidTr="00F15BD2">
        <w:tc>
          <w:tcPr>
            <w:tcW w:w="2512" w:type="dxa"/>
          </w:tcPr>
          <w:p w14:paraId="027BDE48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2801" w:type="dxa"/>
          </w:tcPr>
          <w:p w14:paraId="76674377" w14:textId="5C3BF03B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5443" w:type="dxa"/>
          </w:tcPr>
          <w:p w14:paraId="7294223D" w14:textId="77777777" w:rsidR="00F15BD2" w:rsidRDefault="00F15BD2" w:rsidP="000817CA">
            <w:pPr>
              <w:jc w:val="both"/>
              <w:rPr>
                <w:lang w:val="en-US" w:eastAsia="en-US"/>
              </w:rPr>
            </w:pPr>
          </w:p>
        </w:tc>
      </w:tr>
    </w:tbl>
    <w:p w14:paraId="4D9317D5" w14:textId="512DBE97" w:rsidR="00872879" w:rsidRDefault="00872879" w:rsidP="000817CA">
      <w:pPr>
        <w:pStyle w:val="FedBody1013"/>
        <w:jc w:val="both"/>
        <w:rPr>
          <w:lang w:val="en-US" w:eastAsia="en-US"/>
        </w:rPr>
      </w:pPr>
    </w:p>
    <w:p w14:paraId="13D4B8E8" w14:textId="7F7D08B1" w:rsidR="00275C05" w:rsidRPr="00FF1091" w:rsidRDefault="00EB071B" w:rsidP="000817CA">
      <w:pPr>
        <w:pStyle w:val="FedL1Heading"/>
        <w:jc w:val="both"/>
        <w:rPr>
          <w:b w:val="0"/>
          <w:color w:val="3B3C3B" w:themeColor="accent1" w:themeShade="80"/>
        </w:rPr>
      </w:pPr>
      <w:bookmarkStart w:id="26" w:name="_Toc318196519"/>
      <w:bookmarkStart w:id="27" w:name="_Toc436837478"/>
      <w:r>
        <w:rPr>
          <w:b w:val="0"/>
          <w:color w:val="3B3C3B" w:themeColor="accent1" w:themeShade="80"/>
        </w:rPr>
        <w:t xml:space="preserve">  </w:t>
      </w:r>
      <w:bookmarkStart w:id="28" w:name="_Toc129787059"/>
      <w:r w:rsidR="00275C05" w:rsidRPr="00FF1091">
        <w:rPr>
          <w:b w:val="0"/>
          <w:color w:val="3B3C3B" w:themeColor="accent1" w:themeShade="80"/>
        </w:rPr>
        <w:t>Key risks &amp; mitigation strategies</w:t>
      </w:r>
      <w:bookmarkEnd w:id="28"/>
    </w:p>
    <w:p w14:paraId="3E36ECEA" w14:textId="5DA0B58A" w:rsidR="00275C05" w:rsidRPr="00677758" w:rsidRDefault="00275C05" w:rsidP="000817CA">
      <w:pPr>
        <w:jc w:val="both"/>
        <w:rPr>
          <w:lang w:val="en-US" w:eastAsia="en-US"/>
        </w:rPr>
      </w:pPr>
      <w:r w:rsidRPr="00677758">
        <w:rPr>
          <w:lang w:val="en-US" w:eastAsia="en-US"/>
        </w:rPr>
        <w:t>List high level risks and summary of how they can be managed or addressed.</w:t>
      </w:r>
    </w:p>
    <w:p w14:paraId="6F113F75" w14:textId="77777777" w:rsidR="00E303C6" w:rsidRPr="00677758" w:rsidRDefault="00B4715D" w:rsidP="000817CA">
      <w:pPr>
        <w:jc w:val="both"/>
        <w:rPr>
          <w:lang w:val="en-US" w:eastAsia="en-US"/>
        </w:rPr>
      </w:pPr>
      <w:r w:rsidRPr="00677758">
        <w:rPr>
          <w:lang w:val="en-US" w:eastAsia="en-US"/>
        </w:rPr>
        <w:t xml:space="preserve">This </w:t>
      </w:r>
      <w:r w:rsidR="00E303C6" w:rsidRPr="00677758">
        <w:rPr>
          <w:lang w:val="en-US" w:eastAsia="en-US"/>
        </w:rPr>
        <w:t>may include:</w:t>
      </w:r>
    </w:p>
    <w:p w14:paraId="5F7D83ED" w14:textId="5BACEFBB" w:rsidR="00E303C6" w:rsidRPr="00677758" w:rsidRDefault="00B4715D" w:rsidP="000817CA">
      <w:pPr>
        <w:pStyle w:val="ListParagraph"/>
        <w:numPr>
          <w:ilvl w:val="0"/>
          <w:numId w:val="6"/>
        </w:numPr>
        <w:jc w:val="both"/>
        <w:rPr>
          <w:lang w:val="en-US" w:eastAsia="en-US"/>
        </w:rPr>
      </w:pPr>
      <w:r w:rsidRPr="00677758">
        <w:rPr>
          <w:lang w:val="en-US" w:eastAsia="en-US"/>
        </w:rPr>
        <w:t xml:space="preserve">ability for </w:t>
      </w:r>
      <w:r w:rsidR="00E303C6" w:rsidRPr="00677758">
        <w:rPr>
          <w:lang w:val="en-US" w:eastAsia="en-US"/>
        </w:rPr>
        <w:t xml:space="preserve">current </w:t>
      </w:r>
      <w:r w:rsidRPr="00677758">
        <w:rPr>
          <w:lang w:val="en-US" w:eastAsia="en-US"/>
        </w:rPr>
        <w:t xml:space="preserve">staff to deliver the proposed </w:t>
      </w:r>
      <w:proofErr w:type="gramStart"/>
      <w:r w:rsidR="002174EB">
        <w:rPr>
          <w:lang w:val="en-US" w:eastAsia="en-US"/>
        </w:rPr>
        <w:t>course</w:t>
      </w:r>
      <w:proofErr w:type="gramEnd"/>
    </w:p>
    <w:p w14:paraId="3219E249" w14:textId="1475B7B9" w:rsidR="00E303C6" w:rsidRPr="00677758" w:rsidRDefault="00B4715D" w:rsidP="000817CA">
      <w:pPr>
        <w:pStyle w:val="ListParagraph"/>
        <w:numPr>
          <w:ilvl w:val="0"/>
          <w:numId w:val="6"/>
        </w:numPr>
        <w:jc w:val="both"/>
        <w:rPr>
          <w:lang w:val="en-US" w:eastAsia="en-US"/>
        </w:rPr>
      </w:pPr>
      <w:r w:rsidRPr="00677758">
        <w:rPr>
          <w:lang w:val="en-US" w:eastAsia="en-US"/>
        </w:rPr>
        <w:t xml:space="preserve">the number of existing </w:t>
      </w:r>
      <w:r w:rsidR="002174EB">
        <w:rPr>
          <w:lang w:val="en-US" w:eastAsia="en-US"/>
        </w:rPr>
        <w:t>units</w:t>
      </w:r>
      <w:r w:rsidRPr="00677758">
        <w:rPr>
          <w:lang w:val="en-US" w:eastAsia="en-US"/>
        </w:rPr>
        <w:t xml:space="preserve"> that will be </w:t>
      </w:r>
      <w:proofErr w:type="gramStart"/>
      <w:r w:rsidRPr="00677758">
        <w:rPr>
          <w:lang w:val="en-US" w:eastAsia="en-US"/>
        </w:rPr>
        <w:t>utilized</w:t>
      </w:r>
      <w:proofErr w:type="gramEnd"/>
    </w:p>
    <w:p w14:paraId="79615242" w14:textId="0315DF12" w:rsidR="00B4715D" w:rsidRPr="00677758" w:rsidRDefault="00B4715D" w:rsidP="000817CA">
      <w:pPr>
        <w:pStyle w:val="ListParagraph"/>
        <w:numPr>
          <w:ilvl w:val="0"/>
          <w:numId w:val="6"/>
        </w:numPr>
        <w:jc w:val="both"/>
        <w:rPr>
          <w:lang w:val="en-US" w:eastAsia="en-US"/>
        </w:rPr>
      </w:pPr>
      <w:r w:rsidRPr="00677758">
        <w:rPr>
          <w:lang w:val="en-US" w:eastAsia="en-US"/>
        </w:rPr>
        <w:t xml:space="preserve">the number of new </w:t>
      </w:r>
      <w:r w:rsidR="002174EB">
        <w:rPr>
          <w:lang w:val="en-US" w:eastAsia="en-US"/>
        </w:rPr>
        <w:t>units</w:t>
      </w:r>
      <w:r w:rsidRPr="00677758">
        <w:rPr>
          <w:lang w:val="en-US" w:eastAsia="en-US"/>
        </w:rPr>
        <w:t xml:space="preserve"> requiring development prior to delivery</w:t>
      </w:r>
    </w:p>
    <w:p w14:paraId="0FA564C0" w14:textId="49759F13" w:rsidR="00E303C6" w:rsidRPr="00677758" w:rsidRDefault="00E303C6" w:rsidP="000817CA">
      <w:pPr>
        <w:pStyle w:val="ListParagraph"/>
        <w:numPr>
          <w:ilvl w:val="0"/>
          <w:numId w:val="6"/>
        </w:numPr>
        <w:jc w:val="both"/>
        <w:rPr>
          <w:lang w:val="en-US" w:eastAsia="en-US"/>
        </w:rPr>
      </w:pPr>
      <w:r w:rsidRPr="00677758">
        <w:rPr>
          <w:lang w:val="en-US" w:eastAsia="en-US"/>
        </w:rPr>
        <w:t xml:space="preserve">the level of learning designed support required as part of the new </w:t>
      </w:r>
      <w:proofErr w:type="gramStart"/>
      <w:r w:rsidRPr="00677758">
        <w:rPr>
          <w:lang w:val="en-US" w:eastAsia="en-US"/>
        </w:rPr>
        <w:t>curriculum</w:t>
      </w:r>
      <w:proofErr w:type="gramEnd"/>
    </w:p>
    <w:p w14:paraId="22E60473" w14:textId="4971FD02" w:rsidR="00275C05" w:rsidRDefault="00275C05" w:rsidP="000817CA">
      <w:pPr>
        <w:pStyle w:val="FedBody1013"/>
        <w:jc w:val="both"/>
        <w:rPr>
          <w:lang w:val="en-US" w:eastAsia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64"/>
        <w:gridCol w:w="6521"/>
      </w:tblGrid>
      <w:tr w:rsidR="00275C05" w14:paraId="09E41FC9" w14:textId="77777777" w:rsidTr="00C46106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0B927520" w14:textId="77777777" w:rsidR="00275C05" w:rsidRPr="005C141E" w:rsidRDefault="00275C05" w:rsidP="000817CA">
            <w:pPr>
              <w:pStyle w:val="FedBody1013"/>
              <w:tabs>
                <w:tab w:val="clear" w:pos="2835"/>
                <w:tab w:val="left" w:pos="709"/>
              </w:tabs>
              <w:jc w:val="both"/>
              <w:rPr>
                <w:b/>
                <w:sz w:val="22"/>
                <w:lang w:val="en-US" w:eastAsia="en-US"/>
              </w:rPr>
            </w:pPr>
            <w:r w:rsidRPr="005C141E">
              <w:rPr>
                <w:b/>
                <w:sz w:val="22"/>
                <w:lang w:val="en-US" w:eastAsia="en-US"/>
              </w:rPr>
              <w:t xml:space="preserve">Risk 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0CA3FB16" w14:textId="77777777" w:rsidR="00275C05" w:rsidRPr="005C141E" w:rsidRDefault="00275C05" w:rsidP="000817CA">
            <w:pPr>
              <w:pStyle w:val="FedBody1013"/>
              <w:tabs>
                <w:tab w:val="clear" w:pos="2835"/>
                <w:tab w:val="left" w:pos="709"/>
              </w:tabs>
              <w:jc w:val="both"/>
              <w:rPr>
                <w:b/>
                <w:sz w:val="22"/>
                <w:lang w:val="en-US" w:eastAsia="en-US"/>
              </w:rPr>
            </w:pPr>
            <w:r w:rsidRPr="005C141E">
              <w:rPr>
                <w:b/>
                <w:sz w:val="22"/>
                <w:lang w:val="en-US" w:eastAsia="en-US"/>
              </w:rPr>
              <w:t>Mitigation Strategy</w:t>
            </w:r>
          </w:p>
        </w:tc>
      </w:tr>
      <w:tr w:rsidR="00275C05" w14:paraId="326A7C34" w14:textId="77777777" w:rsidTr="00C46106">
        <w:tc>
          <w:tcPr>
            <w:tcW w:w="3964" w:type="dxa"/>
            <w:tcBorders>
              <w:top w:val="single" w:sz="4" w:space="0" w:color="A6A6A6" w:themeColor="background1" w:themeShade="A6"/>
            </w:tcBorders>
          </w:tcPr>
          <w:p w14:paraId="0FA41C9E" w14:textId="1B0D02E6" w:rsidR="00275C05" w:rsidRDefault="00275C05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6A6A6" w:themeColor="background1" w:themeShade="A6"/>
            </w:tcBorders>
          </w:tcPr>
          <w:p w14:paraId="25EA8E86" w14:textId="7C4C6D60" w:rsidR="00275C05" w:rsidRDefault="00275C05" w:rsidP="000817CA">
            <w:pPr>
              <w:jc w:val="both"/>
              <w:rPr>
                <w:lang w:val="en-US" w:eastAsia="en-US"/>
              </w:rPr>
            </w:pPr>
          </w:p>
        </w:tc>
      </w:tr>
      <w:tr w:rsidR="00275C05" w14:paraId="1151F3B2" w14:textId="77777777" w:rsidTr="00C46106">
        <w:tc>
          <w:tcPr>
            <w:tcW w:w="3964" w:type="dxa"/>
          </w:tcPr>
          <w:p w14:paraId="3A2BA258" w14:textId="531AA05E" w:rsidR="00275C05" w:rsidRDefault="00275C05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6521" w:type="dxa"/>
          </w:tcPr>
          <w:p w14:paraId="36FFE070" w14:textId="5D34F151" w:rsidR="00275C05" w:rsidRDefault="00275C05" w:rsidP="000817CA">
            <w:pPr>
              <w:jc w:val="both"/>
              <w:rPr>
                <w:lang w:val="en-US" w:eastAsia="en-US"/>
              </w:rPr>
            </w:pPr>
          </w:p>
        </w:tc>
      </w:tr>
      <w:tr w:rsidR="00275C05" w14:paraId="1AFFB817" w14:textId="77777777" w:rsidTr="00C46106">
        <w:tc>
          <w:tcPr>
            <w:tcW w:w="3964" w:type="dxa"/>
          </w:tcPr>
          <w:p w14:paraId="0FFEA053" w14:textId="3D9F5603" w:rsidR="00275C05" w:rsidRDefault="00275C05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6521" w:type="dxa"/>
          </w:tcPr>
          <w:p w14:paraId="36594D85" w14:textId="3F871E39" w:rsidR="00275C05" w:rsidRDefault="00275C05" w:rsidP="000817CA">
            <w:pPr>
              <w:jc w:val="both"/>
              <w:rPr>
                <w:lang w:val="en-US" w:eastAsia="en-US"/>
              </w:rPr>
            </w:pPr>
          </w:p>
        </w:tc>
      </w:tr>
      <w:tr w:rsidR="00275C05" w14:paraId="30F958D9" w14:textId="77777777" w:rsidTr="00C46106">
        <w:tc>
          <w:tcPr>
            <w:tcW w:w="3964" w:type="dxa"/>
          </w:tcPr>
          <w:p w14:paraId="5F461CDA" w14:textId="1478BA12" w:rsidR="00275C05" w:rsidRDefault="00275C05" w:rsidP="000817CA">
            <w:pPr>
              <w:jc w:val="both"/>
              <w:rPr>
                <w:lang w:val="en-US" w:eastAsia="en-US"/>
              </w:rPr>
            </w:pPr>
          </w:p>
        </w:tc>
        <w:tc>
          <w:tcPr>
            <w:tcW w:w="6521" w:type="dxa"/>
          </w:tcPr>
          <w:p w14:paraId="1FCDB083" w14:textId="24B37ABF" w:rsidR="00275C05" w:rsidRDefault="00275C05" w:rsidP="000817CA">
            <w:pPr>
              <w:jc w:val="both"/>
              <w:rPr>
                <w:lang w:val="en-US" w:eastAsia="en-US"/>
              </w:rPr>
            </w:pPr>
          </w:p>
        </w:tc>
      </w:tr>
    </w:tbl>
    <w:p w14:paraId="0D2938B2" w14:textId="5D3118D7" w:rsidR="00DF09C1" w:rsidRPr="00FF1091" w:rsidRDefault="00FF1091" w:rsidP="000817CA">
      <w:pPr>
        <w:pStyle w:val="FedL1Heading"/>
        <w:jc w:val="both"/>
        <w:rPr>
          <w:b w:val="0"/>
          <w:color w:val="3B3C3B" w:themeColor="accent1" w:themeShade="80"/>
        </w:rPr>
      </w:pPr>
      <w:r>
        <w:rPr>
          <w:b w:val="0"/>
          <w:color w:val="3B3C3B" w:themeColor="accent1" w:themeShade="80"/>
        </w:rPr>
        <w:t xml:space="preserve"> </w:t>
      </w:r>
      <w:bookmarkStart w:id="29" w:name="_Toc129787060"/>
      <w:r w:rsidR="00DF09C1" w:rsidRPr="00FF1091">
        <w:rPr>
          <w:b w:val="0"/>
          <w:color w:val="3B3C3B" w:themeColor="accent1" w:themeShade="80"/>
        </w:rPr>
        <w:t>Impact on Infrastructure</w:t>
      </w:r>
      <w:r w:rsidR="004052EF" w:rsidRPr="00FF1091">
        <w:rPr>
          <w:b w:val="0"/>
          <w:color w:val="3B3C3B" w:themeColor="accent1" w:themeShade="80"/>
        </w:rPr>
        <w:t>, Administration and Student Support Services</w:t>
      </w:r>
      <w:bookmarkEnd w:id="26"/>
      <w:bookmarkEnd w:id="27"/>
      <w:bookmarkEnd w:id="29"/>
    </w:p>
    <w:p w14:paraId="5DC2D0CD" w14:textId="6958127F" w:rsidR="007F3054" w:rsidRPr="00677758" w:rsidRDefault="00275C05" w:rsidP="000817CA">
      <w:pPr>
        <w:pStyle w:val="Heading2"/>
        <w:jc w:val="both"/>
        <w:rPr>
          <w:color w:val="auto"/>
        </w:rPr>
      </w:pPr>
      <w:bookmarkStart w:id="30" w:name="_Toc129787061"/>
      <w:r w:rsidRPr="00677758">
        <w:rPr>
          <w:color w:val="auto"/>
        </w:rPr>
        <w:t>1</w:t>
      </w:r>
      <w:r w:rsidR="00165863" w:rsidRPr="00677758">
        <w:rPr>
          <w:color w:val="auto"/>
        </w:rPr>
        <w:t>1</w:t>
      </w:r>
      <w:r w:rsidR="00BC2DC7" w:rsidRPr="00677758">
        <w:rPr>
          <w:color w:val="auto"/>
        </w:rPr>
        <w:t>.1</w:t>
      </w:r>
      <w:r w:rsidRPr="00677758">
        <w:rPr>
          <w:color w:val="auto"/>
        </w:rPr>
        <w:tab/>
      </w:r>
      <w:r w:rsidR="0023636A" w:rsidRPr="0092288C">
        <w:rPr>
          <w:color w:val="auto"/>
        </w:rPr>
        <w:t xml:space="preserve">Property and </w:t>
      </w:r>
      <w:r w:rsidR="00165863" w:rsidRPr="0092288C">
        <w:rPr>
          <w:color w:val="auto"/>
        </w:rPr>
        <w:t>Infrastructure</w:t>
      </w:r>
      <w:bookmarkEnd w:id="30"/>
      <w:r w:rsidR="0023636A" w:rsidRPr="00677758">
        <w:rPr>
          <w:color w:val="auto"/>
        </w:rPr>
        <w:t xml:space="preserve"> </w:t>
      </w:r>
    </w:p>
    <w:p w14:paraId="63AF1502" w14:textId="457E10D6" w:rsidR="002120C6" w:rsidRPr="007D6B88" w:rsidRDefault="002120C6" w:rsidP="000817CA">
      <w:pPr>
        <w:jc w:val="both"/>
        <w:rPr>
          <w:color w:val="0070C0"/>
          <w:u w:val="single"/>
        </w:rPr>
      </w:pPr>
      <w:r w:rsidRPr="0092288C">
        <w:t>I</w:t>
      </w:r>
      <w:r w:rsidRPr="00F06CCB">
        <w:t xml:space="preserve">f significant Facilities impacts are anticipated, </w:t>
      </w:r>
      <w:proofErr w:type="spellStart"/>
      <w:r w:rsidRPr="00F06CCB">
        <w:t>ie</w:t>
      </w:r>
      <w:proofErr w:type="spellEnd"/>
      <w:r w:rsidRPr="00F06CCB">
        <w:t>. creation of new teaching spaces,</w:t>
      </w:r>
      <w:r w:rsidR="00F06CCB" w:rsidRPr="00F06CCB">
        <w:t xml:space="preserve"> please contact Manager Planning and Design: </w:t>
      </w:r>
      <w:hyperlink r:id="rId15" w:history="1">
        <w:r w:rsidR="007D6B88" w:rsidRPr="007D6B88">
          <w:rPr>
            <w:rStyle w:val="Hyperlink"/>
            <w:rFonts w:asciiTheme="minorHAnsi" w:hAnsiTheme="minorHAnsi"/>
            <w:color w:val="0070C0"/>
            <w:sz w:val="22"/>
            <w:u w:val="single"/>
          </w:rPr>
          <w:t>SpaceManager.PropertyInfrastructure@federation.edu.au</w:t>
        </w:r>
      </w:hyperlink>
      <w:r w:rsidR="00F06CCB" w:rsidRPr="007D6B88">
        <w:rPr>
          <w:color w:val="0070C0"/>
          <w:u w:val="single"/>
        </w:rPr>
        <w:t xml:space="preserve">  </w:t>
      </w:r>
    </w:p>
    <w:tbl>
      <w:tblPr>
        <w:tblStyle w:val="TableGridLight"/>
        <w:tblW w:w="10490" w:type="dxa"/>
        <w:tblLook w:val="04A0" w:firstRow="1" w:lastRow="0" w:firstColumn="1" w:lastColumn="0" w:noHBand="0" w:noVBand="1"/>
      </w:tblPr>
      <w:tblGrid>
        <w:gridCol w:w="7933"/>
        <w:gridCol w:w="1276"/>
        <w:gridCol w:w="1281"/>
      </w:tblGrid>
      <w:tr w:rsidR="004052EF" w:rsidRPr="00F06CCB" w14:paraId="60790816" w14:textId="77777777" w:rsidTr="00D61F53">
        <w:tc>
          <w:tcPr>
            <w:tcW w:w="7933" w:type="dxa"/>
          </w:tcPr>
          <w:p w14:paraId="1C12ED62" w14:textId="72105B3B" w:rsidR="004052EF" w:rsidRPr="00F06CCB" w:rsidRDefault="00F06CCB" w:rsidP="000817CA">
            <w:pPr>
              <w:jc w:val="both"/>
              <w:rPr>
                <w:b/>
              </w:rPr>
            </w:pPr>
            <w:r w:rsidRPr="00F06CCB">
              <w:rPr>
                <w:b/>
              </w:rPr>
              <w:t>Does this course require the use of practical lab spaces or other specialist teaching spaces?</w:t>
            </w:r>
          </w:p>
        </w:tc>
        <w:tc>
          <w:tcPr>
            <w:tcW w:w="1276" w:type="dxa"/>
          </w:tcPr>
          <w:p w14:paraId="1D2976FC" w14:textId="41E96771" w:rsidR="004052EF" w:rsidRPr="00F06CCB" w:rsidRDefault="004052EF" w:rsidP="000817CA">
            <w:pPr>
              <w:jc w:val="both"/>
            </w:pPr>
            <w:r w:rsidRPr="00F06CCB">
              <w:t xml:space="preserve">Yes </w:t>
            </w:r>
            <w:r w:rsidRPr="00F06C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</w:tcPr>
          <w:p w14:paraId="79161D90" w14:textId="2AAB90CB" w:rsidR="004052EF" w:rsidRPr="00F06CCB" w:rsidRDefault="004052EF" w:rsidP="000817CA">
            <w:pPr>
              <w:jc w:val="both"/>
            </w:pPr>
            <w:r w:rsidRPr="00F06CCB">
              <w:t xml:space="preserve">No </w:t>
            </w:r>
            <w:r w:rsidRPr="00F06CCB">
              <w:rPr>
                <w:rFonts w:ascii="MS Gothic" w:eastAsia="MS Gothic" w:hAnsi="MS Gothic" w:hint="eastAsia"/>
              </w:rPr>
              <w:t>☐</w:t>
            </w:r>
          </w:p>
        </w:tc>
      </w:tr>
      <w:tr w:rsidR="00D5714B" w:rsidRPr="00F06CCB" w14:paraId="69FB5914" w14:textId="77777777" w:rsidTr="00D61F53">
        <w:tc>
          <w:tcPr>
            <w:tcW w:w="7933" w:type="dxa"/>
          </w:tcPr>
          <w:p w14:paraId="50AD97B3" w14:textId="7F6165A7" w:rsidR="00D5714B" w:rsidRPr="00F06CCB" w:rsidRDefault="00D5714B" w:rsidP="000817CA">
            <w:pPr>
              <w:jc w:val="both"/>
              <w:rPr>
                <w:b/>
              </w:rPr>
            </w:pPr>
            <w:r w:rsidRPr="00F06CCB">
              <w:rPr>
                <w:b/>
              </w:rPr>
              <w:t>Do the required lab spaces al</w:t>
            </w:r>
            <w:r w:rsidR="007F3054" w:rsidRPr="00F06CCB">
              <w:rPr>
                <w:b/>
              </w:rPr>
              <w:t>r</w:t>
            </w:r>
            <w:r w:rsidRPr="00F06CCB">
              <w:rPr>
                <w:b/>
              </w:rPr>
              <w:t>eady exist on the campus of delivery?</w:t>
            </w:r>
          </w:p>
        </w:tc>
        <w:tc>
          <w:tcPr>
            <w:tcW w:w="1276" w:type="dxa"/>
          </w:tcPr>
          <w:p w14:paraId="0A6F8337" w14:textId="6806780C" w:rsidR="00D5714B" w:rsidRPr="00F06CCB" w:rsidRDefault="00D5714B" w:rsidP="000817CA">
            <w:pPr>
              <w:jc w:val="both"/>
            </w:pPr>
            <w:r w:rsidRPr="00F06CCB">
              <w:t xml:space="preserve">Yes </w:t>
            </w:r>
            <w:r w:rsidRPr="00F06C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</w:tcPr>
          <w:p w14:paraId="1E381E9E" w14:textId="22963320" w:rsidR="00D5714B" w:rsidRPr="00F06CCB" w:rsidRDefault="00D5714B" w:rsidP="000817CA">
            <w:pPr>
              <w:jc w:val="both"/>
            </w:pPr>
            <w:r w:rsidRPr="00F06CCB">
              <w:t xml:space="preserve">No </w:t>
            </w:r>
            <w:r w:rsidRPr="00F06CCB">
              <w:rPr>
                <w:rFonts w:ascii="MS Gothic" w:eastAsia="MS Gothic" w:hAnsi="MS Gothic" w:hint="eastAsia"/>
              </w:rPr>
              <w:t>☐</w:t>
            </w:r>
          </w:p>
        </w:tc>
      </w:tr>
      <w:tr w:rsidR="00D5714B" w14:paraId="7D69162D" w14:textId="77777777" w:rsidTr="00895CF7">
        <w:tc>
          <w:tcPr>
            <w:tcW w:w="10490" w:type="dxa"/>
            <w:gridSpan w:val="3"/>
          </w:tcPr>
          <w:p w14:paraId="5940DFAA" w14:textId="77777777" w:rsidR="00F06CCB" w:rsidRPr="00275C05" w:rsidRDefault="00F06CCB" w:rsidP="00F06CCB">
            <w:pPr>
              <w:rPr>
                <w:b/>
              </w:rPr>
            </w:pPr>
            <w:r w:rsidRPr="00F06CCB">
              <w:rPr>
                <w:b/>
              </w:rPr>
              <w:t>If yes, please confirm which labs or specialist teaching spaces will need to be accessed and as much information as possible around when the labs will be required (</w:t>
            </w:r>
            <w:proofErr w:type="spellStart"/>
            <w:r w:rsidRPr="00F06CCB">
              <w:rPr>
                <w:b/>
              </w:rPr>
              <w:t>ie</w:t>
            </w:r>
            <w:proofErr w:type="spellEnd"/>
            <w:r w:rsidRPr="00F06CCB">
              <w:rPr>
                <w:b/>
              </w:rPr>
              <w:t xml:space="preserve">. 4 hours per week in Semester 1, Year 1 </w:t>
            </w:r>
            <w:proofErr w:type="gramStart"/>
            <w:r w:rsidRPr="00F06CCB">
              <w:rPr>
                <w:b/>
              </w:rPr>
              <w:t>/  8</w:t>
            </w:r>
            <w:proofErr w:type="gramEnd"/>
            <w:r w:rsidRPr="00F06CCB">
              <w:rPr>
                <w:b/>
              </w:rPr>
              <w:t xml:space="preserve"> hours per week in Semester 2, Year 1)</w:t>
            </w:r>
          </w:p>
          <w:p w14:paraId="14CF5720" w14:textId="77777777" w:rsidR="00D5714B" w:rsidRPr="00D5714B" w:rsidRDefault="00D5714B" w:rsidP="000817CA">
            <w:pPr>
              <w:jc w:val="both"/>
            </w:pPr>
          </w:p>
          <w:p w14:paraId="6A95519E" w14:textId="24E8DF68" w:rsidR="00D5714B" w:rsidRPr="00D5714B" w:rsidRDefault="00D5714B" w:rsidP="000817CA">
            <w:pPr>
              <w:jc w:val="both"/>
            </w:pPr>
          </w:p>
        </w:tc>
      </w:tr>
      <w:tr w:rsidR="002120C6" w14:paraId="37077264" w14:textId="77777777" w:rsidTr="00895CF7">
        <w:tc>
          <w:tcPr>
            <w:tcW w:w="10490" w:type="dxa"/>
            <w:gridSpan w:val="3"/>
          </w:tcPr>
          <w:p w14:paraId="7748B0D5" w14:textId="77777777" w:rsidR="002120C6" w:rsidRPr="00275C05" w:rsidRDefault="002120C6" w:rsidP="000817CA">
            <w:pPr>
              <w:jc w:val="both"/>
              <w:rPr>
                <w:b/>
              </w:rPr>
            </w:pPr>
            <w:r w:rsidRPr="00275C05">
              <w:rPr>
                <w:b/>
              </w:rPr>
              <w:lastRenderedPageBreak/>
              <w:t>If no, please provide as much information as possible around the requirements for additional teaching spaces including any accreditation requirements (where applicable).</w:t>
            </w:r>
          </w:p>
          <w:p w14:paraId="007859C6" w14:textId="77777777" w:rsidR="002120C6" w:rsidRDefault="002120C6" w:rsidP="000817CA">
            <w:pPr>
              <w:jc w:val="both"/>
            </w:pPr>
          </w:p>
          <w:p w14:paraId="282BE546" w14:textId="04BDCD44" w:rsidR="002120C6" w:rsidRPr="00D5714B" w:rsidRDefault="002120C6" w:rsidP="000817CA">
            <w:pPr>
              <w:jc w:val="both"/>
            </w:pPr>
          </w:p>
        </w:tc>
      </w:tr>
      <w:tr w:rsidR="00D5714B" w14:paraId="56A9BA50" w14:textId="77777777" w:rsidTr="00895CF7">
        <w:tc>
          <w:tcPr>
            <w:tcW w:w="10490" w:type="dxa"/>
            <w:gridSpan w:val="3"/>
          </w:tcPr>
          <w:p w14:paraId="735A0E1F" w14:textId="3DA41D27" w:rsidR="00D5714B" w:rsidRPr="005019D9" w:rsidRDefault="00D5714B" w:rsidP="000817CA">
            <w:pPr>
              <w:jc w:val="both"/>
              <w:rPr>
                <w:b/>
              </w:rPr>
            </w:pPr>
            <w:r w:rsidRPr="005019D9">
              <w:rPr>
                <w:b/>
              </w:rPr>
              <w:t>Are there any requirements for office space for additional</w:t>
            </w:r>
            <w:r w:rsidR="005019D9" w:rsidRPr="005019D9">
              <w:rPr>
                <w:b/>
              </w:rPr>
              <w:t xml:space="preserve"> staff? Please provide details.</w:t>
            </w:r>
          </w:p>
          <w:p w14:paraId="0BB2F450" w14:textId="77777777" w:rsidR="00D5714B" w:rsidRPr="007F3054" w:rsidRDefault="00D5714B" w:rsidP="000817CA">
            <w:pPr>
              <w:jc w:val="both"/>
            </w:pPr>
          </w:p>
          <w:p w14:paraId="4384BF3F" w14:textId="5DD6922F" w:rsidR="00D5714B" w:rsidRPr="007F3054" w:rsidRDefault="00D5714B" w:rsidP="000817CA">
            <w:pPr>
              <w:jc w:val="both"/>
            </w:pPr>
            <w:r w:rsidRPr="007F3054">
              <w:t xml:space="preserve"> </w:t>
            </w:r>
          </w:p>
        </w:tc>
      </w:tr>
    </w:tbl>
    <w:p w14:paraId="4B7DA141" w14:textId="77777777" w:rsidR="004052EF" w:rsidRDefault="004052EF" w:rsidP="000817CA">
      <w:pPr>
        <w:jc w:val="both"/>
      </w:pPr>
    </w:p>
    <w:p w14:paraId="5861BDA5" w14:textId="0734C112" w:rsidR="004052EF" w:rsidRPr="00FF1091" w:rsidRDefault="005019D9" w:rsidP="000817CA">
      <w:pPr>
        <w:pStyle w:val="Heading2"/>
        <w:jc w:val="both"/>
        <w:rPr>
          <w:color w:val="3B3C3B" w:themeColor="accent1" w:themeShade="80"/>
        </w:rPr>
      </w:pPr>
      <w:bookmarkStart w:id="31" w:name="_Toc129787062"/>
      <w:r w:rsidRPr="00FF1091">
        <w:rPr>
          <w:color w:val="3B3C3B" w:themeColor="accent1" w:themeShade="80"/>
        </w:rPr>
        <w:t>1</w:t>
      </w:r>
      <w:r w:rsidR="00165863">
        <w:rPr>
          <w:color w:val="3B3C3B" w:themeColor="accent1" w:themeShade="80"/>
        </w:rPr>
        <w:t>1</w:t>
      </w:r>
      <w:r w:rsidR="00BC2DC7" w:rsidRPr="00FF1091">
        <w:rPr>
          <w:color w:val="3B3C3B" w:themeColor="accent1" w:themeShade="80"/>
        </w:rPr>
        <w:t>.2</w:t>
      </w:r>
      <w:r w:rsidR="00BC2DC7" w:rsidRPr="00FF1091">
        <w:rPr>
          <w:color w:val="3B3C3B" w:themeColor="accent1" w:themeShade="80"/>
        </w:rPr>
        <w:tab/>
      </w:r>
      <w:r w:rsidR="00895CF7" w:rsidRPr="00FF1091">
        <w:rPr>
          <w:color w:val="3B3C3B" w:themeColor="accent1" w:themeShade="80"/>
        </w:rPr>
        <w:t>Information Technology (</w:t>
      </w:r>
      <w:r w:rsidR="00810BA2">
        <w:rPr>
          <w:color w:val="3B3C3B" w:themeColor="accent1" w:themeShade="80"/>
        </w:rPr>
        <w:t>ITS)</w:t>
      </w:r>
      <w:r w:rsidR="00895CF7" w:rsidRPr="00FF1091">
        <w:rPr>
          <w:color w:val="3B3C3B" w:themeColor="accent1" w:themeShade="80"/>
        </w:rPr>
        <w:t xml:space="preserve"> Services</w:t>
      </w:r>
      <w:bookmarkEnd w:id="31"/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95CF7" w14:paraId="65447F6A" w14:textId="77777777" w:rsidTr="5D76BC4F">
        <w:tc>
          <w:tcPr>
            <w:tcW w:w="10485" w:type="dxa"/>
          </w:tcPr>
          <w:p w14:paraId="7BF30E7B" w14:textId="19718F99" w:rsidR="007063ED" w:rsidRDefault="005019D9" w:rsidP="000817CA">
            <w:pPr>
              <w:jc w:val="both"/>
              <w:rPr>
                <w:b/>
                <w:bCs/>
              </w:rPr>
            </w:pPr>
            <w:r w:rsidRPr="5D76BC4F">
              <w:rPr>
                <w:b/>
                <w:bCs/>
              </w:rPr>
              <w:t xml:space="preserve">Specify </w:t>
            </w:r>
            <w:r w:rsidR="00D61F53" w:rsidRPr="5D76BC4F">
              <w:rPr>
                <w:b/>
                <w:bCs/>
              </w:rPr>
              <w:t>any IT hardware, in addition to what is already provided in existing teaching spaces</w:t>
            </w:r>
            <w:r w:rsidRPr="5D76BC4F">
              <w:rPr>
                <w:b/>
                <w:bCs/>
              </w:rPr>
              <w:t xml:space="preserve"> that may be required</w:t>
            </w:r>
            <w:r w:rsidR="00D61F53" w:rsidRPr="5D76BC4F">
              <w:rPr>
                <w:b/>
                <w:bCs/>
              </w:rPr>
              <w:t xml:space="preserve"> (</w:t>
            </w:r>
            <w:proofErr w:type="spellStart"/>
            <w:r w:rsidR="00D61F53" w:rsidRPr="5D76BC4F">
              <w:rPr>
                <w:b/>
                <w:bCs/>
              </w:rPr>
              <w:t>ie</w:t>
            </w:r>
            <w:proofErr w:type="spellEnd"/>
            <w:r w:rsidR="00D61F53" w:rsidRPr="5D76BC4F">
              <w:rPr>
                <w:b/>
                <w:bCs/>
              </w:rPr>
              <w:t>. laptops, moni</w:t>
            </w:r>
            <w:r w:rsidR="4DEE9E95" w:rsidRPr="5D76BC4F">
              <w:rPr>
                <w:b/>
                <w:bCs/>
              </w:rPr>
              <w:t xml:space="preserve">tors, audio / visual equipment). </w:t>
            </w:r>
            <w:r w:rsidRPr="5D76BC4F">
              <w:rPr>
                <w:b/>
                <w:bCs/>
              </w:rPr>
              <w:t>P</w:t>
            </w:r>
            <w:r w:rsidR="00D61F53" w:rsidRPr="5D76BC4F">
              <w:rPr>
                <w:b/>
                <w:bCs/>
              </w:rPr>
              <w:t>rovide details below</w:t>
            </w:r>
            <w:r w:rsidR="4DEE9E95" w:rsidRPr="5D76BC4F">
              <w:rPr>
                <w:b/>
                <w:bCs/>
              </w:rPr>
              <w:t xml:space="preserve"> </w:t>
            </w:r>
            <w:r w:rsidRPr="5D76BC4F">
              <w:rPr>
                <w:b/>
                <w:bCs/>
              </w:rPr>
              <w:t xml:space="preserve">and </w:t>
            </w:r>
            <w:r w:rsidR="4DEE9E95" w:rsidRPr="5D76BC4F">
              <w:rPr>
                <w:b/>
                <w:bCs/>
              </w:rPr>
              <w:t>include IT</w:t>
            </w:r>
            <w:r w:rsidR="00A7428C">
              <w:rPr>
                <w:b/>
                <w:bCs/>
              </w:rPr>
              <w:t>S</w:t>
            </w:r>
            <w:r w:rsidRPr="5D76BC4F">
              <w:rPr>
                <w:b/>
                <w:bCs/>
              </w:rPr>
              <w:t xml:space="preserve"> requirements for any new staff.</w:t>
            </w:r>
            <w:r w:rsidR="41266EE4" w:rsidRPr="5D76BC4F">
              <w:rPr>
                <w:b/>
                <w:bCs/>
              </w:rPr>
              <w:t xml:space="preserve"> </w:t>
            </w:r>
          </w:p>
          <w:p w14:paraId="2611DFE3" w14:textId="7D339F40" w:rsidR="00895CF7" w:rsidRPr="005019D9" w:rsidRDefault="007063ED" w:rsidP="000817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Does delivery of this </w:t>
            </w:r>
            <w:r w:rsidR="00493215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 xml:space="preserve">suit </w:t>
            </w:r>
            <w:r w:rsidR="41266EE4" w:rsidRPr="5D76BC4F">
              <w:rPr>
                <w:b/>
                <w:bCs/>
              </w:rPr>
              <w:t xml:space="preserve">Connected </w:t>
            </w:r>
            <w:r w:rsidR="00402922">
              <w:rPr>
                <w:b/>
                <w:bCs/>
              </w:rPr>
              <w:t>C</w:t>
            </w:r>
            <w:r w:rsidR="41266EE4" w:rsidRPr="5D76BC4F">
              <w:rPr>
                <w:b/>
                <w:bCs/>
              </w:rPr>
              <w:t>lassroom</w:t>
            </w:r>
            <w:r w:rsidR="00402922">
              <w:rPr>
                <w:b/>
                <w:bCs/>
              </w:rPr>
              <w:t xml:space="preserve"> pedagogy? </w:t>
            </w:r>
          </w:p>
          <w:p w14:paraId="3D223B2A" w14:textId="7BA223AB" w:rsidR="00D61F53" w:rsidRDefault="00D61F53" w:rsidP="000817CA">
            <w:pPr>
              <w:jc w:val="both"/>
            </w:pPr>
          </w:p>
        </w:tc>
      </w:tr>
      <w:tr w:rsidR="00895CF7" w14:paraId="11C01FAF" w14:textId="77777777" w:rsidTr="5D76BC4F">
        <w:tc>
          <w:tcPr>
            <w:tcW w:w="10485" w:type="dxa"/>
          </w:tcPr>
          <w:p w14:paraId="7586C854" w14:textId="2F160AE0" w:rsidR="00895CF7" w:rsidRPr="005019D9" w:rsidRDefault="005019D9" w:rsidP="000817CA">
            <w:pPr>
              <w:jc w:val="both"/>
              <w:rPr>
                <w:b/>
              </w:rPr>
            </w:pPr>
            <w:r w:rsidRPr="005019D9">
              <w:rPr>
                <w:b/>
              </w:rPr>
              <w:t xml:space="preserve">Provide details on any specialised new software that may be required.  If known, advise the system name and information on licensing. </w:t>
            </w:r>
          </w:p>
          <w:p w14:paraId="645F891B" w14:textId="77777777" w:rsidR="00D61F53" w:rsidRDefault="00D61F53" w:rsidP="000817CA">
            <w:pPr>
              <w:jc w:val="both"/>
            </w:pPr>
          </w:p>
          <w:p w14:paraId="0FD8F873" w14:textId="34A6217D" w:rsidR="00D61F53" w:rsidRDefault="00D61F53" w:rsidP="000817CA">
            <w:pPr>
              <w:jc w:val="both"/>
            </w:pPr>
          </w:p>
        </w:tc>
      </w:tr>
    </w:tbl>
    <w:p w14:paraId="24F30F79" w14:textId="77777777" w:rsidR="00895CF7" w:rsidRDefault="00895CF7" w:rsidP="000817CA">
      <w:pPr>
        <w:jc w:val="both"/>
      </w:pPr>
    </w:p>
    <w:p w14:paraId="29BF1F9C" w14:textId="4FFD414B" w:rsidR="004052EF" w:rsidRPr="00FF1091" w:rsidRDefault="005019D9" w:rsidP="000817CA">
      <w:pPr>
        <w:pStyle w:val="Heading2"/>
        <w:jc w:val="both"/>
        <w:rPr>
          <w:color w:val="3B3C3B" w:themeColor="accent1" w:themeShade="80"/>
        </w:rPr>
      </w:pPr>
      <w:bookmarkStart w:id="32" w:name="_Toc129787063"/>
      <w:r w:rsidRPr="00FF1091">
        <w:rPr>
          <w:color w:val="3B3C3B" w:themeColor="accent1" w:themeShade="80"/>
        </w:rPr>
        <w:t>1</w:t>
      </w:r>
      <w:r w:rsidR="00165863">
        <w:rPr>
          <w:color w:val="3B3C3B" w:themeColor="accent1" w:themeShade="80"/>
        </w:rPr>
        <w:t>1</w:t>
      </w:r>
      <w:r w:rsidRPr="00FF1091">
        <w:rPr>
          <w:color w:val="3B3C3B" w:themeColor="accent1" w:themeShade="80"/>
        </w:rPr>
        <w:t>.3</w:t>
      </w:r>
      <w:r w:rsidR="00BC2DC7" w:rsidRPr="00FF1091">
        <w:rPr>
          <w:color w:val="3B3C3B" w:themeColor="accent1" w:themeShade="80"/>
        </w:rPr>
        <w:tab/>
      </w:r>
      <w:r w:rsidR="00D61F53" w:rsidRPr="00FF1091">
        <w:rPr>
          <w:color w:val="3B3C3B" w:themeColor="accent1" w:themeShade="80"/>
        </w:rPr>
        <w:t>Library Services</w:t>
      </w:r>
      <w:bookmarkEnd w:id="32"/>
    </w:p>
    <w:tbl>
      <w:tblPr>
        <w:tblW w:w="1077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019D9" w14:paraId="4A297D19" w14:textId="77777777" w:rsidTr="00C46106">
        <w:trPr>
          <w:trHeight w:val="440"/>
        </w:trPr>
        <w:tc>
          <w:tcPr>
            <w:tcW w:w="10773" w:type="dxa"/>
          </w:tcPr>
          <w:p w14:paraId="30727004" w14:textId="77777777" w:rsidR="005019D9" w:rsidRPr="00BF0B02" w:rsidRDefault="005019D9" w:rsidP="000817CA">
            <w:pPr>
              <w:spacing w:after="0" w:line="240" w:lineRule="auto"/>
              <w:jc w:val="both"/>
              <w:rPr>
                <w:b/>
              </w:rPr>
            </w:pPr>
            <w:r w:rsidRPr="00BF0B02">
              <w:rPr>
                <w:b/>
              </w:rPr>
              <w:t xml:space="preserve">Are any additional resources / titles required? If yes, please provide details. </w:t>
            </w:r>
          </w:p>
          <w:p w14:paraId="314022C5" w14:textId="77777777" w:rsidR="005019D9" w:rsidRDefault="005019D9" w:rsidP="000817CA">
            <w:pPr>
              <w:spacing w:after="0" w:line="240" w:lineRule="auto"/>
              <w:jc w:val="both"/>
            </w:pPr>
          </w:p>
          <w:p w14:paraId="2346BC87" w14:textId="77777777" w:rsidR="005019D9" w:rsidRDefault="005019D9" w:rsidP="000817CA">
            <w:pPr>
              <w:spacing w:after="0" w:line="240" w:lineRule="auto"/>
              <w:jc w:val="both"/>
            </w:pPr>
          </w:p>
          <w:p w14:paraId="6BBB52A5" w14:textId="77777777" w:rsidR="005019D9" w:rsidRPr="00BF0B02" w:rsidRDefault="005019D9" w:rsidP="000817CA">
            <w:pPr>
              <w:spacing w:after="0" w:line="240" w:lineRule="auto"/>
              <w:jc w:val="both"/>
              <w:rPr>
                <w:b/>
              </w:rPr>
            </w:pPr>
            <w:r w:rsidRPr="00BF0B02">
              <w:rPr>
                <w:b/>
              </w:rPr>
              <w:t xml:space="preserve">Are new print, </w:t>
            </w:r>
            <w:proofErr w:type="gramStart"/>
            <w:r w:rsidRPr="00BF0B02">
              <w:rPr>
                <w:b/>
              </w:rPr>
              <w:t>video</w:t>
            </w:r>
            <w:proofErr w:type="gramEnd"/>
            <w:r w:rsidRPr="00BF0B02">
              <w:rPr>
                <w:b/>
              </w:rPr>
              <w:t xml:space="preserve"> or other electronic resources required?</w:t>
            </w:r>
          </w:p>
          <w:p w14:paraId="0C5E6859" w14:textId="77777777" w:rsidR="005019D9" w:rsidRDefault="005019D9" w:rsidP="000817CA">
            <w:pPr>
              <w:spacing w:after="0" w:line="240" w:lineRule="auto"/>
              <w:jc w:val="both"/>
            </w:pPr>
          </w:p>
          <w:p w14:paraId="5429297D" w14:textId="77777777" w:rsidR="005019D9" w:rsidRDefault="005019D9" w:rsidP="000817CA">
            <w:pPr>
              <w:spacing w:after="0" w:line="240" w:lineRule="auto"/>
              <w:jc w:val="both"/>
            </w:pPr>
          </w:p>
        </w:tc>
      </w:tr>
      <w:tr w:rsidR="005019D9" w14:paraId="0EF6375D" w14:textId="77777777" w:rsidTr="00C46106">
        <w:trPr>
          <w:trHeight w:val="440"/>
        </w:trPr>
        <w:tc>
          <w:tcPr>
            <w:tcW w:w="10773" w:type="dxa"/>
          </w:tcPr>
          <w:p w14:paraId="34B0F602" w14:textId="77777777" w:rsidR="005019D9" w:rsidRPr="00BF0B02" w:rsidRDefault="005019D9" w:rsidP="000817CA">
            <w:pPr>
              <w:spacing w:after="0" w:line="240" w:lineRule="auto"/>
              <w:jc w:val="both"/>
              <w:rPr>
                <w:b/>
              </w:rPr>
            </w:pPr>
            <w:r w:rsidRPr="00BF0B02">
              <w:rPr>
                <w:b/>
              </w:rPr>
              <w:t>Have relevant library databases have been identified?</w:t>
            </w:r>
          </w:p>
          <w:p w14:paraId="03DA80F9" w14:textId="77777777" w:rsidR="005019D9" w:rsidRPr="00677758" w:rsidRDefault="005019D9" w:rsidP="000817CA">
            <w:pPr>
              <w:spacing w:after="0" w:line="240" w:lineRule="auto"/>
              <w:jc w:val="both"/>
              <w:rPr>
                <w:sz w:val="20"/>
              </w:rPr>
            </w:pPr>
            <w:r w:rsidRPr="00677758">
              <w:rPr>
                <w:sz w:val="20"/>
              </w:rPr>
              <w:t xml:space="preserve">Core disciplinary indexing and abstracting databases; </w:t>
            </w:r>
            <w:proofErr w:type="spellStart"/>
            <w:r w:rsidRPr="00677758">
              <w:rPr>
                <w:sz w:val="20"/>
              </w:rPr>
              <w:t>fulltext</w:t>
            </w:r>
            <w:proofErr w:type="spellEnd"/>
            <w:r w:rsidRPr="00677758">
              <w:rPr>
                <w:sz w:val="20"/>
              </w:rPr>
              <w:t xml:space="preserve"> and e-journal databases are available. </w:t>
            </w:r>
          </w:p>
          <w:p w14:paraId="7092868D" w14:textId="77777777" w:rsidR="005019D9" w:rsidRDefault="005019D9" w:rsidP="000817CA">
            <w:pPr>
              <w:spacing w:after="0" w:line="240" w:lineRule="auto"/>
              <w:jc w:val="both"/>
            </w:pPr>
          </w:p>
          <w:p w14:paraId="123710C7" w14:textId="77777777" w:rsidR="005019D9" w:rsidRDefault="005019D9" w:rsidP="000817CA">
            <w:pPr>
              <w:spacing w:after="0" w:line="240" w:lineRule="auto"/>
              <w:jc w:val="both"/>
            </w:pPr>
          </w:p>
          <w:p w14:paraId="658B5E3C" w14:textId="77777777" w:rsidR="005019D9" w:rsidRDefault="005019D9" w:rsidP="000817CA">
            <w:pPr>
              <w:spacing w:after="0" w:line="240" w:lineRule="auto"/>
              <w:jc w:val="both"/>
            </w:pPr>
            <w:r>
              <w:t xml:space="preserve">If </w:t>
            </w:r>
            <w:proofErr w:type="gramStart"/>
            <w:r w:rsidRPr="00B1384B">
              <w:rPr>
                <w:b/>
              </w:rPr>
              <w:t>No</w:t>
            </w:r>
            <w:proofErr w:type="gramEnd"/>
            <w:r>
              <w:t xml:space="preserve"> please attach details of those required.</w:t>
            </w:r>
          </w:p>
          <w:p w14:paraId="2EAB09A0" w14:textId="77777777" w:rsidR="005019D9" w:rsidRDefault="005019D9" w:rsidP="000817CA">
            <w:pPr>
              <w:spacing w:after="0" w:line="240" w:lineRule="auto"/>
              <w:jc w:val="both"/>
            </w:pPr>
          </w:p>
          <w:p w14:paraId="729D1331" w14:textId="77777777" w:rsidR="005019D9" w:rsidRDefault="005019D9" w:rsidP="000817CA">
            <w:pPr>
              <w:spacing w:after="0" w:line="240" w:lineRule="auto"/>
              <w:jc w:val="both"/>
            </w:pPr>
          </w:p>
        </w:tc>
      </w:tr>
      <w:tr w:rsidR="005019D9" w14:paraId="4F2C13B6" w14:textId="77777777" w:rsidTr="00C46106">
        <w:trPr>
          <w:trHeight w:val="440"/>
        </w:trPr>
        <w:tc>
          <w:tcPr>
            <w:tcW w:w="10773" w:type="dxa"/>
          </w:tcPr>
          <w:p w14:paraId="16B6A84E" w14:textId="77777777" w:rsidR="005019D9" w:rsidRPr="00BF0B02" w:rsidRDefault="005019D9" w:rsidP="000817CA">
            <w:pPr>
              <w:spacing w:after="0" w:line="240" w:lineRule="auto"/>
              <w:jc w:val="both"/>
              <w:rPr>
                <w:b/>
              </w:rPr>
            </w:pPr>
            <w:r w:rsidRPr="00BF0B02">
              <w:rPr>
                <w:b/>
              </w:rPr>
              <w:lastRenderedPageBreak/>
              <w:t>Will access to library resources outside Federation University collections will be required? (CAVAL/ULA/Other)</w:t>
            </w:r>
          </w:p>
          <w:p w14:paraId="786370AE" w14:textId="77777777" w:rsidR="005019D9" w:rsidRDefault="005019D9" w:rsidP="000817CA">
            <w:pPr>
              <w:spacing w:after="0" w:line="240" w:lineRule="auto"/>
              <w:jc w:val="both"/>
            </w:pPr>
          </w:p>
          <w:p w14:paraId="428DA628" w14:textId="77777777" w:rsidR="005019D9" w:rsidRDefault="005019D9" w:rsidP="000817CA">
            <w:pPr>
              <w:spacing w:after="0" w:line="240" w:lineRule="auto"/>
              <w:jc w:val="both"/>
            </w:pPr>
          </w:p>
        </w:tc>
      </w:tr>
      <w:tr w:rsidR="005019D9" w14:paraId="5D842B40" w14:textId="77777777" w:rsidTr="00C46106">
        <w:trPr>
          <w:trHeight w:val="440"/>
        </w:trPr>
        <w:tc>
          <w:tcPr>
            <w:tcW w:w="10773" w:type="dxa"/>
          </w:tcPr>
          <w:p w14:paraId="68FD1C62" w14:textId="77777777" w:rsidR="005019D9" w:rsidRPr="00BF0B02" w:rsidRDefault="005019D9" w:rsidP="000817CA">
            <w:pPr>
              <w:spacing w:after="0" w:line="240" w:lineRule="auto"/>
              <w:jc w:val="both"/>
              <w:rPr>
                <w:b/>
              </w:rPr>
            </w:pPr>
            <w:r w:rsidRPr="00BF0B02">
              <w:rPr>
                <w:b/>
              </w:rPr>
              <w:t xml:space="preserve">Will extended Library staff support required on weekends, in the evening or other times? </w:t>
            </w:r>
          </w:p>
          <w:p w14:paraId="5136D1B0" w14:textId="77777777" w:rsidR="005019D9" w:rsidRDefault="005019D9" w:rsidP="000817CA">
            <w:pPr>
              <w:spacing w:after="0" w:line="240" w:lineRule="auto"/>
              <w:jc w:val="both"/>
            </w:pPr>
          </w:p>
          <w:p w14:paraId="77BE6060" w14:textId="77777777" w:rsidR="005019D9" w:rsidRDefault="005019D9" w:rsidP="000817CA">
            <w:pPr>
              <w:spacing w:after="0" w:line="240" w:lineRule="auto"/>
              <w:jc w:val="both"/>
            </w:pPr>
          </w:p>
        </w:tc>
      </w:tr>
    </w:tbl>
    <w:p w14:paraId="20652582" w14:textId="3F2942A4" w:rsidR="00D61F53" w:rsidRDefault="00D61F53" w:rsidP="000817CA">
      <w:pPr>
        <w:jc w:val="both"/>
      </w:pPr>
    </w:p>
    <w:p w14:paraId="2B0BC007" w14:textId="4B5A69D0" w:rsidR="0095441B" w:rsidRPr="00FF1091" w:rsidRDefault="005019D9" w:rsidP="000817CA">
      <w:pPr>
        <w:pStyle w:val="Heading2"/>
        <w:jc w:val="both"/>
        <w:rPr>
          <w:color w:val="3B3C3B" w:themeColor="accent1" w:themeShade="80"/>
        </w:rPr>
      </w:pPr>
      <w:bookmarkStart w:id="33" w:name="_Toc129787064"/>
      <w:r w:rsidRPr="00FF1091">
        <w:rPr>
          <w:color w:val="3B3C3B" w:themeColor="accent1" w:themeShade="80"/>
        </w:rPr>
        <w:t>1</w:t>
      </w:r>
      <w:r w:rsidR="00165863">
        <w:rPr>
          <w:color w:val="3B3C3B" w:themeColor="accent1" w:themeShade="80"/>
        </w:rPr>
        <w:t>1</w:t>
      </w:r>
      <w:r w:rsidRPr="00FF1091">
        <w:rPr>
          <w:color w:val="3B3C3B" w:themeColor="accent1" w:themeShade="80"/>
        </w:rPr>
        <w:t>.4</w:t>
      </w:r>
      <w:r w:rsidR="00BC2DC7" w:rsidRPr="00FF1091">
        <w:rPr>
          <w:color w:val="3B3C3B" w:themeColor="accent1" w:themeShade="80"/>
        </w:rPr>
        <w:tab/>
      </w:r>
      <w:r w:rsidR="00810BA2">
        <w:rPr>
          <w:color w:val="3B3C3B" w:themeColor="accent1" w:themeShade="80"/>
        </w:rPr>
        <w:t xml:space="preserve">Chief Experience Officers </w:t>
      </w:r>
      <w:r w:rsidR="0095441B" w:rsidRPr="00FF1091">
        <w:rPr>
          <w:color w:val="3B3C3B" w:themeColor="accent1" w:themeShade="80"/>
        </w:rPr>
        <w:t>Directorate</w:t>
      </w:r>
      <w:bookmarkEnd w:id="33"/>
    </w:p>
    <w:tbl>
      <w:tblPr>
        <w:tblW w:w="1077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5441B" w:rsidRPr="004766CC" w14:paraId="56CFDD0B" w14:textId="77777777" w:rsidTr="5D76BC4F">
        <w:trPr>
          <w:trHeight w:val="1815"/>
        </w:trPr>
        <w:tc>
          <w:tcPr>
            <w:tcW w:w="10773" w:type="dxa"/>
          </w:tcPr>
          <w:p w14:paraId="3F339D31" w14:textId="77777777" w:rsidR="005019D9" w:rsidRPr="00431DE0" w:rsidRDefault="005019D9" w:rsidP="000817CA">
            <w:pPr>
              <w:jc w:val="both"/>
              <w:rPr>
                <w:b/>
              </w:rPr>
            </w:pPr>
            <w:r w:rsidRPr="00431DE0">
              <w:rPr>
                <w:b/>
              </w:rPr>
              <w:t xml:space="preserve">Admissions </w:t>
            </w:r>
          </w:p>
          <w:p w14:paraId="1A609AF8" w14:textId="77777777" w:rsidR="005019D9" w:rsidRPr="00677758" w:rsidRDefault="005019D9" w:rsidP="000817CA">
            <w:pPr>
              <w:jc w:val="both"/>
              <w:rPr>
                <w:szCs w:val="20"/>
              </w:rPr>
            </w:pPr>
            <w:r w:rsidRPr="00677758">
              <w:rPr>
                <w:b/>
                <w:bCs/>
                <w:szCs w:val="20"/>
                <w:u w:val="single"/>
              </w:rPr>
              <w:t>Note:</w:t>
            </w:r>
            <w:r w:rsidRPr="00677758">
              <w:rPr>
                <w:szCs w:val="20"/>
              </w:rPr>
              <w:t xml:space="preserve"> Initial degree (undergraduate) and TAFE (Cert IV level and above) will be listed in the VTAC Guide.</w:t>
            </w:r>
          </w:p>
          <w:p w14:paraId="3A223DB6" w14:textId="77777777" w:rsidR="005019D9" w:rsidRPr="005019D9" w:rsidRDefault="005019D9" w:rsidP="000817CA">
            <w:pPr>
              <w:jc w:val="both"/>
              <w:rPr>
                <w:b/>
              </w:rPr>
            </w:pPr>
            <w:r w:rsidRPr="005019D9">
              <w:rPr>
                <w:b/>
              </w:rPr>
              <w:t xml:space="preserve">Are there any additional selection requirements, </w:t>
            </w:r>
            <w:proofErr w:type="spellStart"/>
            <w:proofErr w:type="gramStart"/>
            <w:r w:rsidRPr="005019D9">
              <w:rPr>
                <w:b/>
              </w:rPr>
              <w:t>eg</w:t>
            </w:r>
            <w:proofErr w:type="spellEnd"/>
            <w:proofErr w:type="gramEnd"/>
            <w:r w:rsidRPr="005019D9">
              <w:rPr>
                <w:b/>
              </w:rPr>
              <w:t xml:space="preserve"> literacy testing, applicant interview with external organisation?</w:t>
            </w:r>
          </w:p>
          <w:p w14:paraId="770FB5B2" w14:textId="77777777" w:rsidR="005019D9" w:rsidRDefault="005019D9" w:rsidP="000817CA">
            <w:pPr>
              <w:jc w:val="both"/>
              <w:rPr>
                <w:b/>
              </w:rPr>
            </w:pPr>
          </w:p>
          <w:p w14:paraId="5DA2A128" w14:textId="407165EB" w:rsidR="005019D9" w:rsidRPr="005019D9" w:rsidRDefault="005019D9" w:rsidP="000817CA">
            <w:pPr>
              <w:jc w:val="both"/>
              <w:rPr>
                <w:b/>
              </w:rPr>
            </w:pPr>
            <w:r w:rsidRPr="005019D9">
              <w:rPr>
                <w:b/>
              </w:rPr>
              <w:t xml:space="preserve">Will entry quota restrictions apply to this </w:t>
            </w:r>
            <w:r w:rsidR="00850A0D">
              <w:rPr>
                <w:b/>
              </w:rPr>
              <w:t>course</w:t>
            </w:r>
            <w:r w:rsidRPr="005019D9">
              <w:rPr>
                <w:b/>
              </w:rPr>
              <w:t>?</w:t>
            </w:r>
          </w:p>
          <w:p w14:paraId="430D591E" w14:textId="77777777" w:rsidR="005019D9" w:rsidRPr="00D25A48" w:rsidRDefault="005019D9" w:rsidP="000817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4486752" w14:textId="77777777" w:rsidR="005019D9" w:rsidRDefault="005019D9" w:rsidP="000817CA">
            <w:pPr>
              <w:jc w:val="both"/>
              <w:rPr>
                <w:b/>
              </w:rPr>
            </w:pPr>
          </w:p>
          <w:p w14:paraId="7220A8B7" w14:textId="595FB206" w:rsidR="005019D9" w:rsidRPr="005019D9" w:rsidRDefault="005019D9" w:rsidP="000817CA">
            <w:pPr>
              <w:jc w:val="both"/>
              <w:rPr>
                <w:b/>
                <w:bCs/>
              </w:rPr>
            </w:pPr>
            <w:r w:rsidRPr="5D76BC4F">
              <w:rPr>
                <w:b/>
                <w:bCs/>
              </w:rPr>
              <w:t>Are there any specific credit/articulation</w:t>
            </w:r>
            <w:r w:rsidR="00165863">
              <w:rPr>
                <w:b/>
                <w:bCs/>
              </w:rPr>
              <w:t>/RPL (Recognition of Prior Learning)</w:t>
            </w:r>
            <w:r w:rsidRPr="5D76BC4F">
              <w:rPr>
                <w:b/>
                <w:bCs/>
              </w:rPr>
              <w:t xml:space="preserve"> agreements associated with this </w:t>
            </w:r>
            <w:r w:rsidR="00C070E2">
              <w:rPr>
                <w:b/>
                <w:bCs/>
              </w:rPr>
              <w:t>course</w:t>
            </w:r>
            <w:r w:rsidRPr="5D76BC4F">
              <w:rPr>
                <w:b/>
                <w:bCs/>
              </w:rPr>
              <w:t>?</w:t>
            </w:r>
          </w:p>
          <w:p w14:paraId="69F565FF" w14:textId="77777777" w:rsidR="005019D9" w:rsidRPr="00D25A48" w:rsidRDefault="005019D9" w:rsidP="000817CA">
            <w:pPr>
              <w:jc w:val="both"/>
              <w:rPr>
                <w:szCs w:val="20"/>
              </w:rPr>
            </w:pPr>
          </w:p>
          <w:p w14:paraId="1A735D52" w14:textId="7529A845" w:rsidR="00431DE0" w:rsidRPr="002120C6" w:rsidRDefault="00431DE0" w:rsidP="000817CA">
            <w:pPr>
              <w:jc w:val="both"/>
            </w:pPr>
          </w:p>
        </w:tc>
      </w:tr>
    </w:tbl>
    <w:p w14:paraId="7B31DF89" w14:textId="77777777" w:rsidR="0095441B" w:rsidRDefault="0095441B" w:rsidP="000817CA">
      <w:pPr>
        <w:jc w:val="both"/>
      </w:pPr>
    </w:p>
    <w:p w14:paraId="66A8B9DD" w14:textId="6FC90457" w:rsidR="00DF09C1" w:rsidRDefault="00DF09C1" w:rsidP="000817CA">
      <w:pPr>
        <w:jc w:val="both"/>
      </w:pPr>
      <w:bookmarkStart w:id="34" w:name="_Toc238540087"/>
    </w:p>
    <w:p w14:paraId="71EF3045" w14:textId="77777777" w:rsidR="00DF09C1" w:rsidRDefault="00DF09C1" w:rsidP="000817CA">
      <w:pPr>
        <w:pBdr>
          <w:bottom w:val="single" w:sz="4" w:space="1" w:color="auto"/>
        </w:pBdr>
        <w:jc w:val="both"/>
      </w:pPr>
    </w:p>
    <w:p w14:paraId="001BBC55" w14:textId="77777777" w:rsidR="00DF09C1" w:rsidRDefault="00DF09C1" w:rsidP="000817CA">
      <w:pPr>
        <w:pBdr>
          <w:bottom w:val="single" w:sz="4" w:space="1" w:color="auto"/>
        </w:pBdr>
        <w:jc w:val="both"/>
      </w:pPr>
    </w:p>
    <w:p w14:paraId="4314C6B2" w14:textId="77777777" w:rsidR="00DF09C1" w:rsidRDefault="00DF09C1" w:rsidP="000817CA">
      <w:pPr>
        <w:jc w:val="both"/>
        <w:rPr>
          <w:sz w:val="20"/>
        </w:rPr>
      </w:pPr>
    </w:p>
    <w:p w14:paraId="0F176EE3" w14:textId="710B16E7" w:rsidR="00DF09C1" w:rsidRPr="00550FB6" w:rsidRDefault="00DF09C1" w:rsidP="000817CA">
      <w:pPr>
        <w:jc w:val="both"/>
        <w:rPr>
          <w:b/>
          <w:bCs/>
        </w:rPr>
      </w:pPr>
      <w:r w:rsidRPr="5D76BC4F">
        <w:rPr>
          <w:b/>
          <w:bCs/>
        </w:rPr>
        <w:t xml:space="preserve">Submitted to University </w:t>
      </w:r>
      <w:r w:rsidR="00735E0D" w:rsidRPr="00B4715D">
        <w:rPr>
          <w:b/>
          <w:bCs/>
          <w:i/>
          <w:iCs/>
        </w:rPr>
        <w:t>Higher Education Business Approval Committee</w:t>
      </w:r>
      <w:r w:rsidR="00117AEC">
        <w:rPr>
          <w:b/>
          <w:bCs/>
          <w:i/>
          <w:iCs/>
        </w:rPr>
        <w:t xml:space="preserve"> (HEBAC)</w:t>
      </w:r>
      <w:r w:rsidRPr="00B4715D">
        <w:rPr>
          <w:b/>
          <w:bCs/>
          <w:i/>
          <w:iCs/>
        </w:rPr>
        <w:t xml:space="preserve"> </w:t>
      </w:r>
      <w:r w:rsidRPr="5D76BC4F">
        <w:rPr>
          <w:b/>
          <w:bCs/>
        </w:rPr>
        <w:t xml:space="preserve">for </w:t>
      </w:r>
      <w:proofErr w:type="gramStart"/>
      <w:r w:rsidR="005019D9" w:rsidRPr="5D76BC4F">
        <w:rPr>
          <w:b/>
          <w:bCs/>
        </w:rPr>
        <w:t>review</w:t>
      </w:r>
      <w:proofErr w:type="gramEnd"/>
    </w:p>
    <w:p w14:paraId="1105C2A0" w14:textId="77777777" w:rsidR="00DF09C1" w:rsidRPr="00550FB6" w:rsidRDefault="00DF09C1" w:rsidP="000817CA">
      <w:pPr>
        <w:jc w:val="both"/>
        <w:rPr>
          <w:b/>
        </w:rPr>
      </w:pPr>
    </w:p>
    <w:p w14:paraId="25082488" w14:textId="77777777" w:rsidR="00DF09C1" w:rsidRPr="00F75B44" w:rsidRDefault="00DF09C1" w:rsidP="000817CA">
      <w:pPr>
        <w:jc w:val="both"/>
        <w:rPr>
          <w:b/>
        </w:rPr>
      </w:pPr>
      <w:r w:rsidRPr="00F75B44">
        <w:rPr>
          <w:b/>
        </w:rPr>
        <w:t>Date:</w:t>
      </w:r>
    </w:p>
    <w:p w14:paraId="446E35EB" w14:textId="77777777" w:rsidR="00DF09C1" w:rsidRDefault="00DF09C1" w:rsidP="000817CA">
      <w:pPr>
        <w:jc w:val="both"/>
      </w:pPr>
      <w:r w:rsidRPr="00104039">
        <w:tab/>
      </w:r>
    </w:p>
    <w:p w14:paraId="53176145" w14:textId="4C2F59B1" w:rsidR="00DF09C1" w:rsidRPr="00B4715D" w:rsidRDefault="005E3B12" w:rsidP="000817CA">
      <w:pPr>
        <w:jc w:val="both"/>
      </w:pPr>
      <w:sdt>
        <w:sdtPr>
          <w:rPr>
            <w:b/>
            <w:bCs/>
            <w:i/>
            <w:iCs/>
            <w:color w:val="002060"/>
          </w:rPr>
          <w:id w:val="5146037"/>
          <w:placeholder>
            <w:docPart w:val="7C2553745329419492D5CB9BC7729A79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B4715D" w:rsidRPr="00B4715D">
            <w:rPr>
              <w:b/>
              <w:bCs/>
              <w:i/>
              <w:iCs/>
              <w:color w:val="002060"/>
            </w:rPr>
            <w:t>Click here to enter the date of the Higher Education Business Approval Committee</w:t>
          </w:r>
          <w:r w:rsidR="00AB4A08">
            <w:rPr>
              <w:b/>
              <w:bCs/>
              <w:i/>
              <w:iCs/>
              <w:color w:val="002060"/>
            </w:rPr>
            <w:t xml:space="preserve"> (HE</w:t>
          </w:r>
          <w:r w:rsidR="00F61A3A">
            <w:rPr>
              <w:b/>
              <w:bCs/>
              <w:i/>
              <w:iCs/>
              <w:color w:val="002060"/>
            </w:rPr>
            <w:t>BAC)</w:t>
          </w:r>
          <w:r w:rsidR="00B4715D" w:rsidRPr="00B4715D">
            <w:rPr>
              <w:b/>
              <w:bCs/>
              <w:i/>
              <w:iCs/>
              <w:color w:val="002060"/>
            </w:rPr>
            <w:t xml:space="preserve"> meeting this proposal will be submitted to</w:t>
          </w:r>
        </w:sdtContent>
      </w:sdt>
    </w:p>
    <w:p w14:paraId="42FB794B" w14:textId="77777777" w:rsidR="00DF09C1" w:rsidRDefault="00DF09C1" w:rsidP="000817CA">
      <w:pPr>
        <w:jc w:val="both"/>
      </w:pPr>
    </w:p>
    <w:p w14:paraId="44691B4C" w14:textId="473D7F39" w:rsidR="00DF09C1" w:rsidRPr="00F75B44" w:rsidRDefault="00DF09C1" w:rsidP="000817CA">
      <w:pPr>
        <w:jc w:val="both"/>
        <w:rPr>
          <w:b/>
        </w:rPr>
      </w:pPr>
      <w:r w:rsidRPr="00F75B44">
        <w:rPr>
          <w:b/>
        </w:rPr>
        <w:t xml:space="preserve">Name of Academic Staff member proposing the </w:t>
      </w:r>
      <w:r w:rsidR="00850A0D">
        <w:rPr>
          <w:b/>
        </w:rPr>
        <w:t>course</w:t>
      </w:r>
      <w:r w:rsidRPr="00F75B44">
        <w:rPr>
          <w:b/>
        </w:rPr>
        <w:t xml:space="preserve">: </w:t>
      </w:r>
    </w:p>
    <w:p w14:paraId="0F48FF6A" w14:textId="77777777" w:rsidR="00DF09C1" w:rsidRDefault="00DF09C1" w:rsidP="000817CA">
      <w:pPr>
        <w:jc w:val="both"/>
      </w:pPr>
    </w:p>
    <w:p w14:paraId="7E7B3FF3" w14:textId="77777777" w:rsidR="00DF09C1" w:rsidRPr="00601349" w:rsidRDefault="005E3B12" w:rsidP="000817CA">
      <w:pPr>
        <w:jc w:val="both"/>
      </w:pPr>
      <w:sdt>
        <w:sdtPr>
          <w:id w:val="4584567"/>
          <w:placeholder>
            <w:docPart w:val="41BC948411AD480391CEF2768039E973"/>
          </w:placeholder>
        </w:sdtPr>
        <w:sdtEndPr/>
        <w:sdtContent>
          <w:r w:rsidR="00DF09C1">
            <w:t>Click here to enter Academic Staff member’s name</w:t>
          </w:r>
        </w:sdtContent>
      </w:sdt>
    </w:p>
    <w:p w14:paraId="59514131" w14:textId="77777777" w:rsidR="00DF09C1" w:rsidRDefault="00DF09C1" w:rsidP="000817CA">
      <w:pPr>
        <w:jc w:val="both"/>
      </w:pPr>
      <w:r>
        <w:t xml:space="preserve"> </w:t>
      </w:r>
    </w:p>
    <w:p w14:paraId="1D3ECEA4" w14:textId="77777777" w:rsidR="00DF09C1" w:rsidRDefault="00DF09C1" w:rsidP="000817CA">
      <w:pPr>
        <w:jc w:val="both"/>
        <w:rPr>
          <w:b/>
        </w:rPr>
      </w:pPr>
    </w:p>
    <w:p w14:paraId="0D8A3B41" w14:textId="140336DD" w:rsidR="00DF09C1" w:rsidRDefault="00DF09C1" w:rsidP="000817CA">
      <w:pPr>
        <w:jc w:val="both"/>
        <w:rPr>
          <w:b/>
        </w:rPr>
      </w:pPr>
      <w:r>
        <w:rPr>
          <w:b/>
        </w:rPr>
        <w:t xml:space="preserve">As the </w:t>
      </w:r>
      <w:r w:rsidR="00810BA2">
        <w:rPr>
          <w:b/>
        </w:rPr>
        <w:t xml:space="preserve">Executive </w:t>
      </w:r>
      <w:r>
        <w:rPr>
          <w:b/>
        </w:rPr>
        <w:t>Dean</w:t>
      </w:r>
      <w:r w:rsidR="00281997">
        <w:rPr>
          <w:b/>
        </w:rPr>
        <w:t xml:space="preserve">/Dean </w:t>
      </w:r>
      <w:r>
        <w:rPr>
          <w:b/>
        </w:rPr>
        <w:t>o</w:t>
      </w:r>
      <w:r w:rsidRPr="00677758">
        <w:rPr>
          <w:b/>
        </w:rPr>
        <w:t xml:space="preserve">f </w:t>
      </w:r>
      <w:sdt>
        <w:sdtPr>
          <w:rPr>
            <w:b/>
          </w:rPr>
          <w:id w:val="5146046"/>
          <w:placeholder>
            <w:docPart w:val="D3A1F1BA371C4A82AE5DA6F935BC88F2"/>
          </w:placeholder>
        </w:sdtPr>
        <w:sdtEndPr/>
        <w:sdtContent>
          <w:r w:rsidRPr="00677758">
            <w:t xml:space="preserve">Click here to enter the </w:t>
          </w:r>
          <w:r w:rsidR="0087719E" w:rsidRPr="00677758">
            <w:t>Institute</w:t>
          </w:r>
          <w:r w:rsidR="00810BA2" w:rsidRPr="00677758">
            <w:t>/School</w:t>
          </w:r>
          <w:r w:rsidRPr="00677758">
            <w:rPr>
              <w:b/>
            </w:rPr>
            <w:t xml:space="preserve"> </w:t>
          </w:r>
        </w:sdtContent>
      </w:sdt>
      <w:r w:rsidRPr="00677758">
        <w:t xml:space="preserve"> </w:t>
      </w:r>
      <w:r w:rsidRPr="00677758">
        <w:rPr>
          <w:b/>
        </w:rPr>
        <w:t xml:space="preserve">I </w:t>
      </w:r>
      <w:r w:rsidR="007C191E" w:rsidRPr="00677758">
        <w:rPr>
          <w:b/>
        </w:rPr>
        <w:t>approve the submission of the proposal</w:t>
      </w:r>
      <w:r w:rsidRPr="00677758">
        <w:rPr>
          <w:b/>
        </w:rPr>
        <w:t xml:space="preserve"> for</w:t>
      </w:r>
      <w:r w:rsidR="00E7041D">
        <w:rPr>
          <w:b/>
        </w:rPr>
        <w:t xml:space="preserve">  </w:t>
      </w:r>
      <w:sdt>
        <w:sdtPr>
          <w:rPr>
            <w:bCs/>
          </w:rPr>
          <w:alias w:val="Click here to enter proposed course title"/>
          <w:tag w:val="Click here to enter proposed course title"/>
          <w:id w:val="510183885"/>
          <w:placeholder>
            <w:docPart w:val="0B819A168F654E7181F45EE98470221C"/>
          </w:placeholder>
          <w:text/>
        </w:sdtPr>
        <w:sdtEndPr/>
        <w:sdtContent>
          <w:r w:rsidR="00D20621" w:rsidRPr="00D20621">
            <w:rPr>
              <w:bCs/>
            </w:rPr>
            <w:t>Click here to enter proposed course title</w:t>
          </w:r>
        </w:sdtContent>
      </w:sdt>
      <w:r w:rsidR="00E7041D">
        <w:rPr>
          <w:b/>
        </w:rPr>
        <w:t xml:space="preserve"> </w:t>
      </w:r>
      <w:r w:rsidR="008E0E8E" w:rsidRPr="008E0E8E">
        <w:rPr>
          <w:b/>
        </w:rPr>
        <w:t>s</w:t>
      </w:r>
      <w:r w:rsidR="007C191E">
        <w:rPr>
          <w:b/>
        </w:rPr>
        <w:t xml:space="preserve">ubmission to the </w:t>
      </w:r>
      <w:r w:rsidR="00AB4A08" w:rsidRPr="00B4715D">
        <w:rPr>
          <w:b/>
          <w:bCs/>
        </w:rPr>
        <w:t>Higher Education Business Approval Committee</w:t>
      </w:r>
      <w:r w:rsidR="00AB4A08">
        <w:rPr>
          <w:b/>
          <w:bCs/>
        </w:rPr>
        <w:t xml:space="preserve"> (HEBAC)</w:t>
      </w:r>
      <w:r w:rsidR="007C191E">
        <w:rPr>
          <w:b/>
        </w:rPr>
        <w:t xml:space="preserve">. </w:t>
      </w:r>
    </w:p>
    <w:p w14:paraId="0B0FDFA5" w14:textId="77777777" w:rsidR="00DF09C1" w:rsidRPr="00DE248F" w:rsidRDefault="00DF09C1" w:rsidP="000817CA">
      <w:pPr>
        <w:jc w:val="both"/>
        <w:rPr>
          <w:b/>
          <w:bCs/>
        </w:rPr>
      </w:pPr>
    </w:p>
    <w:p w14:paraId="7B0364CD" w14:textId="77777777" w:rsidR="00DF09C1" w:rsidRPr="00DE248F" w:rsidRDefault="00DF09C1" w:rsidP="000817CA">
      <w:pPr>
        <w:jc w:val="both"/>
        <w:rPr>
          <w:b/>
          <w:bCs/>
        </w:rPr>
      </w:pPr>
      <w:r w:rsidRPr="00DE248F">
        <w:rPr>
          <w:b/>
          <w:bCs/>
        </w:rPr>
        <w:t>Signature:</w:t>
      </w:r>
      <w:r w:rsidRPr="00DE248F">
        <w:rPr>
          <w:b/>
          <w:bCs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</w:p>
    <w:p w14:paraId="4C3EFE97" w14:textId="35B0831A" w:rsidR="00DF09C1" w:rsidRPr="00DE248F" w:rsidRDefault="00DF09C1" w:rsidP="000817CA">
      <w:pPr>
        <w:jc w:val="both"/>
        <w:rPr>
          <w:b/>
          <w:bCs/>
        </w:rPr>
      </w:pPr>
      <w:r w:rsidRPr="00DE248F">
        <w:rPr>
          <w:b/>
          <w:bCs/>
        </w:rPr>
        <w:tab/>
      </w:r>
      <w:r w:rsidRPr="00DE248F">
        <w:rPr>
          <w:b/>
          <w:bCs/>
        </w:rPr>
        <w:tab/>
      </w:r>
      <w:r w:rsidR="00810BA2" w:rsidRPr="00DE248F">
        <w:rPr>
          <w:b/>
          <w:bCs/>
        </w:rPr>
        <w:t>Executive</w:t>
      </w:r>
      <w:r w:rsidRPr="00DE248F">
        <w:rPr>
          <w:b/>
          <w:bCs/>
        </w:rPr>
        <w:t xml:space="preserve"> Dean</w:t>
      </w:r>
      <w:r w:rsidR="00281997" w:rsidRPr="00DE248F">
        <w:rPr>
          <w:b/>
          <w:bCs/>
        </w:rPr>
        <w:t>/Dean</w:t>
      </w:r>
      <w:r w:rsidRPr="00DE248F">
        <w:rPr>
          <w:b/>
          <w:bCs/>
        </w:rPr>
        <w:t xml:space="preserve"> of </w:t>
      </w:r>
      <w:r w:rsidR="0087719E" w:rsidRPr="00DE248F">
        <w:rPr>
          <w:b/>
          <w:bCs/>
        </w:rPr>
        <w:t>Institute</w:t>
      </w:r>
      <w:r w:rsidR="00810BA2" w:rsidRPr="00DE248F">
        <w:rPr>
          <w:b/>
          <w:bCs/>
        </w:rPr>
        <w:t>/School</w:t>
      </w:r>
    </w:p>
    <w:p w14:paraId="27B9B2E9" w14:textId="77777777" w:rsidR="00DF09C1" w:rsidRPr="00DE248F" w:rsidRDefault="00DF09C1" w:rsidP="000817CA">
      <w:pPr>
        <w:jc w:val="both"/>
        <w:rPr>
          <w:b/>
          <w:bCs/>
        </w:rPr>
      </w:pPr>
    </w:p>
    <w:p w14:paraId="1A115622" w14:textId="77777777" w:rsidR="00DF09C1" w:rsidRPr="00DE248F" w:rsidRDefault="00DF09C1" w:rsidP="000817CA">
      <w:pPr>
        <w:jc w:val="both"/>
        <w:rPr>
          <w:b/>
          <w:bCs/>
          <w:u w:val="single"/>
        </w:rPr>
      </w:pPr>
      <w:r w:rsidRPr="00DE248F">
        <w:rPr>
          <w:b/>
          <w:bCs/>
        </w:rPr>
        <w:t>Date:</w:t>
      </w:r>
      <w:r w:rsidRPr="00DE248F">
        <w:rPr>
          <w:b/>
          <w:bCs/>
        </w:rPr>
        <w:tab/>
      </w:r>
      <w:r w:rsidRPr="00DE248F">
        <w:rPr>
          <w:b/>
          <w:bCs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</w:p>
    <w:p w14:paraId="262226C0" w14:textId="77777777" w:rsidR="00DF09C1" w:rsidRDefault="00DF09C1" w:rsidP="000817CA">
      <w:pPr>
        <w:pBdr>
          <w:bottom w:val="single" w:sz="4" w:space="1" w:color="auto"/>
        </w:pBdr>
        <w:jc w:val="both"/>
      </w:pPr>
    </w:p>
    <w:p w14:paraId="073569C5" w14:textId="77777777" w:rsidR="00DF09C1" w:rsidRPr="00104039" w:rsidRDefault="00DF09C1" w:rsidP="000817CA">
      <w:pPr>
        <w:pBdr>
          <w:bottom w:val="single" w:sz="4" w:space="1" w:color="auto"/>
        </w:pBdr>
        <w:jc w:val="both"/>
      </w:pPr>
    </w:p>
    <w:p w14:paraId="27277220" w14:textId="77777777" w:rsidR="00DF09C1" w:rsidRDefault="00DF09C1" w:rsidP="000817CA">
      <w:pPr>
        <w:jc w:val="both"/>
        <w:rPr>
          <w:b/>
        </w:rPr>
      </w:pPr>
    </w:p>
    <w:p w14:paraId="2F51FB03" w14:textId="77777777" w:rsidR="00DF09C1" w:rsidRDefault="00DF09C1" w:rsidP="000817CA">
      <w:pPr>
        <w:jc w:val="both"/>
        <w:rPr>
          <w:b/>
        </w:rPr>
      </w:pPr>
    </w:p>
    <w:p w14:paraId="77175D35" w14:textId="77777777" w:rsidR="00DF09C1" w:rsidRPr="00550FB6" w:rsidRDefault="00DF09C1" w:rsidP="000817CA">
      <w:pPr>
        <w:jc w:val="both"/>
        <w:rPr>
          <w:b/>
        </w:rPr>
      </w:pPr>
      <w:r w:rsidRPr="00550FB6">
        <w:rPr>
          <w:b/>
        </w:rPr>
        <w:t>Approved</w:t>
      </w:r>
      <w:r w:rsidRPr="0010403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>
        <w:instrText xml:space="preserve"> FORMCHECKBOX </w:instrText>
      </w:r>
      <w:r w:rsidR="005E3B12">
        <w:fldChar w:fldCharType="separate"/>
      </w:r>
      <w:r>
        <w:fldChar w:fldCharType="end"/>
      </w:r>
      <w:bookmarkEnd w:id="35"/>
      <w:r w:rsidRPr="00550FB6">
        <w:rPr>
          <w:b/>
        </w:rPr>
        <w:tab/>
      </w:r>
      <w:r w:rsidRPr="00550FB6">
        <w:rPr>
          <w:b/>
        </w:rPr>
        <w:tab/>
        <w:t>Not Approved</w:t>
      </w:r>
      <w:r>
        <w:rPr>
          <w:b/>
        </w:rPr>
        <w:tab/>
      </w:r>
      <w:r w:rsidRPr="00550FB6">
        <w:rPr>
          <w:b/>
        </w:rP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"/>
      <w:r>
        <w:rPr>
          <w:b/>
        </w:rPr>
        <w:instrText xml:space="preserve"> FORMCHECKBOX </w:instrText>
      </w:r>
      <w:r w:rsidR="005E3B12">
        <w:rPr>
          <w:b/>
        </w:rPr>
      </w:r>
      <w:r w:rsidR="005E3B12">
        <w:rPr>
          <w:b/>
        </w:rPr>
        <w:fldChar w:fldCharType="separate"/>
      </w:r>
      <w:r>
        <w:rPr>
          <w:b/>
        </w:rPr>
        <w:fldChar w:fldCharType="end"/>
      </w:r>
      <w:bookmarkEnd w:id="36"/>
    </w:p>
    <w:p w14:paraId="565FA028" w14:textId="4FA23B03" w:rsidR="00DF09C1" w:rsidRPr="00054A48" w:rsidRDefault="00DF09C1" w:rsidP="000817CA">
      <w:pPr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4A48">
        <w:rPr>
          <w:b/>
          <w:sz w:val="16"/>
          <w:szCs w:val="16"/>
        </w:rPr>
        <w:t>(</w:t>
      </w:r>
      <w:proofErr w:type="gramStart"/>
      <w:r w:rsidRPr="00054A48">
        <w:rPr>
          <w:b/>
          <w:sz w:val="16"/>
          <w:szCs w:val="16"/>
        </w:rPr>
        <w:t>to</w:t>
      </w:r>
      <w:proofErr w:type="gramEnd"/>
      <w:r w:rsidRPr="00054A48">
        <w:rPr>
          <w:b/>
          <w:sz w:val="16"/>
          <w:szCs w:val="16"/>
        </w:rPr>
        <w:t xml:space="preserve"> be returned to </w:t>
      </w:r>
      <w:r w:rsidR="00281997">
        <w:rPr>
          <w:b/>
          <w:sz w:val="16"/>
          <w:szCs w:val="16"/>
        </w:rPr>
        <w:t xml:space="preserve">Executive </w:t>
      </w:r>
      <w:r>
        <w:rPr>
          <w:b/>
          <w:sz w:val="16"/>
          <w:szCs w:val="16"/>
        </w:rPr>
        <w:t>Dean</w:t>
      </w:r>
      <w:r w:rsidR="00281997">
        <w:rPr>
          <w:b/>
          <w:sz w:val="16"/>
          <w:szCs w:val="16"/>
        </w:rPr>
        <w:t>/Dean</w:t>
      </w:r>
      <w:r w:rsidRPr="00054A48">
        <w:rPr>
          <w:b/>
          <w:sz w:val="16"/>
          <w:szCs w:val="16"/>
        </w:rPr>
        <w:t xml:space="preserve"> of </w:t>
      </w:r>
      <w:r w:rsidR="0087719E">
        <w:rPr>
          <w:b/>
          <w:sz w:val="16"/>
          <w:szCs w:val="16"/>
        </w:rPr>
        <w:t>Institute</w:t>
      </w:r>
      <w:r w:rsidR="00810BA2">
        <w:rPr>
          <w:b/>
          <w:sz w:val="16"/>
          <w:szCs w:val="16"/>
        </w:rPr>
        <w:t>/School</w:t>
      </w:r>
      <w:r w:rsidRPr="00054A48">
        <w:rPr>
          <w:b/>
          <w:sz w:val="16"/>
          <w:szCs w:val="16"/>
        </w:rPr>
        <w:t>)</w:t>
      </w:r>
    </w:p>
    <w:p w14:paraId="2D8FF992" w14:textId="77777777" w:rsidR="00DF09C1" w:rsidRPr="00DE248F" w:rsidRDefault="00DF09C1" w:rsidP="000817CA">
      <w:pPr>
        <w:jc w:val="both"/>
        <w:rPr>
          <w:b/>
        </w:rPr>
      </w:pPr>
    </w:p>
    <w:p w14:paraId="0766241E" w14:textId="1D468EE4" w:rsidR="00DF09C1" w:rsidRPr="00DE248F" w:rsidRDefault="00DF09C1" w:rsidP="000817CA">
      <w:pPr>
        <w:jc w:val="both"/>
      </w:pPr>
      <w:r w:rsidRPr="00DE248F">
        <w:t xml:space="preserve">If not approved, the reason the </w:t>
      </w:r>
      <w:r w:rsidR="00850A0D">
        <w:t>course</w:t>
      </w:r>
      <w:r w:rsidR="00850A0D" w:rsidRPr="00DE248F">
        <w:t xml:space="preserve"> </w:t>
      </w:r>
      <w:r w:rsidRPr="00DE248F">
        <w:t>as proposed was rejected.</w:t>
      </w:r>
    </w:p>
    <w:p w14:paraId="748450B6" w14:textId="77777777" w:rsidR="00DF09C1" w:rsidRPr="00DE248F" w:rsidRDefault="00DF09C1" w:rsidP="000817CA">
      <w:pPr>
        <w:pBdr>
          <w:bottom w:val="single" w:sz="4" w:space="1" w:color="auto"/>
        </w:pBdr>
        <w:jc w:val="both"/>
        <w:rPr>
          <w:b/>
        </w:rPr>
      </w:pPr>
    </w:p>
    <w:p w14:paraId="131950B4" w14:textId="77777777" w:rsidR="00DF09C1" w:rsidRPr="00DE248F" w:rsidRDefault="00DF09C1" w:rsidP="000817CA">
      <w:pPr>
        <w:pBdr>
          <w:bottom w:val="single" w:sz="4" w:space="1" w:color="auto"/>
        </w:pBdr>
        <w:jc w:val="both"/>
        <w:rPr>
          <w:b/>
        </w:rPr>
      </w:pPr>
    </w:p>
    <w:p w14:paraId="4D39C329" w14:textId="77777777" w:rsidR="00DF09C1" w:rsidRPr="00DE248F" w:rsidRDefault="00DF09C1" w:rsidP="000817CA">
      <w:pPr>
        <w:jc w:val="both"/>
        <w:rPr>
          <w:b/>
        </w:rPr>
      </w:pPr>
    </w:p>
    <w:p w14:paraId="3C00D775" w14:textId="77777777" w:rsidR="00DF09C1" w:rsidRPr="00DE248F" w:rsidRDefault="00DF09C1" w:rsidP="000817CA">
      <w:pPr>
        <w:jc w:val="both"/>
      </w:pPr>
    </w:p>
    <w:p w14:paraId="07567BFF" w14:textId="77777777" w:rsidR="00DF09C1" w:rsidRPr="00DE248F" w:rsidRDefault="00DF09C1" w:rsidP="000817CA">
      <w:pPr>
        <w:jc w:val="both"/>
        <w:rPr>
          <w:b/>
          <w:bCs/>
        </w:rPr>
      </w:pPr>
      <w:r w:rsidRPr="00DE248F">
        <w:rPr>
          <w:b/>
          <w:bCs/>
        </w:rPr>
        <w:lastRenderedPageBreak/>
        <w:t>Signature:</w:t>
      </w:r>
      <w:r w:rsidRPr="00DE248F">
        <w:rPr>
          <w:b/>
          <w:bCs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  <w:r w:rsidRPr="00DE248F">
        <w:rPr>
          <w:b/>
          <w:bCs/>
          <w:u w:val="single"/>
        </w:rPr>
        <w:tab/>
      </w:r>
    </w:p>
    <w:p w14:paraId="1BDFACF9" w14:textId="2C256BFF" w:rsidR="00DF09C1" w:rsidRPr="00B4715D" w:rsidRDefault="00DF09C1" w:rsidP="000817CA">
      <w:pPr>
        <w:jc w:val="both"/>
        <w:rPr>
          <w:b/>
          <w:bCs/>
        </w:rPr>
      </w:pPr>
      <w:r w:rsidRPr="00104039">
        <w:tab/>
      </w:r>
      <w:r w:rsidRPr="00677758">
        <w:rPr>
          <w:b/>
          <w:bCs/>
        </w:rPr>
        <w:tab/>
        <w:t>Chair</w:t>
      </w:r>
      <w:bookmarkEnd w:id="34"/>
      <w:r w:rsidR="00B4715D" w:rsidRPr="00677758">
        <w:rPr>
          <w:b/>
          <w:bCs/>
        </w:rPr>
        <w:t xml:space="preserve">, </w:t>
      </w:r>
      <w:r w:rsidR="00735E0D" w:rsidRPr="00B4715D">
        <w:rPr>
          <w:b/>
          <w:bCs/>
        </w:rPr>
        <w:t>Higher Education Business Approval Committee</w:t>
      </w:r>
      <w:r w:rsidR="00A7428C">
        <w:rPr>
          <w:b/>
          <w:bCs/>
        </w:rPr>
        <w:t xml:space="preserve"> (HEBAC)</w:t>
      </w:r>
    </w:p>
    <w:sectPr w:rsidR="00DF09C1" w:rsidRPr="00B4715D" w:rsidSect="00FD1E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01" w:right="567" w:bottom="1134" w:left="567" w:header="1701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12F4" w14:textId="77777777" w:rsidR="00ED300F" w:rsidRDefault="00ED300F">
      <w:pPr>
        <w:spacing w:after="0" w:line="240" w:lineRule="auto"/>
      </w:pPr>
      <w:r>
        <w:separator/>
      </w:r>
    </w:p>
  </w:endnote>
  <w:endnote w:type="continuationSeparator" w:id="0">
    <w:p w14:paraId="6F375858" w14:textId="77777777" w:rsidR="00ED300F" w:rsidRDefault="00ED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D268" w14:textId="77777777" w:rsidR="0053712D" w:rsidRDefault="00537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8FE5" w14:textId="5D54D7AC" w:rsidR="00872879" w:rsidRPr="00112A93" w:rsidRDefault="00AB148A" w:rsidP="00391DEE">
    <w:pPr>
      <w:pStyle w:val="Footer"/>
      <w:tabs>
        <w:tab w:val="clear" w:pos="4320"/>
        <w:tab w:val="clear" w:pos="8640"/>
        <w:tab w:val="left" w:pos="816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8F2485D" wp14:editId="157F7562">
              <wp:simplePos x="0" y="0"/>
              <wp:positionH relativeFrom="column">
                <wp:posOffset>3040380</wp:posOffset>
              </wp:positionH>
              <wp:positionV relativeFrom="page">
                <wp:posOffset>10353675</wp:posOffset>
              </wp:positionV>
              <wp:extent cx="4334510" cy="346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4510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578F0E" w14:textId="27E8C092" w:rsidR="00AB148A" w:rsidRPr="00C40605" w:rsidRDefault="00AB148A" w:rsidP="00AB148A">
                          <w:pPr>
                            <w:spacing w:line="20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C40605"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  <w:t xml:space="preserve">CRICOS Provider </w:t>
                          </w:r>
                          <w:r w:rsidR="0053712D" w:rsidRPr="00391DEE"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  <w:t>No. 00103D | RTO Code 4909 |</w:t>
                          </w:r>
                          <w:r w:rsidR="0053712D">
                            <w:rPr>
                              <w:rFonts w:eastAsia="SimHei"/>
                              <w:bCs/>
                              <w:sz w:val="16"/>
                              <w:szCs w:val="16"/>
                            </w:rPr>
                            <w:t xml:space="preserve"> TEQSA PRV12151 (Australian University)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248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9.4pt;margin-top:815.25pt;width:341.3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" filled="f" stroked="f" strokeweight=".5pt">
              <v:textbox>
                <w:txbxContent>
                  <w:p w14:paraId="56578F0E" w14:textId="27E8C092" w:rsidR="00AB148A" w:rsidRPr="00C40605" w:rsidRDefault="00AB148A" w:rsidP="00AB148A">
                    <w:pPr>
                      <w:spacing w:line="200" w:lineRule="exact"/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C40605"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  <w:t xml:space="preserve">CRICOS Provider </w:t>
                    </w:r>
                    <w:r w:rsidR="0053712D" w:rsidRPr="00391DEE"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  <w:t>No. 00103D | RTO Code 4909 |</w:t>
                    </w:r>
                    <w:r w:rsidR="0053712D">
                      <w:rPr>
                        <w:rFonts w:eastAsia="SimHei"/>
                        <w:bCs/>
                        <w:sz w:val="16"/>
                        <w:szCs w:val="16"/>
                      </w:rPr>
                      <w:t xml:space="preserve"> TEQSA PRV12151 (Australian University)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FD55C8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74CF568" wp14:editId="0C6BB0D4">
          <wp:simplePos x="0" y="0"/>
          <wp:positionH relativeFrom="margin">
            <wp:posOffset>-352425</wp:posOffset>
          </wp:positionH>
          <wp:positionV relativeFrom="margin">
            <wp:posOffset>8429625</wp:posOffset>
          </wp:positionV>
          <wp:extent cx="5627370" cy="882650"/>
          <wp:effectExtent l="0" t="0" r="0" b="6350"/>
          <wp:wrapNone/>
          <wp:docPr id="13" name="Picture 15">
            <a:extLst xmlns:a="http://schemas.openxmlformats.org/drawingml/2006/main">
              <a:ext uri="{FF2B5EF4-FFF2-40B4-BE49-F238E27FC236}">
                <a16:creationId xmlns:a16="http://schemas.microsoft.com/office/drawing/2014/main" id="{D671C735-547B-184E-B25E-19762C9AEB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D671C735-547B-184E-B25E-19762C9AEB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16" r="21179" b="26810"/>
                  <a:stretch/>
                </pic:blipFill>
                <pic:spPr bwMode="auto">
                  <a:xfrm>
                    <a:off x="0" y="0"/>
                    <a:ext cx="562737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DE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1C64" w14:textId="5A56AC6D" w:rsidR="00AB148A" w:rsidRDefault="00AB148A" w:rsidP="00AB148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A21C8F5" wp14:editId="4A90810A">
              <wp:simplePos x="0" y="0"/>
              <wp:positionH relativeFrom="column">
                <wp:posOffset>5297805</wp:posOffset>
              </wp:positionH>
              <wp:positionV relativeFrom="page">
                <wp:posOffset>10315575</wp:posOffset>
              </wp:positionV>
              <wp:extent cx="2067560" cy="3460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7560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674435" w14:textId="0A6C1FF0" w:rsidR="00AB148A" w:rsidRPr="00C40605" w:rsidRDefault="00AB148A" w:rsidP="00AB148A">
                          <w:pPr>
                            <w:spacing w:line="20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1C8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17.15pt;margin-top:812.25pt;width:162.8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lqGQIAADM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" filled="f" stroked="f" strokeweight=".5pt">
              <v:textbox>
                <w:txbxContent>
                  <w:p w14:paraId="33674435" w14:textId="0A6C1FF0" w:rsidR="00AB148A" w:rsidRPr="00C40605" w:rsidRDefault="00AB148A" w:rsidP="00AB148A">
                    <w:pPr>
                      <w:spacing w:line="200" w:lineRule="exact"/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268283" wp14:editId="14264825">
              <wp:simplePos x="0" y="0"/>
              <wp:positionH relativeFrom="column">
                <wp:posOffset>5267325</wp:posOffset>
              </wp:positionH>
              <wp:positionV relativeFrom="page">
                <wp:posOffset>10318750</wp:posOffset>
              </wp:positionV>
              <wp:extent cx="2096135" cy="3460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613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24F397" w14:textId="77777777" w:rsidR="00AB148A" w:rsidRPr="00C40605" w:rsidRDefault="00AB148A" w:rsidP="00AB148A">
                          <w:pPr>
                            <w:spacing w:line="20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</w:pPr>
                          <w:r w:rsidRPr="00C40605">
                            <w:rPr>
                              <w:rFonts w:ascii="Arial" w:hAnsi="Arial" w:cs="Arial"/>
                              <w:color w:val="A6A6A6" w:themeColor="background1" w:themeShade="A6"/>
                              <w:sz w:val="15"/>
                              <w:szCs w:val="15"/>
                            </w:rPr>
                            <w:t>CRICOS Provider No. 00103D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68283" id="Text Box 4" o:spid="_x0000_s1028" type="#_x0000_t202" style="position:absolute;left:0;text-align:left;margin-left:414.75pt;margin-top:812.5pt;width:165.0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DjGw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" filled="f" stroked="f" strokeweight=".5pt">
              <v:textbox>
                <w:txbxContent>
                  <w:p w14:paraId="0524F397" w14:textId="77777777" w:rsidR="00AB148A" w:rsidRPr="00C40605" w:rsidRDefault="00AB148A" w:rsidP="00AB148A">
                    <w:pPr>
                      <w:spacing w:line="200" w:lineRule="exact"/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</w:pPr>
                    <w:r w:rsidRPr="00C40605">
                      <w:rPr>
                        <w:rFonts w:ascii="Arial" w:hAnsi="Arial" w:cs="Arial"/>
                        <w:color w:val="A6A6A6" w:themeColor="background1" w:themeShade="A6"/>
                        <w:sz w:val="15"/>
                        <w:szCs w:val="15"/>
                      </w:rPr>
                      <w:t>CRICOS Provider No. 00103D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FD55C8"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03E5AB34" wp14:editId="7765DEB0">
          <wp:simplePos x="0" y="0"/>
          <wp:positionH relativeFrom="margin">
            <wp:posOffset>-361950</wp:posOffset>
          </wp:positionH>
          <wp:positionV relativeFrom="margin">
            <wp:posOffset>8410575</wp:posOffset>
          </wp:positionV>
          <wp:extent cx="5627370" cy="882650"/>
          <wp:effectExtent l="0" t="0" r="0" b="6350"/>
          <wp:wrapNone/>
          <wp:docPr id="15" name="Picture 15">
            <a:extLst xmlns:a="http://schemas.openxmlformats.org/drawingml/2006/main">
              <a:ext uri="{FF2B5EF4-FFF2-40B4-BE49-F238E27FC236}">
                <a16:creationId xmlns:a16="http://schemas.microsoft.com/office/drawing/2014/main" id="{D671C735-547B-184E-B25E-19762C9AEB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D671C735-547B-184E-B25E-19762C9AEB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16" r="21179" b="26810"/>
                  <a:stretch/>
                </pic:blipFill>
                <pic:spPr bwMode="auto">
                  <a:xfrm>
                    <a:off x="0" y="0"/>
                    <a:ext cx="562737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3987" w14:textId="77777777" w:rsidR="00ED300F" w:rsidRDefault="00ED300F">
      <w:pPr>
        <w:spacing w:after="0" w:line="240" w:lineRule="auto"/>
      </w:pPr>
      <w:r>
        <w:separator/>
      </w:r>
    </w:p>
  </w:footnote>
  <w:footnote w:type="continuationSeparator" w:id="0">
    <w:p w14:paraId="667B525F" w14:textId="77777777" w:rsidR="00ED300F" w:rsidRDefault="00ED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7408" w14:textId="77777777" w:rsidR="0053712D" w:rsidRDefault="00537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141" w14:textId="1C29B965" w:rsidR="00872879" w:rsidRDefault="00AB148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0F866023" wp14:editId="12BE4236">
          <wp:simplePos x="0" y="0"/>
          <wp:positionH relativeFrom="column">
            <wp:posOffset>78105</wp:posOffset>
          </wp:positionH>
          <wp:positionV relativeFrom="paragraph">
            <wp:posOffset>-727710</wp:posOffset>
          </wp:positionV>
          <wp:extent cx="2347420" cy="6191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ed_Uni_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42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45CD" w14:textId="508F46DD" w:rsidR="00872879" w:rsidRDefault="00AB148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4144" behindDoc="0" locked="0" layoutInCell="1" allowOverlap="1" wp14:anchorId="239E5FE8" wp14:editId="027749CA">
          <wp:simplePos x="0" y="0"/>
          <wp:positionH relativeFrom="column">
            <wp:posOffset>-112395</wp:posOffset>
          </wp:positionH>
          <wp:positionV relativeFrom="paragraph">
            <wp:posOffset>-708660</wp:posOffset>
          </wp:positionV>
          <wp:extent cx="2311306" cy="60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ed_Uni_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0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7253"/>
        </w:tabs>
        <w:ind w:left="7253" w:hanging="720"/>
      </w:pPr>
      <w:rPr>
        <w:rFonts w:ascii="Wingdings" w:hAnsi="Wingdings" w:hint="default"/>
      </w:rPr>
    </w:lvl>
  </w:abstractNum>
  <w:abstractNum w:abstractNumId="1" w15:restartNumberingAfterBreak="0">
    <w:nsid w:val="11BC7FA9"/>
    <w:multiLevelType w:val="multilevel"/>
    <w:tmpl w:val="71543628"/>
    <w:lvl w:ilvl="0">
      <w:start w:val="1"/>
      <w:numFmt w:val="decimal"/>
      <w:pStyle w:val="FedL1Head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BF5138"/>
    <w:multiLevelType w:val="hybridMultilevel"/>
    <w:tmpl w:val="99FA884A"/>
    <w:lvl w:ilvl="0" w:tplc="200CC5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A2209"/>
    <w:multiLevelType w:val="hybridMultilevel"/>
    <w:tmpl w:val="C9A07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375B3B"/>
    <w:multiLevelType w:val="hybridMultilevel"/>
    <w:tmpl w:val="4A5C3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6231">
    <w:abstractNumId w:val="4"/>
  </w:num>
  <w:num w:numId="2" w16cid:durableId="1963269835">
    <w:abstractNumId w:val="1"/>
  </w:num>
  <w:num w:numId="3" w16cid:durableId="1980301778">
    <w:abstractNumId w:val="0"/>
  </w:num>
  <w:num w:numId="4" w16cid:durableId="879055315">
    <w:abstractNumId w:val="5"/>
  </w:num>
  <w:num w:numId="5" w16cid:durableId="1494761506">
    <w:abstractNumId w:val="2"/>
  </w:num>
  <w:num w:numId="6" w16cid:durableId="58461067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DB"/>
    <w:rsid w:val="000014E9"/>
    <w:rsid w:val="00025F4E"/>
    <w:rsid w:val="00027113"/>
    <w:rsid w:val="00046213"/>
    <w:rsid w:val="0004643F"/>
    <w:rsid w:val="00050848"/>
    <w:rsid w:val="00055B2A"/>
    <w:rsid w:val="00064102"/>
    <w:rsid w:val="000817CA"/>
    <w:rsid w:val="000F36B4"/>
    <w:rsid w:val="000F4430"/>
    <w:rsid w:val="00102220"/>
    <w:rsid w:val="00111D95"/>
    <w:rsid w:val="00112A93"/>
    <w:rsid w:val="00117AEC"/>
    <w:rsid w:val="001315A1"/>
    <w:rsid w:val="00165863"/>
    <w:rsid w:val="0017032C"/>
    <w:rsid w:val="0017079A"/>
    <w:rsid w:val="0018364F"/>
    <w:rsid w:val="001A3985"/>
    <w:rsid w:val="001B0C0A"/>
    <w:rsid w:val="001D050A"/>
    <w:rsid w:val="002010B6"/>
    <w:rsid w:val="002120C6"/>
    <w:rsid w:val="00212129"/>
    <w:rsid w:val="002174EB"/>
    <w:rsid w:val="0023636A"/>
    <w:rsid w:val="00247AEF"/>
    <w:rsid w:val="00250FAB"/>
    <w:rsid w:val="00263BA7"/>
    <w:rsid w:val="00275C05"/>
    <w:rsid w:val="00277207"/>
    <w:rsid w:val="00281997"/>
    <w:rsid w:val="002D1901"/>
    <w:rsid w:val="002D479A"/>
    <w:rsid w:val="002D544E"/>
    <w:rsid w:val="002E096E"/>
    <w:rsid w:val="002E7716"/>
    <w:rsid w:val="00336CD8"/>
    <w:rsid w:val="003539D2"/>
    <w:rsid w:val="00360ED6"/>
    <w:rsid w:val="00365A7B"/>
    <w:rsid w:val="00391DEE"/>
    <w:rsid w:val="00392777"/>
    <w:rsid w:val="00395FBC"/>
    <w:rsid w:val="003A2C9F"/>
    <w:rsid w:val="003C2E83"/>
    <w:rsid w:val="003C5F7F"/>
    <w:rsid w:val="003D35B9"/>
    <w:rsid w:val="003E272B"/>
    <w:rsid w:val="00402805"/>
    <w:rsid w:val="00402922"/>
    <w:rsid w:val="0040499E"/>
    <w:rsid w:val="004052EF"/>
    <w:rsid w:val="00407CC7"/>
    <w:rsid w:val="0041798A"/>
    <w:rsid w:val="00431DE0"/>
    <w:rsid w:val="0048182E"/>
    <w:rsid w:val="00493215"/>
    <w:rsid w:val="004B1487"/>
    <w:rsid w:val="004C02A8"/>
    <w:rsid w:val="004C040F"/>
    <w:rsid w:val="004C6501"/>
    <w:rsid w:val="004C7CBD"/>
    <w:rsid w:val="004D7951"/>
    <w:rsid w:val="005019D9"/>
    <w:rsid w:val="00501EFF"/>
    <w:rsid w:val="00502D2D"/>
    <w:rsid w:val="0053298E"/>
    <w:rsid w:val="00534C8C"/>
    <w:rsid w:val="0053712D"/>
    <w:rsid w:val="00557A10"/>
    <w:rsid w:val="00586474"/>
    <w:rsid w:val="005A071D"/>
    <w:rsid w:val="005B0CCC"/>
    <w:rsid w:val="005C7400"/>
    <w:rsid w:val="005D3CC0"/>
    <w:rsid w:val="005E3B12"/>
    <w:rsid w:val="005F63A7"/>
    <w:rsid w:val="00601379"/>
    <w:rsid w:val="00620114"/>
    <w:rsid w:val="006269DB"/>
    <w:rsid w:val="00630021"/>
    <w:rsid w:val="00634AC5"/>
    <w:rsid w:val="0067219C"/>
    <w:rsid w:val="006723F7"/>
    <w:rsid w:val="00677758"/>
    <w:rsid w:val="006C71FB"/>
    <w:rsid w:val="006E4D2F"/>
    <w:rsid w:val="006E5942"/>
    <w:rsid w:val="007063ED"/>
    <w:rsid w:val="00721081"/>
    <w:rsid w:val="00733714"/>
    <w:rsid w:val="00735E0D"/>
    <w:rsid w:val="0074394C"/>
    <w:rsid w:val="007452F9"/>
    <w:rsid w:val="00770550"/>
    <w:rsid w:val="0078028F"/>
    <w:rsid w:val="00784BA9"/>
    <w:rsid w:val="0079621D"/>
    <w:rsid w:val="007C191E"/>
    <w:rsid w:val="007D0201"/>
    <w:rsid w:val="007D6B88"/>
    <w:rsid w:val="007D7219"/>
    <w:rsid w:val="007E01E3"/>
    <w:rsid w:val="007F3054"/>
    <w:rsid w:val="00810BA2"/>
    <w:rsid w:val="0081358A"/>
    <w:rsid w:val="00814227"/>
    <w:rsid w:val="008216A6"/>
    <w:rsid w:val="00823E7C"/>
    <w:rsid w:val="00824BF2"/>
    <w:rsid w:val="00834F87"/>
    <w:rsid w:val="00850A0D"/>
    <w:rsid w:val="00863911"/>
    <w:rsid w:val="00872879"/>
    <w:rsid w:val="00874E5C"/>
    <w:rsid w:val="0087719E"/>
    <w:rsid w:val="008772F3"/>
    <w:rsid w:val="00881248"/>
    <w:rsid w:val="00887D1F"/>
    <w:rsid w:val="00892272"/>
    <w:rsid w:val="00895CF7"/>
    <w:rsid w:val="008A0FB0"/>
    <w:rsid w:val="008A397A"/>
    <w:rsid w:val="008D5428"/>
    <w:rsid w:val="008E0E8E"/>
    <w:rsid w:val="00906822"/>
    <w:rsid w:val="00921A37"/>
    <w:rsid w:val="0092288C"/>
    <w:rsid w:val="009366D3"/>
    <w:rsid w:val="0095441B"/>
    <w:rsid w:val="009657D9"/>
    <w:rsid w:val="00965E33"/>
    <w:rsid w:val="009678A5"/>
    <w:rsid w:val="00983A10"/>
    <w:rsid w:val="00992E07"/>
    <w:rsid w:val="009B57D5"/>
    <w:rsid w:val="009D1CC1"/>
    <w:rsid w:val="009E557F"/>
    <w:rsid w:val="00A075C6"/>
    <w:rsid w:val="00A13913"/>
    <w:rsid w:val="00A25A7F"/>
    <w:rsid w:val="00A27FF7"/>
    <w:rsid w:val="00A4142A"/>
    <w:rsid w:val="00A548B5"/>
    <w:rsid w:val="00A561F2"/>
    <w:rsid w:val="00A7428C"/>
    <w:rsid w:val="00AB148A"/>
    <w:rsid w:val="00AB4A08"/>
    <w:rsid w:val="00AC25F3"/>
    <w:rsid w:val="00AD297B"/>
    <w:rsid w:val="00AD5E0B"/>
    <w:rsid w:val="00AD7125"/>
    <w:rsid w:val="00AE2DF9"/>
    <w:rsid w:val="00AE7A12"/>
    <w:rsid w:val="00AF11C4"/>
    <w:rsid w:val="00AF7EC5"/>
    <w:rsid w:val="00B2079B"/>
    <w:rsid w:val="00B4715D"/>
    <w:rsid w:val="00B50214"/>
    <w:rsid w:val="00B65477"/>
    <w:rsid w:val="00BA4339"/>
    <w:rsid w:val="00BC2DC7"/>
    <w:rsid w:val="00BC3DF7"/>
    <w:rsid w:val="00BF3E8B"/>
    <w:rsid w:val="00C070E2"/>
    <w:rsid w:val="00C11970"/>
    <w:rsid w:val="00C46106"/>
    <w:rsid w:val="00C832F8"/>
    <w:rsid w:val="00CA4788"/>
    <w:rsid w:val="00CD2CFB"/>
    <w:rsid w:val="00CD2F09"/>
    <w:rsid w:val="00CD5677"/>
    <w:rsid w:val="00CD65B4"/>
    <w:rsid w:val="00D01988"/>
    <w:rsid w:val="00D20621"/>
    <w:rsid w:val="00D45732"/>
    <w:rsid w:val="00D53BCC"/>
    <w:rsid w:val="00D5714B"/>
    <w:rsid w:val="00D61F53"/>
    <w:rsid w:val="00DE248F"/>
    <w:rsid w:val="00DF09C1"/>
    <w:rsid w:val="00DF6484"/>
    <w:rsid w:val="00E02165"/>
    <w:rsid w:val="00E03D64"/>
    <w:rsid w:val="00E05DD7"/>
    <w:rsid w:val="00E118C8"/>
    <w:rsid w:val="00E2124E"/>
    <w:rsid w:val="00E303C6"/>
    <w:rsid w:val="00E3243C"/>
    <w:rsid w:val="00E4014A"/>
    <w:rsid w:val="00E60678"/>
    <w:rsid w:val="00E616EB"/>
    <w:rsid w:val="00E645B5"/>
    <w:rsid w:val="00E65C4A"/>
    <w:rsid w:val="00E7041D"/>
    <w:rsid w:val="00E70A35"/>
    <w:rsid w:val="00E83D2A"/>
    <w:rsid w:val="00E92D48"/>
    <w:rsid w:val="00EA7683"/>
    <w:rsid w:val="00EB071B"/>
    <w:rsid w:val="00EB34AC"/>
    <w:rsid w:val="00EC0B00"/>
    <w:rsid w:val="00EC5B2A"/>
    <w:rsid w:val="00ED300F"/>
    <w:rsid w:val="00EF4EEB"/>
    <w:rsid w:val="00F0043F"/>
    <w:rsid w:val="00F01FAD"/>
    <w:rsid w:val="00F05549"/>
    <w:rsid w:val="00F06CCB"/>
    <w:rsid w:val="00F107BE"/>
    <w:rsid w:val="00F10992"/>
    <w:rsid w:val="00F15BD2"/>
    <w:rsid w:val="00F320EE"/>
    <w:rsid w:val="00F4639D"/>
    <w:rsid w:val="00F53215"/>
    <w:rsid w:val="00F54436"/>
    <w:rsid w:val="00F54BA7"/>
    <w:rsid w:val="00F61A3A"/>
    <w:rsid w:val="00F74588"/>
    <w:rsid w:val="00FA3F53"/>
    <w:rsid w:val="00FC50FE"/>
    <w:rsid w:val="00FD1EAD"/>
    <w:rsid w:val="00FD52EB"/>
    <w:rsid w:val="00FF1091"/>
    <w:rsid w:val="01CA019B"/>
    <w:rsid w:val="03A4E47E"/>
    <w:rsid w:val="0D329E67"/>
    <w:rsid w:val="106A3F29"/>
    <w:rsid w:val="1D87AA5B"/>
    <w:rsid w:val="1F5C66A6"/>
    <w:rsid w:val="25113026"/>
    <w:rsid w:val="2B903C24"/>
    <w:rsid w:val="38D425CA"/>
    <w:rsid w:val="3960ED8D"/>
    <w:rsid w:val="3EFCFFB9"/>
    <w:rsid w:val="41266EE4"/>
    <w:rsid w:val="4627DCCA"/>
    <w:rsid w:val="4DEE9E95"/>
    <w:rsid w:val="53D8A83B"/>
    <w:rsid w:val="5CAC5A79"/>
    <w:rsid w:val="5D76BC4F"/>
    <w:rsid w:val="66F03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75B10"/>
  <w15:docId w15:val="{249767C9-6203-48FA-B5C3-22A9EE2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18364F"/>
    <w:pPr>
      <w:numPr>
        <w:numId w:val="2"/>
      </w:numPr>
      <w:spacing w:before="240" w:after="0" w:line="259" w:lineRule="auto"/>
    </w:pPr>
    <w:rPr>
      <w:rFonts w:cs="Arial"/>
      <w:bCs w:val="0"/>
      <w:lang w:val="en-AU"/>
    </w:rPr>
  </w:style>
  <w:style w:type="character" w:customStyle="1" w:styleId="FedL1HeadingChar">
    <w:name w:val="Fed L1 Heading Char"/>
    <w:basedOn w:val="Heading1Char"/>
    <w:link w:val="FedL1Heading"/>
    <w:rsid w:val="0018364F"/>
    <w:rPr>
      <w:rFonts w:ascii="Arial" w:eastAsiaTheme="majorEastAsia" w:hAnsi="Arial" w:cs="Arial"/>
      <w:b/>
      <w:bCs w:val="0"/>
      <w:color w:val="004786"/>
      <w:sz w:val="32"/>
      <w:szCs w:val="32"/>
      <w:lang w:val="en-AU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Default">
    <w:name w:val="Default"/>
    <w:rsid w:val="00F544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AU" w:eastAsia="zh-CN"/>
    </w:rPr>
  </w:style>
  <w:style w:type="paragraph" w:styleId="ListParagraph">
    <w:name w:val="List Paragraph"/>
    <w:basedOn w:val="Normal"/>
    <w:uiPriority w:val="34"/>
    <w:qFormat/>
    <w:rsid w:val="00F54436"/>
    <w:pPr>
      <w:spacing w:after="0" w:line="280" w:lineRule="exact"/>
      <w:ind w:left="720"/>
      <w:contextualSpacing/>
    </w:pPr>
    <w:rPr>
      <w:rFonts w:ascii="Arial" w:hAnsi="Arial" w:cs="Times New Roman"/>
      <w:szCs w:val="20"/>
    </w:rPr>
  </w:style>
  <w:style w:type="paragraph" w:customStyle="1" w:styleId="purpose">
    <w:name w:val="purpose"/>
    <w:basedOn w:val="Normal"/>
    <w:rsid w:val="00F54436"/>
    <w:pPr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Century Schoolbook" w:eastAsia="Times New Roman" w:hAnsi="Century Schoolbook" w:cs="Times New Roman"/>
      <w:i/>
      <w:iCs/>
      <w:kern w:val="24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269DB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595959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269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951"/>
    <w:pPr>
      <w:tabs>
        <w:tab w:val="left" w:pos="880"/>
        <w:tab w:val="right" w:leader="dot" w:pos="10756"/>
      </w:tabs>
      <w:spacing w:after="100"/>
      <w:ind w:left="220"/>
    </w:pPr>
  </w:style>
  <w:style w:type="paragraph" w:customStyle="1" w:styleId="listbulletround1">
    <w:name w:val="listbulletround1"/>
    <w:basedOn w:val="Normal"/>
    <w:rsid w:val="00F320EE"/>
    <w:pPr>
      <w:numPr>
        <w:numId w:val="3"/>
      </w:numPr>
      <w:spacing w:before="120" w:after="120" w:line="240" w:lineRule="auto"/>
    </w:pPr>
    <w:rPr>
      <w:rFonts w:ascii="Arial" w:eastAsia="Times New Roman" w:hAnsi="Arial" w:cs="Times New Roman"/>
      <w:color w:val="000000"/>
      <w:sz w:val="20"/>
      <w:szCs w:val="20"/>
      <w:lang w:val="en-GB" w:eastAsia="en-US"/>
    </w:rPr>
  </w:style>
  <w:style w:type="paragraph" w:customStyle="1" w:styleId="TableText">
    <w:name w:val="Table Text"/>
    <w:basedOn w:val="Normal"/>
    <w:rsid w:val="00F320EE"/>
    <w:pPr>
      <w:spacing w:after="0" w:line="220" w:lineRule="exact"/>
    </w:pPr>
    <w:rPr>
      <w:rFonts w:ascii="Arial" w:eastAsia="Times New Roman" w:hAnsi="Arial" w:cs="Times New Roman"/>
      <w:sz w:val="18"/>
      <w:szCs w:val="24"/>
      <w:lang w:val="en-US" w:eastAsia="en-US"/>
    </w:rPr>
  </w:style>
  <w:style w:type="table" w:styleId="ListTable3">
    <w:name w:val="List Table 3"/>
    <w:basedOn w:val="TableNormal"/>
    <w:uiPriority w:val="48"/>
    <w:rsid w:val="00FA3F53"/>
    <w:tblPr>
      <w:tblStyleRowBandSize w:val="1"/>
      <w:tblStyleColBandSize w:val="1"/>
      <w:tblBorders>
        <w:top w:val="single" w:sz="4" w:space="0" w:color="003A6D" w:themeColor="text1"/>
        <w:left w:val="single" w:sz="4" w:space="0" w:color="003A6D" w:themeColor="text1"/>
        <w:bottom w:val="single" w:sz="4" w:space="0" w:color="003A6D" w:themeColor="text1"/>
        <w:right w:val="single" w:sz="4" w:space="0" w:color="003A6D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6D" w:themeFill="text1"/>
      </w:tcPr>
    </w:tblStylePr>
    <w:tblStylePr w:type="lastRow">
      <w:rPr>
        <w:b/>
        <w:bCs/>
      </w:rPr>
      <w:tblPr/>
      <w:tcPr>
        <w:tcBorders>
          <w:top w:val="double" w:sz="4" w:space="0" w:color="003A6D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6D" w:themeColor="text1"/>
          <w:right w:val="single" w:sz="4" w:space="0" w:color="003A6D" w:themeColor="text1"/>
        </w:tcBorders>
      </w:tcPr>
    </w:tblStylePr>
    <w:tblStylePr w:type="band1Horz">
      <w:tblPr/>
      <w:tcPr>
        <w:tcBorders>
          <w:top w:val="single" w:sz="4" w:space="0" w:color="003A6D" w:themeColor="text1"/>
          <w:bottom w:val="single" w:sz="4" w:space="0" w:color="003A6D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6D" w:themeColor="text1"/>
          <w:left w:val="nil"/>
        </w:tcBorders>
      </w:tcPr>
    </w:tblStylePr>
    <w:tblStylePr w:type="swCell">
      <w:tblPr/>
      <w:tcPr>
        <w:tcBorders>
          <w:top w:val="double" w:sz="4" w:space="0" w:color="003A6D" w:themeColor="tex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616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2805"/>
    <w:rPr>
      <w:rFonts w:ascii="Segoe UI" w:eastAsiaTheme="minorEastAsia" w:hAnsi="Segoe UI" w:cs="Segoe UI"/>
      <w:sz w:val="18"/>
      <w:szCs w:val="18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8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64F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64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64F"/>
    <w:pPr>
      <w:spacing w:after="200"/>
    </w:pPr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364F"/>
    <w:rPr>
      <w:rFonts w:eastAsiaTheme="minorEastAsia"/>
      <w:b/>
      <w:bCs/>
      <w:sz w:val="20"/>
      <w:szCs w:val="20"/>
      <w:lang w:val="en-AU" w:eastAsia="zh-CN"/>
    </w:rPr>
  </w:style>
  <w:style w:type="table" w:styleId="PlainTable1">
    <w:name w:val="Plain Table 1"/>
    <w:basedOn w:val="TableNormal"/>
    <w:uiPriority w:val="41"/>
    <w:rsid w:val="00DF09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rsid w:val="00DF09C1"/>
    <w:rPr>
      <w:color w:val="808080"/>
    </w:rPr>
  </w:style>
  <w:style w:type="character" w:customStyle="1" w:styleId="Style1">
    <w:name w:val="Style1"/>
    <w:basedOn w:val="DefaultParagraphFont"/>
    <w:uiPriority w:val="1"/>
    <w:rsid w:val="00DF09C1"/>
  </w:style>
  <w:style w:type="character" w:customStyle="1" w:styleId="Style2">
    <w:name w:val="Style2"/>
    <w:basedOn w:val="DefaultParagraphFont"/>
    <w:uiPriority w:val="1"/>
    <w:rsid w:val="00DF09C1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79621D"/>
    <w:pPr>
      <w:spacing w:after="100"/>
      <w:ind w:left="440"/>
    </w:pPr>
  </w:style>
  <w:style w:type="paragraph" w:styleId="Revision">
    <w:name w:val="Revision"/>
    <w:hidden/>
    <w:semiHidden/>
    <w:rsid w:val="0087719E"/>
    <w:rPr>
      <w:rFonts w:eastAsiaTheme="minorEastAsia"/>
      <w:sz w:val="22"/>
      <w:szCs w:val="22"/>
      <w:lang w:val="en-AU" w:eastAsia="zh-CN"/>
    </w:rPr>
  </w:style>
  <w:style w:type="character" w:customStyle="1" w:styleId="normaltextrun">
    <w:name w:val="normaltextrun"/>
    <w:basedOn w:val="DefaultParagraphFont"/>
    <w:rsid w:val="00735E0D"/>
  </w:style>
  <w:style w:type="character" w:styleId="UnresolvedMention">
    <w:name w:val="Unresolved Mention"/>
    <w:basedOn w:val="DefaultParagraphFont"/>
    <w:uiPriority w:val="99"/>
    <w:semiHidden/>
    <w:unhideWhenUsed/>
    <w:rsid w:val="007E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service-now.com/sp?id=sc_category&amp;sys_id=b8d98b35db1deb889c64773c3496192b&amp;catalog_id=-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federation.service-now.com/sp?id=sc_category&amp;sys_id=b8d98b35db1deb889c64773c3496192b&amp;catalog_id=-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paceManager.PropertyInfrastructure@federation.edu.au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.subramanian@federation.edu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553745329419492D5CB9BC772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FD76-7EB5-4DA3-92DD-33114638A878}"/>
      </w:docPartPr>
      <w:docPartBody>
        <w:p w:rsidR="00360ED6" w:rsidRDefault="00360ED6" w:rsidP="00360ED6">
          <w:pPr>
            <w:pStyle w:val="7C2553745329419492D5CB9BC7729A79"/>
          </w:pPr>
          <w:r w:rsidRPr="00A1674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the </w:t>
          </w:r>
          <w:r w:rsidRPr="00A1674D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of the UPPC meeting this proposal will be submitted to</w:t>
          </w:r>
          <w:r w:rsidRPr="00A1674D">
            <w:rPr>
              <w:rStyle w:val="PlaceholderText"/>
            </w:rPr>
            <w:t>.</w:t>
          </w:r>
        </w:p>
      </w:docPartBody>
    </w:docPart>
    <w:docPart>
      <w:docPartPr>
        <w:name w:val="41BC948411AD480391CEF2768039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04DA-8082-41BC-92AA-A07B250C1513}"/>
      </w:docPartPr>
      <w:docPartBody>
        <w:p w:rsidR="00360ED6" w:rsidRDefault="00360ED6" w:rsidP="00360ED6">
          <w:pPr>
            <w:pStyle w:val="41BC948411AD480391CEF2768039E973"/>
          </w:pPr>
          <w:r w:rsidRPr="008957E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Academic Staff members name.</w:t>
          </w:r>
        </w:p>
      </w:docPartBody>
    </w:docPart>
    <w:docPart>
      <w:docPartPr>
        <w:name w:val="D3A1F1BA371C4A82AE5DA6F935BC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F368-944A-4E8A-B329-4568A789FCB1}"/>
      </w:docPartPr>
      <w:docPartBody>
        <w:p w:rsidR="00360ED6" w:rsidRDefault="00360ED6" w:rsidP="00360ED6">
          <w:pPr>
            <w:pStyle w:val="D3A1F1BA371C4A82AE5DA6F935BC88F2"/>
          </w:pPr>
          <w:r>
            <w:rPr>
              <w:rStyle w:val="PlaceholderText"/>
            </w:rPr>
            <w:t>Click here to enter the Faculty</w:t>
          </w:r>
        </w:p>
      </w:docPartBody>
    </w:docPart>
    <w:docPart>
      <w:docPartPr>
        <w:name w:val="7340E93E7ACA47E292A95D943153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2FB4-DB6F-4F42-BE8F-904259A8C6D2}"/>
      </w:docPartPr>
      <w:docPartBody>
        <w:p w:rsidR="00533D91" w:rsidRDefault="009366D3" w:rsidP="009366D3">
          <w:pPr>
            <w:pStyle w:val="7340E93E7ACA47E292A95D9431531139"/>
          </w:pPr>
          <w:r w:rsidRPr="003745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819A168F654E7181F45EE98470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6431-0E1A-4A6F-BEEF-EF4EC2DC3D30}"/>
      </w:docPartPr>
      <w:docPartBody>
        <w:p w:rsidR="00BD4C5C" w:rsidRDefault="00E917BB" w:rsidP="00E917BB">
          <w:pPr>
            <w:pStyle w:val="0B819A168F654E7181F45EE98470221C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5B1"/>
    <w:multiLevelType w:val="hybridMultilevel"/>
    <w:tmpl w:val="028AD4D4"/>
    <w:lvl w:ilvl="0" w:tplc="F8D4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283E57"/>
    <w:multiLevelType w:val="hybridMultilevel"/>
    <w:tmpl w:val="BDFCDD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9E2B0B"/>
    <w:multiLevelType w:val="hybridMultilevel"/>
    <w:tmpl w:val="DB2E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860243">
    <w:abstractNumId w:val="2"/>
  </w:num>
  <w:num w:numId="2" w16cid:durableId="1520485">
    <w:abstractNumId w:val="1"/>
  </w:num>
  <w:num w:numId="3" w16cid:durableId="822121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D6"/>
    <w:rsid w:val="0015167F"/>
    <w:rsid w:val="00227732"/>
    <w:rsid w:val="00355DFF"/>
    <w:rsid w:val="00360ED6"/>
    <w:rsid w:val="003B6AF3"/>
    <w:rsid w:val="003F678E"/>
    <w:rsid w:val="005113A0"/>
    <w:rsid w:val="00533D91"/>
    <w:rsid w:val="009366D3"/>
    <w:rsid w:val="00971D04"/>
    <w:rsid w:val="00BD4C5C"/>
    <w:rsid w:val="00E917BB"/>
    <w:rsid w:val="00EC6395"/>
    <w:rsid w:val="00F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917BB"/>
    <w:rPr>
      <w:color w:val="808080"/>
    </w:rPr>
  </w:style>
  <w:style w:type="character" w:styleId="Hyperlink">
    <w:name w:val="Hyperlink"/>
    <w:basedOn w:val="DefaultParagraphFont"/>
    <w:uiPriority w:val="99"/>
    <w:rsid w:val="00360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6D3"/>
    <w:pPr>
      <w:spacing w:after="0" w:line="280" w:lineRule="exact"/>
      <w:ind w:left="720"/>
      <w:contextualSpacing/>
    </w:pPr>
    <w:rPr>
      <w:rFonts w:ascii="Arial" w:hAnsi="Arial" w:cs="Arial"/>
      <w:sz w:val="21"/>
      <w:szCs w:val="21"/>
      <w:lang w:eastAsia="zh-CN"/>
    </w:rPr>
  </w:style>
  <w:style w:type="paragraph" w:customStyle="1" w:styleId="7C2553745329419492D5CB9BC7729A79">
    <w:name w:val="7C2553745329419492D5CB9BC7729A79"/>
    <w:rsid w:val="00360ED6"/>
  </w:style>
  <w:style w:type="paragraph" w:customStyle="1" w:styleId="41BC948411AD480391CEF2768039E973">
    <w:name w:val="41BC948411AD480391CEF2768039E973"/>
    <w:rsid w:val="00360ED6"/>
  </w:style>
  <w:style w:type="paragraph" w:customStyle="1" w:styleId="D3A1F1BA371C4A82AE5DA6F935BC88F2">
    <w:name w:val="D3A1F1BA371C4A82AE5DA6F935BC88F2"/>
    <w:rsid w:val="00360ED6"/>
  </w:style>
  <w:style w:type="paragraph" w:customStyle="1" w:styleId="7340E93E7ACA47E292A95D9431531139">
    <w:name w:val="7340E93E7ACA47E292A95D9431531139"/>
    <w:rsid w:val="009366D3"/>
  </w:style>
  <w:style w:type="paragraph" w:customStyle="1" w:styleId="0B819A168F654E7181F45EE98470221C">
    <w:name w:val="0B819A168F654E7181F45EE98470221C"/>
    <w:rsid w:val="00E91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FF89C2D2CB4382B71C5C2C9F3104" ma:contentTypeVersion="7641" ma:contentTypeDescription="Create a new document." ma:contentTypeScope="" ma:versionID="3a706b192e20d94bd67db86f007c3986">
  <xsd:schema xmlns:xsd="http://www.w3.org/2001/XMLSchema" xmlns:xs="http://www.w3.org/2001/XMLSchema" xmlns:p="http://schemas.microsoft.com/office/2006/metadata/properties" xmlns:ns2="e39818f0-b86a-435d-8fb9-cd10e1f05f4d" xmlns:ns3="e581bb13-09cf-4feb-90a5-fda802dbf4f3" targetNamespace="http://schemas.microsoft.com/office/2006/metadata/properties" ma:root="true" ma:fieldsID="802018a65debb4499f8d6de9813f4bf2" ns2:_="" ns3:_="">
    <xsd:import namespace="e39818f0-b86a-435d-8fb9-cd10e1f05f4d"/>
    <xsd:import namespace="e581bb13-09cf-4feb-90a5-fda802dbf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bb13-09cf-4feb-90a5-fda802db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581bb13-09cf-4feb-90a5-fda802dbf4f3" xsi:nil="true"/>
    <TaxCatchAll xmlns="e39818f0-b86a-435d-8fb9-cd10e1f05f4d" xsi:nil="true"/>
    <lcf76f155ced4ddcb4097134ff3c332f xmlns="e581bb13-09cf-4feb-90a5-fda802dbf4f3">
      <Terms xmlns="http://schemas.microsoft.com/office/infopath/2007/PartnerControls"/>
    </lcf76f155ced4ddcb4097134ff3c332f>
    <_dlc_DocId xmlns="e39818f0-b86a-435d-8fb9-cd10e1f05f4d">MRU3PS7DZPM2-1045032287-135467</_dlc_DocId>
    <_dlc_DocIdUrl xmlns="e39818f0-b86a-435d-8fb9-cd10e1f05f4d">
      <Url>https://federationuniversity.sharepoint.com/sites/FedUni/chief-operating-office/corporate-governance/_layouts/15/DocIdRedir.aspx?ID=MRU3PS7DZPM2-1045032287-135467</Url>
      <Description>MRU3PS7DZPM2-1045032287-135467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FE3723-5F1B-4C24-A55F-293D89A33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A5988-39FF-4E5C-B6FC-739FEB557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e581bb13-09cf-4feb-90a5-fda802db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702B6-004A-4E34-BA3C-DB033B36E7AB}">
  <ds:schemaRefs>
    <ds:schemaRef ds:uri="http://schemas.microsoft.com/office/2006/metadata/properties"/>
    <ds:schemaRef ds:uri="http://schemas.microsoft.com/office/infopath/2007/PartnerControls"/>
    <ds:schemaRef ds:uri="e581bb13-09cf-4feb-90a5-fda802dbf4f3"/>
    <ds:schemaRef ds:uri="e39818f0-b86a-435d-8fb9-cd10e1f05f4d"/>
  </ds:schemaRefs>
</ds:datastoreItem>
</file>

<file path=customXml/itemProps4.xml><?xml version="1.0" encoding="utf-8"?>
<ds:datastoreItem xmlns:ds="http://schemas.openxmlformats.org/officeDocument/2006/customXml" ds:itemID="{0DFB032F-74A8-4707-9A83-BA2E816209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70C8AD-62E4-4E97-93A0-7408310577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1570</Words>
  <Characters>8954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hm.cooper@federation.edu.au</dc:creator>
  <cp:keywords/>
  <dc:description/>
  <cp:lastModifiedBy>Linda Wight</cp:lastModifiedBy>
  <cp:revision>2</cp:revision>
  <cp:lastPrinted>2019-05-01T07:05:00Z</cp:lastPrinted>
  <dcterms:created xsi:type="dcterms:W3CDTF">2023-11-08T23:08:00Z</dcterms:created>
  <dcterms:modified xsi:type="dcterms:W3CDTF">2023-11-08T23:08:00Z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0x0101006946FF89C2D2CB4382B71C5C2C9F3104</vt:lpwstr>
  </property>
  <property fmtid="{D5CDD505-2E9C-101B-9397-08002B2CF9AE}" pid="3" name="AuthorIds_UIVersion_512">
    <vt:lpwstr>10</vt:lpwstr>
  </property>
  <property fmtid="{D5CDD505-2E9C-101B-9397-08002B2CF9AE}" pid="4" name="_dlc_DocIdItemGuid">
    <vt:lpwstr>cc0e935d-045c-49c8-b184-4976305edeb8</vt:lpwstr>
  </property>
  <property fmtid="{D5CDD505-2E9C-101B-9397-08002B2CF9AE}" pid="5" name="MediaServiceImageTags">
    <vt:lpwstr/>
  </property>
</Properties>
</file>