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6866B" w14:textId="770C6AD1" w:rsidR="00E104AF" w:rsidRPr="00604E66" w:rsidRDefault="045AA00C" w:rsidP="5D71C2AC">
      <w:pPr>
        <w:pStyle w:val="Heading2"/>
        <w:rPr>
          <w:rFonts w:ascii="Sora SemiBold" w:eastAsiaTheme="majorEastAsia" w:hAnsi="Sora SemiBold" w:cstheme="majorBidi"/>
          <w:color w:val="0C1429" w:themeColor="text2" w:themeShade="80"/>
          <w:sz w:val="44"/>
          <w:szCs w:val="44"/>
          <w:lang w:val="en-AU" w:eastAsia="en-US"/>
        </w:rPr>
      </w:pPr>
      <w:r w:rsidRPr="5D71C2AC">
        <w:rPr>
          <w:lang w:val="en-AU"/>
        </w:rPr>
        <w:t xml:space="preserve">Type 1 - </w:t>
      </w:r>
      <w:r w:rsidR="0059001D" w:rsidRPr="5D71C2AC">
        <w:rPr>
          <w:lang w:val="en-AU"/>
        </w:rPr>
        <w:t>Unit Survey Action Plan</w:t>
      </w:r>
      <w:r w:rsidR="42B4D72E" w:rsidRPr="5D71C2AC">
        <w:rPr>
          <w:lang w:val="en-AU"/>
        </w:rPr>
        <w:t xml:space="preserve"> </w:t>
      </w:r>
    </w:p>
    <w:p w14:paraId="452963F3" w14:textId="1A425C82" w:rsidR="5791C1CB" w:rsidRDefault="5791C1CB" w:rsidP="51C2E83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51C2E831">
        <w:t xml:space="preserve">The parameters for the </w:t>
      </w:r>
      <w:r w:rsidR="5829C1A6" w:rsidRPr="51C2E831">
        <w:t xml:space="preserve">Type 1 - </w:t>
      </w:r>
      <w:r w:rsidRPr="51C2E831">
        <w:t xml:space="preserve">Unit Survey Action Plan (USAP) </w:t>
      </w:r>
      <w:r w:rsidR="00083913">
        <w:t>are</w:t>
      </w:r>
      <w:r w:rsidR="2298DAEF" w:rsidRPr="51C2E831">
        <w:t>:</w:t>
      </w:r>
    </w:p>
    <w:p w14:paraId="7510328E" w14:textId="546F97E7" w:rsidR="106BDFEF" w:rsidRPr="00314289" w:rsidRDefault="106BDFEF" w:rsidP="78D5870B">
      <w:pPr>
        <w:pStyle w:val="ListParagraph"/>
        <w:numPr>
          <w:ilvl w:val="1"/>
          <w:numId w:val="1"/>
        </w:numPr>
        <w:rPr>
          <w:rFonts w:asciiTheme="minorHAnsi" w:eastAsiaTheme="minorEastAsia" w:hAnsiTheme="minorHAnsi"/>
          <w:i/>
          <w:iCs/>
        </w:rPr>
      </w:pPr>
      <w:r w:rsidRPr="00957D3D">
        <w:rPr>
          <w:i/>
          <w:iCs/>
        </w:rPr>
        <w:t>Red colour indicator and at least 20% response rate and at least 2 responses</w:t>
      </w:r>
    </w:p>
    <w:p w14:paraId="5E83CA23" w14:textId="609CBCD9" w:rsidR="00314289" w:rsidRPr="00314289" w:rsidRDefault="00314289" w:rsidP="4CE82865">
      <w:pPr>
        <w:rPr>
          <w:rFonts w:asciiTheme="minorHAnsi" w:eastAsiaTheme="minorEastAsia" w:hAnsiTheme="minorHAnsi"/>
          <w:i/>
          <w:iCs/>
        </w:rPr>
      </w:pPr>
      <w:r w:rsidRPr="4CE82865">
        <w:rPr>
          <w:rFonts w:asciiTheme="minorHAnsi" w:eastAsiaTheme="minorEastAsia" w:hAnsiTheme="minorHAnsi"/>
          <w:b/>
          <w:bCs/>
          <w:i/>
          <w:iCs/>
        </w:rPr>
        <w:t>Note:</w:t>
      </w:r>
      <w:r w:rsidRPr="4CE82865">
        <w:rPr>
          <w:rFonts w:asciiTheme="minorHAnsi" w:eastAsiaTheme="minorEastAsia" w:hAnsiTheme="minorHAnsi"/>
          <w:i/>
          <w:iCs/>
        </w:rPr>
        <w:t xml:space="preserve"> </w:t>
      </w:r>
      <w:r w:rsidRPr="4CE82865">
        <w:rPr>
          <w:rFonts w:asciiTheme="minorHAnsi" w:eastAsiaTheme="minorEastAsia" w:hAnsiTheme="minorHAnsi"/>
        </w:rPr>
        <w:t xml:space="preserve">Colour parameters are defined in the Student Feedback Survey </w:t>
      </w:r>
      <w:r w:rsidR="3848C744" w:rsidRPr="4CE82865">
        <w:rPr>
          <w:rFonts w:asciiTheme="minorHAnsi" w:eastAsiaTheme="minorEastAsia" w:hAnsiTheme="minorHAnsi"/>
        </w:rPr>
        <w:t xml:space="preserve">(SFS) </w:t>
      </w:r>
      <w:r w:rsidRPr="4CE82865">
        <w:rPr>
          <w:rFonts w:asciiTheme="minorHAnsi" w:eastAsiaTheme="minorEastAsia" w:hAnsiTheme="minorHAnsi"/>
        </w:rPr>
        <w:t>Procedure</w:t>
      </w:r>
    </w:p>
    <w:p w14:paraId="2CF5FE50" w14:textId="6456801E" w:rsidR="00097AD0" w:rsidRPr="00604E66" w:rsidRDefault="00404FD3" w:rsidP="5D71C2AC">
      <w:pPr>
        <w:rPr>
          <w:rFonts w:asciiTheme="minorHAnsi" w:hAnsiTheme="minorHAnsi"/>
          <w:color w:val="0602FF" w:themeColor="accent5"/>
          <w:sz w:val="22"/>
          <w:szCs w:val="22"/>
          <w:lang w:val="en-US" w:eastAsia="zh-CN"/>
        </w:rPr>
      </w:pPr>
      <w:r w:rsidRPr="5D71C2AC">
        <w:rPr>
          <w:rFonts w:asciiTheme="minorHAnsi" w:eastAsiaTheme="majorEastAsia" w:hAnsiTheme="minorHAnsi" w:cstheme="majorBidi"/>
          <w:b/>
          <w:bCs/>
          <w:color w:val="0602FF" w:themeColor="accent5"/>
          <w:kern w:val="0"/>
          <w:sz w:val="22"/>
          <w:szCs w:val="22"/>
          <w:lang w:eastAsia="zh-CN"/>
          <w14:ligatures w14:val="none"/>
        </w:rPr>
        <w:t>Purpose of the Unit Survey Action Plan</w:t>
      </w:r>
    </w:p>
    <w:p w14:paraId="481844A6" w14:textId="3EEA1A9A" w:rsidR="00D33B87" w:rsidRPr="00892FB4" w:rsidRDefault="2C70B35F" w:rsidP="00892FB4">
      <w:pPr>
        <w:pStyle w:val="ListBullet2"/>
        <w:numPr>
          <w:ilvl w:val="0"/>
          <w:numId w:val="0"/>
        </w:numPr>
        <w:jc w:val="both"/>
        <w:rPr>
          <w:rFonts w:asciiTheme="minorHAnsi" w:hAnsiTheme="minorHAnsi"/>
          <w:color w:val="auto"/>
          <w:sz w:val="22"/>
        </w:rPr>
      </w:pPr>
      <w:r w:rsidRPr="00892FB4">
        <w:rPr>
          <w:rFonts w:asciiTheme="minorHAnsi" w:hAnsiTheme="minorHAnsi"/>
          <w:color w:val="auto"/>
          <w:sz w:val="22"/>
        </w:rPr>
        <w:t>T</w:t>
      </w:r>
      <w:r w:rsidR="01D4CC57" w:rsidRPr="00892FB4">
        <w:rPr>
          <w:rFonts w:asciiTheme="minorHAnsi" w:hAnsiTheme="minorHAnsi"/>
          <w:color w:val="auto"/>
          <w:sz w:val="22"/>
        </w:rPr>
        <w:t xml:space="preserve">he </w:t>
      </w:r>
      <w:r w:rsidR="01D4CC57" w:rsidRPr="00F31752">
        <w:rPr>
          <w:rFonts w:asciiTheme="minorHAnsi" w:hAnsiTheme="minorHAnsi"/>
          <w:color w:val="auto"/>
          <w:sz w:val="22"/>
        </w:rPr>
        <w:t>Student Feedback</w:t>
      </w:r>
      <w:r w:rsidR="49398934" w:rsidRPr="00F31752">
        <w:rPr>
          <w:rFonts w:asciiTheme="minorHAnsi" w:hAnsiTheme="minorHAnsi"/>
          <w:color w:val="auto"/>
          <w:sz w:val="22"/>
        </w:rPr>
        <w:t xml:space="preserve"> Survey</w:t>
      </w:r>
      <w:r w:rsidR="01D4CC57" w:rsidRPr="00F31752">
        <w:rPr>
          <w:rFonts w:asciiTheme="minorHAnsi" w:hAnsiTheme="minorHAnsi"/>
          <w:color w:val="auto"/>
          <w:sz w:val="22"/>
        </w:rPr>
        <w:t xml:space="preserve"> Campaign </w:t>
      </w:r>
      <w:r w:rsidR="0C12FCBD" w:rsidRPr="00F31752">
        <w:rPr>
          <w:rFonts w:asciiTheme="minorHAnsi" w:hAnsiTheme="minorHAnsi"/>
          <w:color w:val="auto"/>
          <w:sz w:val="22"/>
        </w:rPr>
        <w:t xml:space="preserve">(SFSC) </w:t>
      </w:r>
      <w:r w:rsidR="01D4CC57" w:rsidRPr="00892FB4">
        <w:rPr>
          <w:rFonts w:asciiTheme="minorHAnsi" w:hAnsiTheme="minorHAnsi"/>
          <w:color w:val="auto"/>
          <w:sz w:val="22"/>
        </w:rPr>
        <w:t>is administered through the survey team</w:t>
      </w:r>
      <w:r w:rsidR="68D9B34F" w:rsidRPr="00892FB4">
        <w:rPr>
          <w:rFonts w:asciiTheme="minorHAnsi" w:hAnsiTheme="minorHAnsi"/>
          <w:color w:val="auto"/>
          <w:sz w:val="22"/>
        </w:rPr>
        <w:t xml:space="preserve"> late in the teaching semester. </w:t>
      </w:r>
      <w:r w:rsidR="00892FB4" w:rsidRPr="00892FB4">
        <w:rPr>
          <w:rFonts w:asciiTheme="minorHAnsi" w:hAnsiTheme="minorHAnsi"/>
          <w:color w:val="auto"/>
          <w:sz w:val="22"/>
        </w:rPr>
        <w:t xml:space="preserve"> </w:t>
      </w:r>
      <w:r w:rsidR="00F31752">
        <w:rPr>
          <w:rFonts w:asciiTheme="minorHAnsi" w:hAnsiTheme="minorHAnsi"/>
          <w:color w:val="auto"/>
          <w:sz w:val="22"/>
        </w:rPr>
        <w:t xml:space="preserve">The </w:t>
      </w:r>
      <w:r w:rsidR="6CB1798C" w:rsidRPr="00892FB4">
        <w:rPr>
          <w:rFonts w:asciiTheme="minorHAnsi" w:hAnsiTheme="minorHAnsi"/>
          <w:color w:val="auto"/>
          <w:sz w:val="22"/>
        </w:rPr>
        <w:t>key trigger for the Type 1 - Unit Survey Action Plan is the “</w:t>
      </w:r>
      <w:r w:rsidR="1A35E5F6" w:rsidRPr="00892FB4">
        <w:rPr>
          <w:rFonts w:asciiTheme="minorHAnsi" w:hAnsiTheme="minorHAnsi"/>
          <w:b/>
          <w:bCs/>
          <w:color w:val="auto"/>
          <w:sz w:val="22"/>
        </w:rPr>
        <w:t xml:space="preserve">Overall Unit Quality” rating </w:t>
      </w:r>
      <w:r w:rsidR="1A35E5F6" w:rsidRPr="00892FB4">
        <w:rPr>
          <w:rFonts w:asciiTheme="minorHAnsi" w:hAnsiTheme="minorHAnsi"/>
          <w:color w:val="auto"/>
          <w:sz w:val="22"/>
        </w:rPr>
        <w:t>(Quest</w:t>
      </w:r>
      <w:r w:rsidR="008101FE" w:rsidRPr="00892FB4">
        <w:rPr>
          <w:rFonts w:asciiTheme="minorHAnsi" w:hAnsiTheme="minorHAnsi"/>
          <w:color w:val="auto"/>
          <w:sz w:val="22"/>
        </w:rPr>
        <w:t xml:space="preserve">ion 1) </w:t>
      </w:r>
      <w:r w:rsidR="571ECE64" w:rsidRPr="00892FB4">
        <w:rPr>
          <w:rFonts w:asciiTheme="minorHAnsi" w:hAnsiTheme="minorHAnsi"/>
          <w:color w:val="auto"/>
          <w:sz w:val="22"/>
        </w:rPr>
        <w:t xml:space="preserve">in the Student Feedback Survey – Unit (SFS – U) and Student Feedback Survey – Unit Placement (SFS – UP). The USAP </w:t>
      </w:r>
      <w:r w:rsidR="008101FE" w:rsidRPr="00892FB4">
        <w:rPr>
          <w:rFonts w:asciiTheme="minorHAnsi" w:hAnsiTheme="minorHAnsi"/>
          <w:color w:val="auto"/>
          <w:sz w:val="22"/>
        </w:rPr>
        <w:t>must be completed by the Unit Coordinator with support from the Associate Dean, Learning and Teaching (ADLT).</w:t>
      </w:r>
      <w:r w:rsidR="2CE070E1" w:rsidRPr="00892FB4">
        <w:rPr>
          <w:rFonts w:asciiTheme="minorHAnsi" w:hAnsiTheme="minorHAnsi"/>
          <w:color w:val="auto"/>
          <w:sz w:val="22"/>
        </w:rPr>
        <w:t xml:space="preserve"> The USAP mu</w:t>
      </w:r>
      <w:r w:rsidR="006F5908" w:rsidRPr="00892FB4">
        <w:rPr>
          <w:rFonts w:asciiTheme="minorHAnsi" w:hAnsiTheme="minorHAnsi"/>
          <w:color w:val="auto"/>
          <w:sz w:val="22"/>
        </w:rPr>
        <w:t xml:space="preserve">st be tabled for discussion at Institute Board within 8 weeks of the distribution of the </w:t>
      </w:r>
      <w:r w:rsidR="5A87861E" w:rsidRPr="00892FB4">
        <w:rPr>
          <w:rFonts w:asciiTheme="minorHAnsi" w:hAnsiTheme="minorHAnsi"/>
          <w:color w:val="auto"/>
          <w:sz w:val="22"/>
        </w:rPr>
        <w:t>f</w:t>
      </w:r>
      <w:r w:rsidR="006F5908" w:rsidRPr="00892FB4">
        <w:rPr>
          <w:rFonts w:asciiTheme="minorHAnsi" w:hAnsiTheme="minorHAnsi"/>
          <w:color w:val="auto"/>
          <w:sz w:val="22"/>
        </w:rPr>
        <w:t xml:space="preserve">ull </w:t>
      </w:r>
      <w:r w:rsidR="0A81A6C7" w:rsidRPr="00892FB4">
        <w:rPr>
          <w:rFonts w:asciiTheme="minorHAnsi" w:hAnsiTheme="minorHAnsi"/>
          <w:color w:val="auto"/>
          <w:sz w:val="22"/>
        </w:rPr>
        <w:t>u</w:t>
      </w:r>
      <w:r w:rsidR="006F5908" w:rsidRPr="00892FB4">
        <w:rPr>
          <w:rFonts w:asciiTheme="minorHAnsi" w:hAnsiTheme="minorHAnsi"/>
          <w:color w:val="auto"/>
          <w:sz w:val="22"/>
        </w:rPr>
        <w:t xml:space="preserve">nit </w:t>
      </w:r>
      <w:r w:rsidR="4C825F83" w:rsidRPr="00892FB4">
        <w:rPr>
          <w:rFonts w:asciiTheme="minorHAnsi" w:hAnsiTheme="minorHAnsi"/>
          <w:color w:val="auto"/>
          <w:sz w:val="22"/>
        </w:rPr>
        <w:t>r</w:t>
      </w:r>
      <w:r w:rsidR="006F5908" w:rsidRPr="00892FB4">
        <w:rPr>
          <w:rFonts w:asciiTheme="minorHAnsi" w:hAnsiTheme="minorHAnsi"/>
          <w:color w:val="auto"/>
          <w:sz w:val="22"/>
        </w:rPr>
        <w:t xml:space="preserve">eport (Aggregated). </w:t>
      </w:r>
    </w:p>
    <w:p w14:paraId="459C7607" w14:textId="000B7763" w:rsidR="5D71C2AC" w:rsidRDefault="5D71C2AC" w:rsidP="5D71C2AC">
      <w:pPr>
        <w:pStyle w:val="ListBullet2"/>
        <w:numPr>
          <w:ilvl w:val="0"/>
          <w:numId w:val="0"/>
        </w:numPr>
        <w:jc w:val="both"/>
        <w:rPr>
          <w:rFonts w:asciiTheme="minorHAnsi" w:hAnsiTheme="minorHAnsi"/>
          <w:color w:val="auto"/>
          <w:sz w:val="22"/>
        </w:rPr>
      </w:pPr>
    </w:p>
    <w:p w14:paraId="1DBBD70F" w14:textId="61428A57" w:rsidR="4BDE6A6B" w:rsidRDefault="4BDE6A6B" w:rsidP="5D71C2AC">
      <w:pPr>
        <w:rPr>
          <w:b/>
          <w:bCs/>
          <w:color w:val="0602FF" w:themeColor="accent5"/>
        </w:rPr>
      </w:pPr>
      <w:r w:rsidRPr="5D71C2AC">
        <w:rPr>
          <w:b/>
          <w:bCs/>
          <w:color w:val="0602FF" w:themeColor="accent5"/>
        </w:rPr>
        <w:t xml:space="preserve">Completed </w:t>
      </w:r>
      <w:r w:rsidR="4C977FA1" w:rsidRPr="5D71C2AC">
        <w:rPr>
          <w:b/>
          <w:bCs/>
          <w:color w:val="0602FF" w:themeColor="accent5"/>
        </w:rPr>
        <w:t xml:space="preserve">the </w:t>
      </w:r>
      <w:r w:rsidRPr="5D71C2AC">
        <w:rPr>
          <w:b/>
          <w:bCs/>
          <w:color w:val="0602FF" w:themeColor="accent5"/>
        </w:rPr>
        <w:t>USAP: What</w:t>
      </w:r>
      <w:r w:rsidR="00C64DCC">
        <w:rPr>
          <w:b/>
          <w:bCs/>
          <w:color w:val="0602FF" w:themeColor="accent5"/>
        </w:rPr>
        <w:t xml:space="preserve">’s </w:t>
      </w:r>
      <w:r w:rsidRPr="5D71C2AC">
        <w:rPr>
          <w:b/>
          <w:bCs/>
          <w:color w:val="0602FF" w:themeColor="accent5"/>
        </w:rPr>
        <w:t>next?</w:t>
      </w:r>
    </w:p>
    <w:p w14:paraId="6AA074A3" w14:textId="66809959" w:rsidR="68F08A61" w:rsidRDefault="68F08A61" w:rsidP="00C60422">
      <w:pPr>
        <w:pStyle w:val="ListBullet2"/>
        <w:numPr>
          <w:ilvl w:val="0"/>
          <w:numId w:val="9"/>
        </w:numPr>
        <w:jc w:val="both"/>
      </w:pPr>
      <w:r>
        <w:t>The</w:t>
      </w:r>
      <w:r w:rsidR="0E638932">
        <w:t xml:space="preserve"> ADLTs ensure that the </w:t>
      </w:r>
      <w:r>
        <w:t>completed USAP is endorsed at Institute Board</w:t>
      </w:r>
      <w:r w:rsidR="002810AD">
        <w:t>.</w:t>
      </w:r>
      <w:r w:rsidR="5E632C7C">
        <w:t xml:space="preserve"> </w:t>
      </w:r>
    </w:p>
    <w:p w14:paraId="20A89574" w14:textId="77777777" w:rsidR="00C03459" w:rsidRDefault="00C03459" w:rsidP="00C03459">
      <w:pPr>
        <w:pStyle w:val="ListBullet2"/>
        <w:numPr>
          <w:ilvl w:val="0"/>
          <w:numId w:val="0"/>
        </w:numPr>
        <w:ind w:left="360"/>
        <w:jc w:val="both"/>
      </w:pPr>
    </w:p>
    <w:p w14:paraId="01FE3496" w14:textId="77F47B08" w:rsidR="00C60422" w:rsidRDefault="4BDE6A6B" w:rsidP="00C03459">
      <w:pPr>
        <w:pStyle w:val="ListBullet2"/>
        <w:numPr>
          <w:ilvl w:val="0"/>
          <w:numId w:val="9"/>
        </w:numPr>
        <w:jc w:val="both"/>
      </w:pPr>
      <w:r>
        <w:t>A summary of the actions contained in this plan</w:t>
      </w:r>
      <w:r w:rsidR="48F18A40">
        <w:t xml:space="preserve"> are </w:t>
      </w:r>
      <w:r>
        <w:t>captured in the Institute Unit Action Summary</w:t>
      </w:r>
      <w:r w:rsidR="523E672E">
        <w:t xml:space="preserve"> (IUAS) by the </w:t>
      </w:r>
      <w:r w:rsidR="1138F53B">
        <w:t>ADLT</w:t>
      </w:r>
      <w:r w:rsidR="523E672E">
        <w:t xml:space="preserve"> and endorsed at </w:t>
      </w:r>
      <w:r w:rsidR="00C03459">
        <w:t xml:space="preserve">University </w:t>
      </w:r>
      <w:r w:rsidR="1FB5C9E4">
        <w:t>Learning and Teaching Quality</w:t>
      </w:r>
      <w:r w:rsidR="00C03459">
        <w:t xml:space="preserve"> Committee</w:t>
      </w:r>
      <w:r w:rsidR="1FB5C9E4">
        <w:t xml:space="preserve"> (LTQC) through the Chair, LTQC (and Academic</w:t>
      </w:r>
      <w:r w:rsidR="28CA52B9">
        <w:t xml:space="preserve"> Secretariat). </w:t>
      </w:r>
    </w:p>
    <w:p w14:paraId="7EF38DE1" w14:textId="77777777" w:rsidR="00C03459" w:rsidRDefault="00C03459" w:rsidP="00C03459">
      <w:pPr>
        <w:pStyle w:val="ListBullet2"/>
        <w:numPr>
          <w:ilvl w:val="0"/>
          <w:numId w:val="0"/>
        </w:numPr>
        <w:jc w:val="both"/>
      </w:pPr>
    </w:p>
    <w:p w14:paraId="11AF7786" w14:textId="70AC5A9C" w:rsidR="00C03459" w:rsidRDefault="00C03459" w:rsidP="00C03459">
      <w:pPr>
        <w:pStyle w:val="ListBullet2"/>
        <w:numPr>
          <w:ilvl w:val="0"/>
          <w:numId w:val="9"/>
        </w:numPr>
        <w:jc w:val="both"/>
      </w:pPr>
      <w:r>
        <w:t xml:space="preserve">A </w:t>
      </w:r>
      <w:r>
        <w:t>copy of the USAP is provided to the Course Coordinator to follow-up completed actions prior to the next delivery.</w:t>
      </w:r>
    </w:p>
    <w:p w14:paraId="11A35AF5" w14:textId="00C63950" w:rsidR="5D71C2AC" w:rsidRDefault="5D71C2AC" w:rsidP="5D71C2AC">
      <w:pPr>
        <w:pStyle w:val="ListBullet2"/>
        <w:numPr>
          <w:ilvl w:val="0"/>
          <w:numId w:val="0"/>
        </w:numPr>
        <w:ind w:left="567" w:hanging="283"/>
        <w:jc w:val="both"/>
      </w:pPr>
    </w:p>
    <w:tbl>
      <w:tblPr>
        <w:tblStyle w:val="FedGreenBeige"/>
        <w:tblW w:w="9040" w:type="dxa"/>
        <w:tblLook w:val="04A0" w:firstRow="1" w:lastRow="0" w:firstColumn="1" w:lastColumn="0" w:noHBand="0" w:noVBand="1"/>
      </w:tblPr>
      <w:tblGrid>
        <w:gridCol w:w="3524"/>
        <w:gridCol w:w="1250"/>
        <w:gridCol w:w="1553"/>
        <w:gridCol w:w="1298"/>
        <w:gridCol w:w="1415"/>
      </w:tblGrid>
      <w:tr w:rsidR="00595E99" w:rsidRPr="00E324D5" w14:paraId="72C7578C" w14:textId="77777777" w:rsidTr="001C4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E3D0" w:themeFill="accent4"/>
            <w:vAlign w:val="top"/>
          </w:tcPr>
          <w:p w14:paraId="0C6734F2" w14:textId="3D54F108" w:rsidR="00595E99" w:rsidRPr="00F31752" w:rsidRDefault="00F31752" w:rsidP="6F144DB0">
            <w:pPr>
              <w:pStyle w:val="TableHeading1"/>
              <w:jc w:val="left"/>
              <w:rPr>
                <w:rFonts w:asciiTheme="minorHAnsi" w:hAnsiTheme="minorHAnsi"/>
                <w:b/>
                <w:bCs w:val="0"/>
                <w:color w:val="291505" w:themeColor="accent4" w:themeShade="1A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 w:val="0"/>
                <w:color w:val="291505" w:themeColor="accent4" w:themeShade="1A"/>
                <w:sz w:val="22"/>
                <w:szCs w:val="22"/>
              </w:rPr>
              <w:t>Prompts</w:t>
            </w:r>
          </w:p>
        </w:tc>
        <w:tc>
          <w:tcPr>
            <w:tcW w:w="54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E3D0" w:themeFill="accent4"/>
            <w:vAlign w:val="top"/>
          </w:tcPr>
          <w:p w14:paraId="48EE2326" w14:textId="76C39C94" w:rsidR="00595E99" w:rsidRPr="00E324D5" w:rsidRDefault="528FFF5F" w:rsidP="6F144DB0">
            <w:pPr>
              <w:pStyle w:val="TableHeading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1F6F1BE7">
              <w:rPr>
                <w:rFonts w:asciiTheme="minorHAnsi" w:hAnsiTheme="minorHAnsi"/>
                <w:b/>
                <w:color w:val="291505" w:themeColor="accent4" w:themeShade="1A"/>
                <w:sz w:val="22"/>
                <w:szCs w:val="22"/>
              </w:rPr>
              <w:t>Responses</w:t>
            </w:r>
          </w:p>
        </w:tc>
      </w:tr>
      <w:tr w:rsidR="00436DF4" w:rsidRPr="00E324D5" w14:paraId="024FB945" w14:textId="77777777" w:rsidTr="001C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64768188" w14:textId="499948D8" w:rsidR="00436DF4" w:rsidRPr="001C4672" w:rsidRDefault="3D89E6CE" w:rsidP="6F144DB0">
            <w:pPr>
              <w:pStyle w:val="TableHeading2"/>
              <w:rPr>
                <w:rFonts w:asciiTheme="minorHAnsi" w:hAnsiTheme="minorHAnsi"/>
                <w:b w:val="0"/>
                <w:color w:val="FFFFFF" w:themeColor="background2"/>
              </w:rPr>
            </w:pPr>
            <w:r w:rsidRPr="001C4672">
              <w:rPr>
                <w:rFonts w:asciiTheme="minorHAnsi" w:hAnsiTheme="minorHAnsi"/>
                <w:b w:val="0"/>
                <w:color w:val="auto"/>
                <w:lang w:val="en-AU"/>
              </w:rPr>
              <w:t>Institute Name</w:t>
            </w:r>
          </w:p>
        </w:tc>
        <w:tc>
          <w:tcPr>
            <w:tcW w:w="54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sdt>
            <w:sdtPr>
              <w:rPr>
                <w:rFonts w:asciiTheme="minorHAnsi" w:hAnsiTheme="minorHAnsi"/>
                <w:color w:val="121D3D" w:themeColor="text2" w:themeShade="BF"/>
              </w:rPr>
              <w:alias w:val="Select"/>
              <w:tag w:val="Select"/>
              <w:id w:val="716402857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Institute of Education, Arts &amp; Community" w:value="Institute of Education, Arts &amp; Community"/>
                <w:listItem w:displayText="Institute of Health &amp; Wellbeing" w:value="Institute of Health &amp; Wellbeing"/>
                <w:listItem w:displayText="Institute of Innovation, Science &amp; Sustainability" w:value="Institute of Innovation, Science &amp; Sustainability"/>
              </w:dropDownList>
            </w:sdtPr>
            <w:sdtEndPr/>
            <w:sdtContent>
              <w:p w14:paraId="315418FF" w14:textId="5D56CF92" w:rsidR="00436DF4" w:rsidRPr="00E324D5" w:rsidRDefault="241C1A01" w:rsidP="6F144DB0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121D3D" w:themeColor="text2" w:themeShade="BF"/>
                  </w:rPr>
                </w:pPr>
                <w:r w:rsidRPr="6F144DB0">
                  <w:rPr>
                    <w:rStyle w:val="PlaceholderText"/>
                    <w:rFonts w:asciiTheme="minorHAnsi" w:hAnsiTheme="minorHAnsi"/>
                    <w:color w:val="auto"/>
                  </w:rPr>
                  <w:t>Choose an item.</w:t>
                </w:r>
              </w:p>
            </w:sdtContent>
          </w:sdt>
        </w:tc>
      </w:tr>
      <w:tr w:rsidR="00436DF4" w:rsidRPr="00E324D5" w14:paraId="0D65F3D4" w14:textId="77777777" w:rsidTr="001C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47833C3F" w14:textId="3E09FCBC" w:rsidR="00436DF4" w:rsidRPr="001C4672" w:rsidRDefault="3C74F16F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>Term Code (</w:t>
            </w:r>
            <w:hyperlink r:id="rId10">
              <w:r w:rsidRPr="001C4672">
                <w:rPr>
                  <w:rStyle w:val="Hyperlink"/>
                  <w:rFonts w:asciiTheme="minorHAnsi" w:hAnsiTheme="minorHAnsi" w:cstheme="minorBidi"/>
                  <w:color w:val="auto"/>
                  <w:sz w:val="20"/>
                  <w:szCs w:val="20"/>
                  <w:lang w:val="en-AU"/>
                </w:rPr>
                <w:t>see link</w:t>
              </w:r>
            </w:hyperlink>
            <w:r w:rsidRPr="001C4672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>)</w:t>
            </w:r>
          </w:p>
        </w:tc>
        <w:sdt>
          <w:sdtPr>
            <w:rPr>
              <w:color w:val="FFFFFF" w:themeColor="background2"/>
              <w:lang w:val="en-AU"/>
            </w:rPr>
            <w:id w:val="-808625471"/>
            <w:placeholder>
              <w:docPart w:val="95530FF8D4824E75B1C7E3C075DE7860"/>
            </w:placeholder>
            <w:showingPlcHdr/>
            <w:text/>
          </w:sdtPr>
          <w:sdtEndPr/>
          <w:sdtContent>
            <w:tc>
              <w:tcPr>
                <w:tcW w:w="5496" w:type="dxa"/>
                <w:gridSpan w:val="4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10AB0EDD" w14:textId="7BE3E0CC" w:rsidR="00436DF4" w:rsidRPr="00E324D5" w:rsidRDefault="1369A406" w:rsidP="6F144DB0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436DF4" w:rsidRPr="00E324D5" w14:paraId="72F28B0D" w14:textId="77777777" w:rsidTr="001C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1B47C0B1" w14:textId="71C7DD0F" w:rsidR="00436DF4" w:rsidRPr="001C4672" w:rsidRDefault="64152D0F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</w:rPr>
              <w:t>Year</w:t>
            </w:r>
          </w:p>
        </w:tc>
        <w:sdt>
          <w:sdtPr>
            <w:rPr>
              <w:color w:val="FFFFFF" w:themeColor="background2"/>
              <w:lang w:val="en-AU"/>
            </w:rPr>
            <w:id w:val="-1199777619"/>
            <w:placeholder>
              <w:docPart w:val="0FBDF7FDB2AF4C659CDBE9F8DAF2E360"/>
            </w:placeholder>
            <w:showingPlcHdr/>
            <w:text/>
          </w:sdtPr>
          <w:sdtEndPr/>
          <w:sdtContent>
            <w:tc>
              <w:tcPr>
                <w:tcW w:w="5496" w:type="dxa"/>
                <w:gridSpan w:val="4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2AB81461" w14:textId="69BACF4D" w:rsidR="00436DF4" w:rsidRPr="00E324D5" w:rsidRDefault="1369A406" w:rsidP="6F144DB0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436DF4" w:rsidRPr="00E324D5" w14:paraId="7B70F327" w14:textId="77777777" w:rsidTr="001C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5DCD6C4E" w14:textId="174368E1" w:rsidR="00436DF4" w:rsidRPr="001C4672" w:rsidRDefault="64152D0F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Unit </w:t>
            </w:r>
            <w:r w:rsidR="4E1114A1" w:rsidRPr="001C4672">
              <w:rPr>
                <w:rFonts w:asciiTheme="minorHAnsi" w:hAnsiTheme="minorHAnsi"/>
                <w:color w:val="auto"/>
                <w:sz w:val="20"/>
                <w:szCs w:val="20"/>
              </w:rPr>
              <w:t>Code</w:t>
            </w:r>
          </w:p>
        </w:tc>
        <w:sdt>
          <w:sdtPr>
            <w:rPr>
              <w:color w:val="FFFFFF" w:themeColor="background2"/>
              <w:lang w:val="en-AU"/>
            </w:rPr>
            <w:id w:val="-567809059"/>
            <w:placeholder>
              <w:docPart w:val="09FB31323E554153B8F7942B9BCF9EFD"/>
            </w:placeholder>
            <w:showingPlcHdr/>
            <w:text/>
          </w:sdtPr>
          <w:sdtEndPr/>
          <w:sdtContent>
            <w:tc>
              <w:tcPr>
                <w:tcW w:w="5496" w:type="dxa"/>
                <w:gridSpan w:val="4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2CC0CC78" w14:textId="6E08E3DB" w:rsidR="00436DF4" w:rsidRPr="00E324D5" w:rsidRDefault="1369A406" w:rsidP="6F144DB0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4F50FE" w:rsidRPr="00E324D5" w14:paraId="35A9441B" w14:textId="77777777" w:rsidTr="001C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6E0B0468" w14:textId="453B97BF" w:rsidR="004F50FE" w:rsidRPr="001C4672" w:rsidRDefault="64152D0F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Unit </w:t>
            </w:r>
            <w:r w:rsidR="550370BF" w:rsidRPr="001C4672">
              <w:rPr>
                <w:rFonts w:asciiTheme="minorHAnsi" w:hAnsiTheme="minorHAnsi"/>
                <w:color w:val="auto"/>
                <w:sz w:val="20"/>
                <w:szCs w:val="20"/>
              </w:rPr>
              <w:t>Title</w:t>
            </w:r>
          </w:p>
        </w:tc>
        <w:sdt>
          <w:sdtPr>
            <w:rPr>
              <w:color w:val="FFFFFF" w:themeColor="background2"/>
              <w:lang w:val="en-AU"/>
            </w:rPr>
            <w:id w:val="1376045475"/>
            <w:placeholder>
              <w:docPart w:val="E85B0E311EC34B1EBDA337F34B6ED694"/>
            </w:placeholder>
            <w:showingPlcHdr/>
            <w:text/>
          </w:sdtPr>
          <w:sdtEndPr/>
          <w:sdtContent>
            <w:tc>
              <w:tcPr>
                <w:tcW w:w="5496" w:type="dxa"/>
                <w:gridSpan w:val="4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37B4FF0C" w14:textId="67895A56" w:rsidR="004F50FE" w:rsidRPr="00E324D5" w:rsidRDefault="1369A406" w:rsidP="6F144DB0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4F50FE" w:rsidRPr="00E324D5" w14:paraId="73F8AEE7" w14:textId="77777777" w:rsidTr="001C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2898EF9D" w14:textId="6C9DFBBA" w:rsidR="004F50FE" w:rsidRPr="001C4672" w:rsidRDefault="300C9B60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</w:rPr>
              <w:t>Unit Coordinator</w:t>
            </w:r>
            <w:r w:rsidR="002EDBC4" w:rsidRPr="001C467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Name</w:t>
            </w:r>
          </w:p>
        </w:tc>
        <w:sdt>
          <w:sdtPr>
            <w:rPr>
              <w:color w:val="FFFFFF" w:themeColor="background2"/>
              <w:lang w:val="en-AU"/>
            </w:rPr>
            <w:id w:val="406735672"/>
            <w:placeholder>
              <w:docPart w:val="A11FAEFB12A9405C9244469764534281"/>
            </w:placeholder>
            <w:showingPlcHdr/>
            <w:text/>
          </w:sdtPr>
          <w:sdtEndPr/>
          <w:sdtContent>
            <w:tc>
              <w:tcPr>
                <w:tcW w:w="5496" w:type="dxa"/>
                <w:gridSpan w:val="4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0E2D1E86" w14:textId="021F4803" w:rsidR="004F50FE" w:rsidRPr="00E324D5" w:rsidRDefault="1369A406" w:rsidP="6F144DB0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4F50FE" w:rsidRPr="00E324D5" w14:paraId="0799FC9F" w14:textId="77777777" w:rsidTr="001C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5ECB4162" w14:textId="1B8C0DC5" w:rsidR="004F50FE" w:rsidRPr="001C4672" w:rsidRDefault="7AEDFD56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</w:rPr>
              <w:t>Overall Unit Quality (</w:t>
            </w:r>
            <w:r w:rsidR="1A3ED068" w:rsidRPr="001C4672">
              <w:rPr>
                <w:rFonts w:asciiTheme="minorHAnsi" w:hAnsiTheme="minorHAnsi"/>
                <w:color w:val="auto"/>
                <w:sz w:val="20"/>
                <w:szCs w:val="20"/>
              </w:rPr>
              <w:t>Q</w:t>
            </w:r>
            <w:r w:rsidR="6E31AEC9" w:rsidRPr="001C4672">
              <w:rPr>
                <w:rFonts w:asciiTheme="minorHAnsi" w:hAnsiTheme="minorHAnsi"/>
                <w:color w:val="auto"/>
                <w:sz w:val="20"/>
                <w:szCs w:val="20"/>
              </w:rPr>
              <w:t>1</w:t>
            </w:r>
            <w:r w:rsidR="1A3ED068" w:rsidRPr="001C4672">
              <w:rPr>
                <w:rFonts w:asciiTheme="minorHAnsi" w:hAnsiTheme="minorHAnsi"/>
                <w:color w:val="auto"/>
                <w:sz w:val="20"/>
                <w:szCs w:val="20"/>
              </w:rPr>
              <w:t>)</w:t>
            </w:r>
            <w:r w:rsidR="6E34528B" w:rsidRPr="001C467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7C539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score </w:t>
            </w:r>
            <w:r w:rsidR="6E34528B" w:rsidRPr="001C4672">
              <w:rPr>
                <w:rFonts w:asciiTheme="minorHAnsi" w:hAnsiTheme="minorHAnsi"/>
                <w:color w:val="auto"/>
                <w:sz w:val="20"/>
                <w:szCs w:val="20"/>
              </w:rPr>
              <w:t>(SFS-U or SFS – UP)</w:t>
            </w:r>
          </w:p>
        </w:tc>
        <w:sdt>
          <w:sdtPr>
            <w:rPr>
              <w:color w:val="FFFFFF" w:themeColor="background2"/>
              <w:lang w:val="en-AU"/>
            </w:rPr>
            <w:id w:val="-2024926178"/>
            <w:placeholder>
              <w:docPart w:val="76B794C3EA8C4D0C9A9F416DF3E1C6E4"/>
            </w:placeholder>
            <w:showingPlcHdr/>
            <w:text/>
          </w:sdtPr>
          <w:sdtEndPr/>
          <w:sdtContent>
            <w:tc>
              <w:tcPr>
                <w:tcW w:w="5496" w:type="dxa"/>
                <w:gridSpan w:val="4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369830EE" w14:textId="0E3CDF26" w:rsidR="004F50FE" w:rsidRPr="00E324D5" w:rsidRDefault="1369A406" w:rsidP="6F144DB0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4F50FE" w:rsidRPr="00E324D5" w14:paraId="13D9E33C" w14:textId="77777777" w:rsidTr="001C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7E6E04E9" w14:textId="7C02916C" w:rsidR="004F50FE" w:rsidRPr="001C4672" w:rsidRDefault="1F3DFAB6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</w:rPr>
              <w:t>Response Rate</w:t>
            </w:r>
            <w:r w:rsidR="76931592" w:rsidRPr="001C467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(%)</w:t>
            </w:r>
          </w:p>
        </w:tc>
        <w:sdt>
          <w:sdtPr>
            <w:rPr>
              <w:color w:val="FFFFFF" w:themeColor="background2"/>
              <w:lang w:val="en-AU"/>
            </w:rPr>
            <w:id w:val="-502892984"/>
            <w:placeholder>
              <w:docPart w:val="B89D74DE09774E45B4A353265DC38671"/>
            </w:placeholder>
            <w:showingPlcHdr/>
            <w:text/>
          </w:sdtPr>
          <w:sdtEndPr/>
          <w:sdtContent>
            <w:tc>
              <w:tcPr>
                <w:tcW w:w="5496" w:type="dxa"/>
                <w:gridSpan w:val="4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5DBF6D88" w14:textId="7C5A0A14" w:rsidR="004F50FE" w:rsidRPr="00E324D5" w:rsidRDefault="1369A406" w:rsidP="6F144DB0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436DF4" w:rsidRPr="00E324D5" w14:paraId="7A5BBF4D" w14:textId="77777777" w:rsidTr="001C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372D1E06" w14:textId="62107944" w:rsidR="00436DF4" w:rsidRPr="001C4672" w:rsidRDefault="751B795B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</w:rPr>
              <w:t>Number of students e</w:t>
            </w:r>
            <w:r w:rsidR="18BC4809" w:rsidRPr="001C467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nrolled </w:t>
            </w:r>
          </w:p>
        </w:tc>
        <w:sdt>
          <w:sdtPr>
            <w:rPr>
              <w:color w:val="FFFFFF" w:themeColor="background2"/>
              <w:lang w:val="en-AU"/>
            </w:rPr>
            <w:id w:val="-354414799"/>
            <w:placeholder>
              <w:docPart w:val="1E7968771B1F4A859E6745724E5B9F5C"/>
            </w:placeholder>
            <w:showingPlcHdr/>
            <w:text/>
          </w:sdtPr>
          <w:sdtEndPr/>
          <w:sdtContent>
            <w:tc>
              <w:tcPr>
                <w:tcW w:w="5496" w:type="dxa"/>
                <w:gridSpan w:val="4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58E59396" w14:textId="0254DC03" w:rsidR="00436DF4" w:rsidRPr="00E324D5" w:rsidRDefault="1369A406" w:rsidP="6F144DB0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F645A8" w:rsidRPr="00E324D5" w14:paraId="643368AD" w14:textId="77777777" w:rsidTr="001C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66E4AE31" w14:textId="5DC6384D" w:rsidR="00F645A8" w:rsidRPr="001C4672" w:rsidRDefault="15CFAE80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</w:rPr>
              <w:t>Study</w:t>
            </w:r>
            <w:r w:rsidR="5F5730BD" w:rsidRPr="001C467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mode</w:t>
            </w:r>
          </w:p>
        </w:tc>
        <w:sdt>
          <w:sdtPr>
            <w:rPr>
              <w:color w:val="FFFFFF" w:themeColor="background2"/>
              <w:lang w:val="en-AU"/>
            </w:rPr>
            <w:id w:val="-1157771028"/>
            <w:placeholder>
              <w:docPart w:val="F47D06471E614F3DAC8EFC9AC006CF1B"/>
            </w:placeholder>
            <w:showingPlcHdr/>
            <w:text/>
          </w:sdtPr>
          <w:sdtEndPr/>
          <w:sdtContent>
            <w:tc>
              <w:tcPr>
                <w:tcW w:w="5496" w:type="dxa"/>
                <w:gridSpan w:val="4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6DFB7E91" w14:textId="23AF89BF" w:rsidR="00F645A8" w:rsidRPr="00E324D5" w:rsidRDefault="1369A406" w:rsidP="6F144DB0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7F7B61" w:rsidRPr="00E324D5" w14:paraId="7BCC33AC" w14:textId="77777777" w:rsidTr="001C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6EB3B959" w14:textId="27A7AC11" w:rsidR="007F7B61" w:rsidRPr="001C4672" w:rsidRDefault="49D1A2AB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</w:rPr>
              <w:t>Location</w:t>
            </w:r>
          </w:p>
        </w:tc>
        <w:sdt>
          <w:sdtPr>
            <w:alias w:val="Select"/>
            <w:tag w:val="Select"/>
            <w:id w:val="1094362665"/>
            <w:placeholder>
              <w:docPart w:val="432545DB2CD44BB8854345E9E850B89A"/>
            </w:placeholder>
            <w:showingPlcHdr/>
            <w:comboBox>
              <w:listItem w:value="Choose an item."/>
              <w:listItem w:displayText="Online" w:value="Online"/>
              <w:listItem w:displayText="Mt Helen" w:value="Mt Helen"/>
              <w:listItem w:displayText="Camp St" w:value="Camp St"/>
              <w:listItem w:displayText="Berwick" w:value="Berwick"/>
              <w:listItem w:displayText="Churchill" w:value="Churchill"/>
              <w:listItem w:displayText="Brisbane" w:value="Brisbane"/>
              <w:listItem w:displayText="Other" w:value="Other"/>
            </w:comboBox>
          </w:sdtPr>
          <w:sdtEndPr/>
          <w:sdtContent>
            <w:tc>
              <w:tcPr>
                <w:tcW w:w="5496" w:type="dxa"/>
                <w:gridSpan w:val="4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7FDA7BCC" w14:textId="7F2BE2E4" w:rsidR="007F7B61" w:rsidRPr="00E324D5" w:rsidRDefault="4DDD3616" w:rsidP="6F144DB0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rStyle w:val="PlaceholderText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F7B61" w:rsidRPr="00E324D5" w14:paraId="70EEFD6C" w14:textId="77777777" w:rsidTr="001C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111D21F8" w14:textId="77777777" w:rsidR="00D510E8" w:rsidRPr="001C4672" w:rsidRDefault="14BD2E61" w:rsidP="6F144DB0">
            <w:pPr>
              <w:pStyle w:val="NoSpacing"/>
              <w:rPr>
                <w:rFonts w:asciiTheme="minorHAnsi" w:hAnsiTheme="minorHAnsi"/>
                <w:b/>
                <w:color w:val="FFFFFF" w:themeColor="background2"/>
                <w:sz w:val="20"/>
                <w:szCs w:val="20"/>
                <w:lang w:val="en-AU"/>
              </w:rPr>
            </w:pPr>
            <w:r w:rsidRPr="001C4672">
              <w:rPr>
                <w:rFonts w:asciiTheme="minorHAnsi" w:hAnsiTheme="minorHAnsi"/>
                <w:b/>
                <w:color w:val="auto"/>
                <w:sz w:val="20"/>
                <w:szCs w:val="20"/>
                <w:lang w:val="en-AU"/>
              </w:rPr>
              <w:t xml:space="preserve">Context: </w:t>
            </w:r>
          </w:p>
          <w:p w14:paraId="7D925598" w14:textId="705C4B26" w:rsidR="3E325FA5" w:rsidRPr="001C4672" w:rsidRDefault="3E325FA5" w:rsidP="3E325FA5">
            <w:pPr>
              <w:pStyle w:val="NoSpacing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lang w:val="en-AU"/>
              </w:rPr>
            </w:pPr>
          </w:p>
          <w:p w14:paraId="1E03DE5E" w14:textId="4D26F936" w:rsidR="001D1AF4" w:rsidRPr="001C4672" w:rsidRDefault="14BD2E61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  <w:lang w:val="en-AU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>• Is this a core or elective unit within a particular course/qualification</w:t>
            </w:r>
          </w:p>
          <w:p w14:paraId="7FC9CF12" w14:textId="77777777" w:rsidR="001D1AF4" w:rsidRPr="001C4672" w:rsidRDefault="14BD2E61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  <w:lang w:val="en-AU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 xml:space="preserve">• It this unit in teach-out mode? </w:t>
            </w:r>
          </w:p>
          <w:p w14:paraId="0A9204B3" w14:textId="77777777" w:rsidR="001D1AF4" w:rsidRPr="001C4672" w:rsidRDefault="14BD2E61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  <w:lang w:val="en-AU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 xml:space="preserve">• What do previous student evaluations for the unit demonstrate? (If known) </w:t>
            </w:r>
          </w:p>
          <w:p w14:paraId="6CB0F042" w14:textId="77777777" w:rsidR="001D1AF4" w:rsidRPr="001C4672" w:rsidRDefault="14BD2E61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  <w:lang w:val="en-AU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 xml:space="preserve">• Have there been any staff changes or other staffing issues related to the delivery of this unit? </w:t>
            </w:r>
          </w:p>
          <w:p w14:paraId="0920E951" w14:textId="1ECAFF4D" w:rsidR="007F7B61" w:rsidRPr="001C4672" w:rsidRDefault="14BD2E61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>• Has there been a major change in the learning and teaching activities, assessment and / or delivery of this unit?</w:t>
            </w:r>
          </w:p>
        </w:tc>
        <w:sdt>
          <w:sdtPr>
            <w:rPr>
              <w:color w:val="FFFFFF" w:themeColor="background2"/>
              <w:lang w:val="en-AU"/>
            </w:rPr>
            <w:id w:val="-249034686"/>
            <w:placeholder>
              <w:docPart w:val="FC062755C2924CE0ADB05E0F4FA9EC3E"/>
            </w:placeholder>
            <w:showingPlcHdr/>
            <w:text/>
          </w:sdtPr>
          <w:sdtEndPr/>
          <w:sdtContent>
            <w:tc>
              <w:tcPr>
                <w:tcW w:w="5496" w:type="dxa"/>
                <w:gridSpan w:val="4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4EA37C93" w14:textId="049214FC" w:rsidR="007F7B61" w:rsidRPr="00E324D5" w:rsidRDefault="4540CCFD" w:rsidP="6F144DB0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7F7B61" w:rsidRPr="00E324D5" w14:paraId="4996C0F7" w14:textId="77777777" w:rsidTr="001C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2"/>
          </w:tcPr>
          <w:p w14:paraId="30F6199E" w14:textId="77777777" w:rsidR="00027DE2" w:rsidRPr="001C4672" w:rsidRDefault="0C413F38" w:rsidP="6F144DB0">
            <w:pPr>
              <w:pStyle w:val="NoSpacing"/>
              <w:rPr>
                <w:rFonts w:asciiTheme="minorHAnsi" w:hAnsiTheme="minorHAnsi"/>
                <w:b/>
                <w:color w:val="FFFFFF" w:themeColor="background2"/>
                <w:sz w:val="20"/>
                <w:szCs w:val="20"/>
                <w:lang w:val="en-AU"/>
              </w:rPr>
            </w:pPr>
            <w:r w:rsidRPr="001C4672">
              <w:rPr>
                <w:rFonts w:asciiTheme="minorHAnsi" w:hAnsiTheme="minorHAnsi"/>
                <w:b/>
                <w:color w:val="auto"/>
                <w:sz w:val="20"/>
                <w:szCs w:val="20"/>
                <w:lang w:val="en-AU"/>
              </w:rPr>
              <w:t xml:space="preserve">Analysis of results: </w:t>
            </w:r>
          </w:p>
          <w:p w14:paraId="150C1403" w14:textId="23E6BEBA" w:rsidR="47BCBB3B" w:rsidRPr="001C4672" w:rsidRDefault="47BCBB3B" w:rsidP="47BCBB3B">
            <w:pPr>
              <w:pStyle w:val="NoSpacing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lang w:val="en-AU"/>
              </w:rPr>
            </w:pPr>
          </w:p>
          <w:p w14:paraId="2C5B7E9A" w14:textId="77777777" w:rsidR="00027DE2" w:rsidRPr="001C4672" w:rsidRDefault="0C413F38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  <w:lang w:val="en-AU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 xml:space="preserve">• What does the analysis of quantitative data show? </w:t>
            </w:r>
          </w:p>
          <w:p w14:paraId="79F5494B" w14:textId="77777777" w:rsidR="007A4C87" w:rsidRPr="001C4672" w:rsidRDefault="0C413F38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  <w:lang w:val="en-AU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 xml:space="preserve">• What does the analysis of qualitative data show? </w:t>
            </w:r>
          </w:p>
          <w:p w14:paraId="4B896E05" w14:textId="16EC152E" w:rsidR="007F7B61" w:rsidRPr="001C4672" w:rsidRDefault="0C413F38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>• Are there other issues to be considered with this unit and/or cohort of students?</w:t>
            </w:r>
          </w:p>
        </w:tc>
        <w:sdt>
          <w:sdtPr>
            <w:rPr>
              <w:color w:val="FFFFFF" w:themeColor="background2"/>
              <w:lang w:val="en-AU"/>
            </w:rPr>
            <w:id w:val="2143304960"/>
            <w:placeholder>
              <w:docPart w:val="24FF1DC30BEB4B64B55F740E747AE05F"/>
            </w:placeholder>
            <w:showingPlcHdr/>
            <w:text/>
          </w:sdtPr>
          <w:sdtEndPr/>
          <w:sdtContent>
            <w:tc>
              <w:tcPr>
                <w:tcW w:w="5496" w:type="dxa"/>
                <w:gridSpan w:val="4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2"/>
              </w:tcPr>
              <w:p w14:paraId="724E86D0" w14:textId="44722E90" w:rsidR="007F7B61" w:rsidRPr="00E324D5" w:rsidRDefault="0023577F" w:rsidP="6F144DB0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F645A8" w:rsidRPr="00E324D5" w14:paraId="347CD3CD" w14:textId="77777777" w:rsidTr="001C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2"/>
          </w:tcPr>
          <w:p w14:paraId="6D2CD720" w14:textId="77777777" w:rsidR="007A4C87" w:rsidRPr="001C4672" w:rsidRDefault="7AAC75EE" w:rsidP="6F144DB0">
            <w:pPr>
              <w:pStyle w:val="NoSpacing"/>
              <w:rPr>
                <w:rFonts w:asciiTheme="minorHAnsi" w:hAnsiTheme="minorHAnsi"/>
                <w:b/>
                <w:color w:val="FFFFFF" w:themeColor="background2"/>
                <w:sz w:val="20"/>
                <w:szCs w:val="20"/>
                <w:lang w:val="en-AU"/>
              </w:rPr>
            </w:pPr>
            <w:r w:rsidRPr="001C4672">
              <w:rPr>
                <w:rFonts w:asciiTheme="minorHAnsi" w:hAnsiTheme="minorHAnsi"/>
                <w:b/>
                <w:color w:val="auto"/>
                <w:sz w:val="20"/>
                <w:szCs w:val="20"/>
                <w:lang w:val="en-AU"/>
              </w:rPr>
              <w:t xml:space="preserve">Action Plan: </w:t>
            </w:r>
          </w:p>
          <w:p w14:paraId="509B4600" w14:textId="77777777" w:rsidR="007A4C87" w:rsidRPr="001C4672" w:rsidRDefault="7AAC75EE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  <w:lang w:val="en-AU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 xml:space="preserve">• What action has been taken to address these issues? </w:t>
            </w:r>
          </w:p>
          <w:p w14:paraId="7F7D3F90" w14:textId="77777777" w:rsidR="007A4C87" w:rsidRPr="001C4672" w:rsidRDefault="7AAC75EE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  <w:lang w:val="en-AU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 xml:space="preserve">• What action will be taken in the future? </w:t>
            </w:r>
          </w:p>
          <w:p w14:paraId="2CA9BBDF" w14:textId="77777777" w:rsidR="007A4C87" w:rsidRPr="001C4672" w:rsidRDefault="7AAC75EE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  <w:lang w:val="en-AU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 xml:space="preserve">• How will the action be communicated to the students? </w:t>
            </w:r>
          </w:p>
          <w:p w14:paraId="737EE95F" w14:textId="02FC85E8" w:rsidR="00F645A8" w:rsidRPr="001C4672" w:rsidRDefault="7AAC75EE" w:rsidP="6F144DB0">
            <w:pPr>
              <w:pStyle w:val="NoSpacing"/>
              <w:rPr>
                <w:rFonts w:asciiTheme="minorHAnsi" w:hAnsiTheme="minorHAnsi"/>
                <w:color w:val="FFFFFF" w:themeColor="background2"/>
                <w:sz w:val="20"/>
                <w:szCs w:val="20"/>
              </w:rPr>
            </w:pPr>
            <w:r w:rsidRPr="001C4672">
              <w:rPr>
                <w:rFonts w:asciiTheme="minorHAnsi" w:hAnsiTheme="minorHAnsi"/>
                <w:color w:val="auto"/>
                <w:sz w:val="20"/>
                <w:szCs w:val="20"/>
                <w:lang w:val="en-AU"/>
              </w:rPr>
              <w:t>• How and where will the improvement be documented?</w:t>
            </w:r>
          </w:p>
        </w:tc>
        <w:sdt>
          <w:sdtPr>
            <w:rPr>
              <w:color w:val="FFFFFF" w:themeColor="background2"/>
              <w:lang w:val="en-AU"/>
            </w:rPr>
            <w:id w:val="629287494"/>
            <w:placeholder>
              <w:docPart w:val="7265007987CD4D5599677E4997DC33DA"/>
            </w:placeholder>
            <w:showingPlcHdr/>
            <w:text/>
          </w:sdtPr>
          <w:sdtEndPr/>
          <w:sdtContent>
            <w:tc>
              <w:tcPr>
                <w:tcW w:w="5496" w:type="dxa"/>
                <w:gridSpan w:val="4"/>
                <w:tcBorders>
                  <w:top w:val="single" w:sz="12" w:space="0" w:color="000000"/>
                  <w:left w:val="single" w:sz="12" w:space="0" w:color="000000"/>
                  <w:bottom w:val="single" w:sz="4" w:space="0" w:color="auto"/>
                  <w:right w:val="single" w:sz="12" w:space="0" w:color="000000"/>
                </w:tcBorders>
                <w:shd w:val="clear" w:color="auto" w:fill="FFFFFF" w:themeFill="background2"/>
              </w:tcPr>
              <w:p w14:paraId="66CBD37A" w14:textId="0A967058" w:rsidR="00F645A8" w:rsidRPr="00E324D5" w:rsidRDefault="0023577F" w:rsidP="6F144DB0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21D3D" w:themeColor="text2" w:themeShade="BF"/>
                  </w:rPr>
                </w:pPr>
                <w:r w:rsidRPr="6F144DB0">
                  <w:rPr>
                    <w:color w:val="auto"/>
                    <w:sz w:val="16"/>
                    <w:szCs w:val="16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172138" w:rsidRPr="00E324D5" w14:paraId="0808691B" w14:textId="77777777" w:rsidTr="001C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D0" w:themeFill="accent4"/>
          </w:tcPr>
          <w:p w14:paraId="5B6B990E" w14:textId="0E42613C" w:rsidR="00042B32" w:rsidRPr="001C4672" w:rsidRDefault="7B455AC8" w:rsidP="6F144DB0">
            <w:pPr>
              <w:pStyle w:val="NoSpacing"/>
              <w:rPr>
                <w:rFonts w:asciiTheme="minorHAnsi" w:hAnsiTheme="minorHAnsi"/>
                <w:b/>
                <w:bCs/>
                <w:color w:val="291505" w:themeColor="accent4" w:themeShade="1A"/>
                <w:sz w:val="20"/>
                <w:szCs w:val="20"/>
                <w:lang w:val="en-AU"/>
              </w:rPr>
            </w:pPr>
            <w:r w:rsidRPr="001C4672">
              <w:rPr>
                <w:rFonts w:asciiTheme="minorHAnsi" w:hAnsiTheme="minorHAnsi"/>
                <w:b/>
                <w:bCs/>
                <w:color w:val="291505" w:themeColor="accent4" w:themeShade="1A"/>
                <w:lang w:val="en-AU"/>
              </w:rPr>
              <w:t>Unit next offered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D0" w:themeFill="accent4"/>
          </w:tcPr>
          <w:p w14:paraId="0056F851" w14:textId="6D64D5EF" w:rsidR="00042B32" w:rsidRPr="001C4672" w:rsidRDefault="7B455AC8" w:rsidP="6F144D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91505" w:themeColor="accent4" w:themeShade="1A"/>
              </w:rPr>
            </w:pPr>
            <w:r w:rsidRPr="001C4672">
              <w:rPr>
                <w:b/>
                <w:bCs/>
                <w:color w:val="291505" w:themeColor="accent4" w:themeShade="1A"/>
              </w:rPr>
              <w:t>Semester</w:t>
            </w:r>
            <w:r w:rsidR="71D37754" w:rsidRPr="001C4672">
              <w:rPr>
                <w:b/>
                <w:bCs/>
                <w:color w:val="291505" w:themeColor="accent4" w:themeShade="1A"/>
              </w:rPr>
              <w:t>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2380EAA2" w14:textId="77777777" w:rsidR="00042B32" w:rsidRPr="00E324D5" w:rsidRDefault="00042B32" w:rsidP="6F144D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21D3D" w:themeColor="text2" w:themeShade="BF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D0" w:themeFill="accent4"/>
          </w:tcPr>
          <w:p w14:paraId="23B60CF7" w14:textId="0354F5C2" w:rsidR="00042B32" w:rsidRPr="001C4672" w:rsidRDefault="71D37754" w:rsidP="6F144D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91505" w:themeColor="accent4" w:themeShade="1A"/>
                <w:sz w:val="24"/>
                <w:szCs w:val="24"/>
              </w:rPr>
            </w:pPr>
            <w:r w:rsidRPr="001C4672">
              <w:rPr>
                <w:b/>
                <w:bCs/>
                <w:color w:val="291505" w:themeColor="accent4" w:themeShade="1A"/>
                <w:sz w:val="24"/>
                <w:szCs w:val="24"/>
              </w:rPr>
              <w:t>Year: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49DB95A3" w14:textId="141B8F59" w:rsidR="00042B32" w:rsidRPr="00E324D5" w:rsidRDefault="00042B32" w:rsidP="6F144DB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21D3D" w:themeColor="text2" w:themeShade="BF"/>
              </w:rPr>
            </w:pPr>
          </w:p>
        </w:tc>
      </w:tr>
      <w:tr w:rsidR="00991265" w:rsidRPr="00E324D5" w14:paraId="44A7C088" w14:textId="77777777" w:rsidTr="007F5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62D947E3" w14:textId="3564C660" w:rsidR="00991265" w:rsidRPr="00EE6F8D" w:rsidRDefault="70640EBF" w:rsidP="6F144DB0">
            <w:pPr>
              <w:pStyle w:val="NoSpacing"/>
              <w:rPr>
                <w:rFonts w:asciiTheme="minorHAnsi" w:hAnsiTheme="minorHAnsi"/>
                <w:color w:val="121D3D" w:themeColor="text2" w:themeShade="BF"/>
              </w:rPr>
            </w:pPr>
            <w:r w:rsidRPr="00EE6F8D">
              <w:rPr>
                <w:rFonts w:asciiTheme="minorHAnsi" w:hAnsiTheme="minorHAnsi"/>
                <w:color w:val="auto"/>
                <w:lang w:val="en-AU"/>
              </w:rPr>
              <w:t xml:space="preserve">Action plan completed and returned to the </w:t>
            </w:r>
            <w:r w:rsidR="00EE6F8D" w:rsidRPr="00EE6F8D">
              <w:rPr>
                <w:rFonts w:asciiTheme="minorHAnsi" w:hAnsiTheme="minorHAnsi"/>
                <w:color w:val="auto"/>
                <w:lang w:val="en-AU"/>
              </w:rPr>
              <w:t>Associate Dean</w:t>
            </w:r>
            <w:r w:rsidRPr="00EE6F8D">
              <w:rPr>
                <w:rFonts w:asciiTheme="minorHAnsi" w:hAnsiTheme="minorHAnsi"/>
                <w:color w:val="auto"/>
                <w:lang w:val="en-AU"/>
              </w:rPr>
              <w:t>, Learning and Teaching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4105"/>
        <w:gridCol w:w="708"/>
        <w:gridCol w:w="283"/>
        <w:gridCol w:w="1275"/>
        <w:gridCol w:w="1555"/>
      </w:tblGrid>
      <w:tr w:rsidR="008A2AD2" w:rsidRPr="00E324D5" w14:paraId="3815E2F9" w14:textId="77777777" w:rsidTr="00C60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D0" w:themeFill="accent4"/>
          </w:tcPr>
          <w:p w14:paraId="79046A71" w14:textId="77777777" w:rsidR="008A2AD2" w:rsidRPr="00E324D5" w:rsidRDefault="488D4849" w:rsidP="6F144DB0">
            <w:pPr>
              <w:pStyle w:val="TableHeading1"/>
              <w:jc w:val="left"/>
              <w:rPr>
                <w:rFonts w:asciiTheme="minorHAnsi" w:hAnsiTheme="minorHAnsi"/>
                <w:color w:val="291505" w:themeColor="accent4" w:themeShade="1A"/>
                <w:sz w:val="22"/>
                <w:szCs w:val="22"/>
              </w:rPr>
            </w:pPr>
            <w:r w:rsidRPr="6F144DB0">
              <w:rPr>
                <w:rFonts w:asciiTheme="minorHAnsi" w:hAnsiTheme="minorHAnsi"/>
                <w:color w:val="291505" w:themeColor="accent4" w:themeShade="1A"/>
                <w:sz w:val="22"/>
                <w:szCs w:val="22"/>
                <w:lang w:val="en-AU"/>
              </w:rPr>
              <w:t xml:space="preserve">Institute Board Endorsement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D0" w:themeFill="accent4"/>
          </w:tcPr>
          <w:p w14:paraId="39746198" w14:textId="2013852E" w:rsidR="008A2AD2" w:rsidRPr="00E324D5" w:rsidRDefault="12262B94" w:rsidP="6F144DB0">
            <w:pPr>
              <w:pStyle w:val="TableHeading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91505" w:themeColor="accent4" w:themeShade="1A"/>
                <w:sz w:val="22"/>
                <w:szCs w:val="22"/>
              </w:rPr>
            </w:pPr>
            <w:r w:rsidRPr="6F144DB0">
              <w:rPr>
                <w:rFonts w:asciiTheme="minorHAnsi" w:hAnsiTheme="minorHAnsi"/>
                <w:color w:val="291505" w:themeColor="accent4" w:themeShade="1A"/>
                <w:sz w:val="22"/>
                <w:szCs w:val="22"/>
              </w:rPr>
              <w:t xml:space="preserve">Yes    </w:t>
            </w:r>
            <w:sdt>
              <w:sdtPr>
                <w:rPr>
                  <w:rFonts w:asciiTheme="minorHAnsi" w:hAnsiTheme="minorHAnsi"/>
                  <w:color w:val="291505" w:themeColor="accent4" w:themeShade="1A"/>
                  <w:sz w:val="22"/>
                  <w:szCs w:val="22"/>
                </w:rPr>
                <w:id w:val="101273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22C">
                  <w:rPr>
                    <w:rFonts w:ascii="MS Gothic" w:eastAsia="MS Gothic" w:hAnsi="MS Gothic" w:hint="eastAsia"/>
                    <w:color w:val="291505" w:themeColor="accent4" w:themeShade="1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D0" w:themeFill="accent4"/>
          </w:tcPr>
          <w:p w14:paraId="6B18F903" w14:textId="4CF25F31" w:rsidR="008A2AD2" w:rsidRPr="00E324D5" w:rsidRDefault="12262B94" w:rsidP="6F144DB0">
            <w:pPr>
              <w:pStyle w:val="TableHeading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91505" w:themeColor="accent4" w:themeShade="1A"/>
                <w:sz w:val="22"/>
                <w:szCs w:val="22"/>
              </w:rPr>
            </w:pPr>
            <w:r w:rsidRPr="6F144DB0">
              <w:rPr>
                <w:rFonts w:asciiTheme="minorHAnsi" w:hAnsiTheme="minorHAnsi"/>
                <w:color w:val="291505" w:themeColor="accent4" w:themeShade="1A"/>
                <w:sz w:val="22"/>
                <w:szCs w:val="22"/>
              </w:rPr>
              <w:t xml:space="preserve">No    </w:t>
            </w:r>
            <w:sdt>
              <w:sdtPr>
                <w:rPr>
                  <w:rFonts w:asciiTheme="minorHAnsi" w:hAnsiTheme="minorHAnsi"/>
                  <w:color w:val="291505" w:themeColor="accent4" w:themeShade="1A"/>
                  <w:sz w:val="22"/>
                  <w:szCs w:val="22"/>
                </w:rPr>
                <w:id w:val="184311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F144DB0">
                  <w:rPr>
                    <w:rFonts w:asciiTheme="minorHAnsi" w:eastAsia="MS Gothic" w:hAnsiTheme="minorHAnsi"/>
                    <w:color w:val="291505" w:themeColor="accent4" w:themeShade="1A"/>
                    <w:sz w:val="22"/>
                    <w:szCs w:val="22"/>
                  </w:rPr>
                  <w:t>☐</w:t>
                </w:r>
              </w:sdtContent>
            </w:sdt>
            <w:r w:rsidRPr="6F144DB0">
              <w:rPr>
                <w:rFonts w:asciiTheme="minorHAnsi" w:hAnsiTheme="minorHAnsi"/>
                <w:color w:val="291505" w:themeColor="accent4" w:themeShade="1A"/>
                <w:sz w:val="22"/>
                <w:szCs w:val="22"/>
              </w:rPr>
              <w:t xml:space="preserve">   </w:t>
            </w:r>
          </w:p>
        </w:tc>
      </w:tr>
      <w:tr w:rsidR="00C133FB" w:rsidRPr="00E324D5" w14:paraId="1BBC1EAC" w14:textId="77777777" w:rsidTr="00C60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D0" w:themeFill="accent4"/>
          </w:tcPr>
          <w:p w14:paraId="3AB1401A" w14:textId="0DD512A0" w:rsidR="00C133FB" w:rsidRPr="00E324D5" w:rsidRDefault="1D9A6153" w:rsidP="6F144DB0">
            <w:pPr>
              <w:pStyle w:val="TableHeading2"/>
              <w:rPr>
                <w:rFonts w:asciiTheme="minorHAnsi" w:hAnsiTheme="minorHAnsi"/>
                <w:color w:val="291505" w:themeColor="accent4" w:themeShade="1A"/>
              </w:rPr>
            </w:pPr>
            <w:r w:rsidRPr="6F144DB0">
              <w:rPr>
                <w:rFonts w:asciiTheme="minorHAnsi" w:hAnsiTheme="minorHAnsi"/>
                <w:color w:val="291505" w:themeColor="accent4" w:themeShade="1A"/>
              </w:rPr>
              <w:t>Name:</w:t>
            </w:r>
          </w:p>
        </w:tc>
        <w:sdt>
          <w:sdtPr>
            <w:rPr>
              <w:rFonts w:asciiTheme="minorHAnsi" w:hAnsiTheme="minorHAnsi"/>
              <w:color w:val="auto"/>
              <w:sz w:val="16"/>
              <w:szCs w:val="16"/>
              <w:shd w:val="clear" w:color="auto" w:fill="C1CCEC" w:themeFill="text2" w:themeFillTint="33"/>
            </w:rPr>
            <w:id w:val="213490444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2"/>
              </w:tcPr>
              <w:p w14:paraId="05790D05" w14:textId="6D6D504A" w:rsidR="00C133FB" w:rsidRPr="00E324D5" w:rsidRDefault="19C268B8" w:rsidP="6F144DB0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FFFFFF" w:themeColor="background2"/>
                  </w:rPr>
                </w:pPr>
                <w:r w:rsidRPr="00C03459">
                  <w:rPr>
                    <w:rFonts w:asciiTheme="minorHAnsi" w:hAnsiTheme="minorHAnsi"/>
                    <w:color w:val="auto"/>
                    <w:sz w:val="16"/>
                    <w:szCs w:val="16"/>
                    <w:shd w:val="clear" w:color="auto" w:fill="C1CCEC" w:themeFill="text2" w:themeFillTint="33"/>
                  </w:rPr>
                  <w:t>Click or tap here to enter text.</w:t>
                </w:r>
              </w:p>
            </w:tc>
          </w:sdtContent>
        </w:sdt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D0" w:themeFill="accent4"/>
          </w:tcPr>
          <w:p w14:paraId="0FF51DD6" w14:textId="67675E3E" w:rsidR="00C133FB" w:rsidRPr="00E324D5" w:rsidRDefault="1D9A6153" w:rsidP="6F144DB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91505" w:themeColor="accent4" w:themeShade="1A"/>
              </w:rPr>
            </w:pPr>
            <w:r w:rsidRPr="6F144DB0">
              <w:rPr>
                <w:rFonts w:asciiTheme="minorHAnsi" w:hAnsiTheme="minorHAnsi"/>
                <w:color w:val="291505" w:themeColor="accent4" w:themeShade="1A"/>
              </w:rPr>
              <w:t>Date: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3CF4F086" w14:textId="4F56EEAD" w:rsidR="00C133FB" w:rsidRPr="00E324D5" w:rsidRDefault="00C133FB" w:rsidP="6F144DB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2"/>
                <w:lang w:val="en-AU"/>
              </w:rPr>
            </w:pPr>
          </w:p>
        </w:tc>
      </w:tr>
      <w:tr w:rsidR="00C240D4" w:rsidRPr="00E324D5" w14:paraId="42E95C9A" w14:textId="77777777" w:rsidTr="00C60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5063D98F" w14:textId="77777777" w:rsidR="00C240D4" w:rsidRDefault="7C91C8AC" w:rsidP="6F144DB0">
            <w:pPr>
              <w:pStyle w:val="NoSpacing"/>
              <w:rPr>
                <w:sz w:val="18"/>
                <w:szCs w:val="18"/>
                <w:lang w:val="en-AU"/>
              </w:rPr>
            </w:pPr>
            <w:r w:rsidRPr="6F144DB0">
              <w:rPr>
                <w:sz w:val="18"/>
                <w:szCs w:val="18"/>
                <w:lang w:val="en-AU"/>
              </w:rPr>
              <w:t>To be completed after Institute Board. Is the solution detailed in this Unit Survey Action Plan deemed appropriate to address the course issued raised?</w:t>
            </w:r>
          </w:p>
          <w:p w14:paraId="4A89B122" w14:textId="77777777" w:rsidR="00172138" w:rsidRDefault="00172138" w:rsidP="6F144DB0">
            <w:pPr>
              <w:pStyle w:val="NoSpacing"/>
              <w:rPr>
                <w:sz w:val="18"/>
                <w:szCs w:val="18"/>
              </w:rPr>
            </w:pPr>
          </w:p>
          <w:p w14:paraId="39D88815" w14:textId="18AE592B" w:rsidR="00172138" w:rsidRPr="00E324D5" w:rsidRDefault="00172138" w:rsidP="6F144DB0">
            <w:pPr>
              <w:pStyle w:val="NoSpacing"/>
              <w:rPr>
                <w:sz w:val="18"/>
                <w:szCs w:val="18"/>
              </w:rPr>
            </w:pPr>
          </w:p>
        </w:tc>
      </w:tr>
      <w:tr w:rsidR="00172138" w:rsidRPr="00E324D5" w14:paraId="7EBDAB62" w14:textId="77777777" w:rsidTr="00172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D0" w:themeFill="accent4"/>
          </w:tcPr>
          <w:p w14:paraId="2AFE743A" w14:textId="7CC55AED" w:rsidR="00172138" w:rsidRPr="6F144DB0" w:rsidRDefault="00172138" w:rsidP="6F144DB0">
            <w:pPr>
              <w:pStyle w:val="NoSpacing"/>
              <w:rPr>
                <w:sz w:val="18"/>
                <w:szCs w:val="18"/>
                <w:lang w:val="en-AU"/>
              </w:rPr>
            </w:pPr>
            <w:r>
              <w:rPr>
                <w:b/>
                <w:bCs/>
                <w:color w:val="291505" w:themeColor="accent4" w:themeShade="1A"/>
                <w:sz w:val="20"/>
                <w:szCs w:val="20"/>
                <w:lang w:val="en-AU"/>
              </w:rPr>
              <w:t xml:space="preserve">The </w:t>
            </w:r>
            <w:r w:rsidRPr="001C4672">
              <w:rPr>
                <w:b/>
                <w:bCs/>
                <w:color w:val="291505" w:themeColor="accent4" w:themeShade="1A"/>
                <w:sz w:val="20"/>
                <w:szCs w:val="20"/>
                <w:lang w:val="en-AU"/>
              </w:rPr>
              <w:t>Course Coordinator is provided a copy to follow-up prior to the delivery</w:t>
            </w:r>
            <w:r>
              <w:rPr>
                <w:b/>
                <w:bCs/>
                <w:color w:val="291505" w:themeColor="accent4" w:themeShade="1A"/>
                <w:sz w:val="20"/>
                <w:szCs w:val="20"/>
                <w:lang w:val="en-AU"/>
              </w:rPr>
              <w:t>.</w:t>
            </w:r>
          </w:p>
        </w:tc>
      </w:tr>
      <w:tr w:rsidR="00172138" w:rsidRPr="00E324D5" w14:paraId="7B92D47D" w14:textId="77777777" w:rsidTr="00C60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594235F8" w14:textId="77777777" w:rsidR="00172138" w:rsidRDefault="00172138" w:rsidP="6F144DB0">
            <w:pPr>
              <w:pStyle w:val="NoSpacing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Comments: </w:t>
            </w:r>
          </w:p>
          <w:p w14:paraId="6B9F42D6" w14:textId="77777777" w:rsidR="00172138" w:rsidRDefault="00172138" w:rsidP="6F144DB0">
            <w:pPr>
              <w:pStyle w:val="NoSpacing"/>
              <w:rPr>
                <w:sz w:val="20"/>
                <w:szCs w:val="20"/>
                <w:lang w:val="en-AU"/>
              </w:rPr>
            </w:pPr>
          </w:p>
          <w:p w14:paraId="7AE6EB29" w14:textId="77777777" w:rsidR="00172138" w:rsidRDefault="00172138" w:rsidP="6F144DB0">
            <w:pPr>
              <w:pStyle w:val="NoSpacing"/>
              <w:rPr>
                <w:sz w:val="20"/>
                <w:szCs w:val="20"/>
                <w:lang w:val="en-AU"/>
              </w:rPr>
            </w:pPr>
          </w:p>
          <w:p w14:paraId="30CE7608" w14:textId="7D2AC48E" w:rsidR="00172138" w:rsidRPr="6F144DB0" w:rsidRDefault="00172138" w:rsidP="6F144DB0">
            <w:pPr>
              <w:pStyle w:val="NoSpacing"/>
              <w:rPr>
                <w:sz w:val="18"/>
                <w:szCs w:val="18"/>
                <w:lang w:val="en-AU"/>
              </w:rPr>
            </w:pPr>
          </w:p>
        </w:tc>
      </w:tr>
    </w:tbl>
    <w:p w14:paraId="24BEB4D2" w14:textId="00714D6D" w:rsidR="00E62EEB" w:rsidRPr="00E324D5" w:rsidRDefault="0023577F" w:rsidP="0023577F">
      <w:pPr>
        <w:pStyle w:val="NoSpacing"/>
      </w:pPr>
      <w:r w:rsidRPr="00E324D5">
        <w:rPr>
          <w:lang w:val="en-AU"/>
        </w:rPr>
        <w:t>End of document</w:t>
      </w:r>
    </w:p>
    <w:sectPr w:rsidR="00E62EEB" w:rsidRPr="00E324D5" w:rsidSect="006253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AC21F" w14:textId="77777777" w:rsidR="00DD0002" w:rsidRDefault="00DD0002" w:rsidP="00E104AF">
      <w:r>
        <w:separator/>
      </w:r>
    </w:p>
  </w:endnote>
  <w:endnote w:type="continuationSeparator" w:id="0">
    <w:p w14:paraId="50C21B90" w14:textId="77777777" w:rsidR="00DD0002" w:rsidRDefault="00DD0002" w:rsidP="00E104AF">
      <w:r>
        <w:continuationSeparator/>
      </w:r>
    </w:p>
  </w:endnote>
  <w:endnote w:type="continuationNotice" w:id="1">
    <w:p w14:paraId="6F9D830F" w14:textId="77777777" w:rsidR="00DD0002" w:rsidRDefault="00DD00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ter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D22D8" w14:textId="710C182A" w:rsidR="00E454F4" w:rsidRDefault="00E454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807EF9A" wp14:editId="673314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122868695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C2AD3" w14:textId="2A63B58C" w:rsidR="00E454F4" w:rsidRPr="00E454F4" w:rsidRDefault="00E454F4" w:rsidP="00E454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454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7EF9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6.2pt;height:29.1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PLDg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" filled="f" stroked="f">
              <v:textbox style="mso-fit-shape-to-text:t" inset="0,0,0,15pt">
                <w:txbxContent>
                  <w:p w14:paraId="45DC2AD3" w14:textId="2A63B58C" w:rsidR="00E454F4" w:rsidRPr="00E454F4" w:rsidRDefault="00E454F4" w:rsidP="00E454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454F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4DF1" w14:textId="0BFAFEE2" w:rsidR="00E104AF" w:rsidRPr="004C5A41" w:rsidRDefault="00E454F4" w:rsidP="00E104AF">
    <w:pPr>
      <w:pStyle w:val="Foot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710E6B7" wp14:editId="2CDDBDFC">
              <wp:simplePos x="904875" y="10172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19666516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05A73" w14:textId="333ACB10" w:rsidR="00E454F4" w:rsidRPr="00E454F4" w:rsidRDefault="00E454F4" w:rsidP="00E454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454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0E6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6.2pt;height:29.1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H2DQ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" filled="f" stroked="f">
              <v:textbox style="mso-fit-shape-to-text:t" inset="0,0,0,15pt">
                <w:txbxContent>
                  <w:p w14:paraId="4B205A73" w14:textId="333ACB10" w:rsidR="00E454F4" w:rsidRPr="00E454F4" w:rsidRDefault="00E454F4" w:rsidP="00E454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454F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04A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CF1840" wp14:editId="38E217DB">
              <wp:simplePos x="0" y="0"/>
              <wp:positionH relativeFrom="column">
                <wp:posOffset>-1155</wp:posOffset>
              </wp:positionH>
              <wp:positionV relativeFrom="paragraph">
                <wp:posOffset>-64770</wp:posOffset>
              </wp:positionV>
              <wp:extent cx="4425682" cy="236855"/>
              <wp:effectExtent l="0" t="0" r="6985" b="4445"/>
              <wp:wrapNone/>
              <wp:docPr id="17194667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682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BA06C5" w14:textId="77777777" w:rsidR="00E104AF" w:rsidRPr="00E104AF" w:rsidRDefault="00C03459" w:rsidP="00E104AF">
                          <w:pPr>
                            <w:pStyle w:val="ProviderNo"/>
                          </w:pPr>
                          <w:sdt>
                            <w:sdtPr>
                              <w:id w:val="-350494107"/>
                              <w:placeholder>
                                <w:docPart w:val="E1732639F35E4E61B2B69AC048D45A45"/>
                              </w:placeholder>
                              <w15:appearance w15:val="hidden"/>
                              <w:text/>
                            </w:sdtPr>
                            <w:sdtEndPr/>
                            <w:sdtContent>
                              <w:r w:rsidR="00E104AF" w:rsidRPr="00E104AF">
                                <w:t>CRICOS Provider No. 00103D | RTO Code 4909 | TEQSA No. PRV12151 (Australian University)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9CF1840" id="Text Box 1" o:spid="_x0000_s1030" type="#_x0000_t202" style="position:absolute;left:0;text-align:left;margin-left:-.1pt;margin-top:-5.1pt;width:348.5pt;height:18.6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" filled="f" stroked="f" strokeweight=".5pt">
              <v:textbox inset="0,0,0,0">
                <w:txbxContent>
                  <w:p w14:paraId="54BA06C5" w14:textId="77777777" w:rsidR="00E104AF" w:rsidRPr="00E104AF" w:rsidRDefault="00C03459" w:rsidP="00E104AF">
                    <w:pPr>
                      <w:pStyle w:val="ProviderNo"/>
                    </w:pPr>
                    <w:sdt>
                      <w:sdtPr>
                        <w:id w:val="-350494107"/>
                        <w:placeholder>
                          <w:docPart w:val="E1732639F35E4E61B2B69AC048D45A45"/>
                        </w:placeholder>
                        <w15:appearance w15:val="hidden"/>
                        <w:text/>
                      </w:sdtPr>
                      <w:sdtEndPr/>
                      <w:sdtContent>
                        <w:r w:rsidR="00E104AF" w:rsidRPr="00E104AF">
                          <w:t>CRICOS Provider No. 00103D | RTO Code 4909 | TEQSA No. PRV12151 (Australian University)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E104AF" w:rsidRPr="004C5A41">
      <w:t xml:space="preserve">Page </w:t>
    </w:r>
    <w:r w:rsidR="00E104AF" w:rsidRPr="004C5A41">
      <w:fldChar w:fldCharType="begin"/>
    </w:r>
    <w:r w:rsidR="00E104AF" w:rsidRPr="004C5A41">
      <w:instrText xml:space="preserve"> PAGE </w:instrText>
    </w:r>
    <w:r w:rsidR="00E104AF" w:rsidRPr="004C5A41">
      <w:fldChar w:fldCharType="separate"/>
    </w:r>
    <w:r w:rsidR="00E104AF">
      <w:t>1</w:t>
    </w:r>
    <w:r w:rsidR="00E104AF" w:rsidRPr="004C5A41">
      <w:fldChar w:fldCharType="end"/>
    </w:r>
    <w:r w:rsidR="00E104AF" w:rsidRPr="004C5A41">
      <w:t xml:space="preserve"> of </w:t>
    </w:r>
    <w:r w:rsidR="00E104AF">
      <w:fldChar w:fldCharType="begin"/>
    </w:r>
    <w:r w:rsidR="00E104AF">
      <w:instrText xml:space="preserve"> NUMPAGES  </w:instrText>
    </w:r>
    <w:r w:rsidR="00E104AF">
      <w:fldChar w:fldCharType="separate"/>
    </w:r>
    <w:r w:rsidR="00E104AF">
      <w:t>3</w:t>
    </w:r>
    <w:r w:rsidR="00E104AF">
      <w:fldChar w:fldCharType="end"/>
    </w:r>
  </w:p>
  <w:p w14:paraId="167AEEAB" w14:textId="77777777" w:rsidR="00E104AF" w:rsidRDefault="00E10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D9BE8" w14:textId="1D565611" w:rsidR="00C61E44" w:rsidRDefault="00E454F4" w:rsidP="00916523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4309615" wp14:editId="098131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77331500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D49F7" w14:textId="3FAB577B" w:rsidR="00E454F4" w:rsidRPr="00E454F4" w:rsidRDefault="00E454F4" w:rsidP="00E454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454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096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36.2pt;height:29.1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" filled="f" stroked="f">
              <v:textbox style="mso-fit-shape-to-text:t" inset="0,0,0,15pt">
                <w:txbxContent>
                  <w:p w14:paraId="351D49F7" w14:textId="3FAB577B" w:rsidR="00E454F4" w:rsidRPr="00E454F4" w:rsidRDefault="00E454F4" w:rsidP="00E454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454F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0CF90" w14:textId="77777777" w:rsidR="00DD0002" w:rsidRDefault="00DD0002" w:rsidP="00E104AF">
      <w:r>
        <w:separator/>
      </w:r>
    </w:p>
  </w:footnote>
  <w:footnote w:type="continuationSeparator" w:id="0">
    <w:p w14:paraId="4933CACE" w14:textId="77777777" w:rsidR="00DD0002" w:rsidRDefault="00DD0002" w:rsidP="00E104AF">
      <w:r>
        <w:continuationSeparator/>
      </w:r>
    </w:p>
  </w:footnote>
  <w:footnote w:type="continuationNotice" w:id="1">
    <w:p w14:paraId="6488A07B" w14:textId="77777777" w:rsidR="00DD0002" w:rsidRDefault="00DD00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5C353" w14:textId="1277719F" w:rsidR="00E454F4" w:rsidRDefault="00E454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B4EAA92" wp14:editId="57919AA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6558616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A22537" w14:textId="0E7A9376" w:rsidR="00E454F4" w:rsidRPr="00E454F4" w:rsidRDefault="00E454F4" w:rsidP="00E454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454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EAA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1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" filled="f" stroked="f">
              <v:textbox style="mso-fit-shape-to-text:t" inset="0,15pt,0,0">
                <w:txbxContent>
                  <w:p w14:paraId="53A22537" w14:textId="0E7A9376" w:rsidR="00E454F4" w:rsidRPr="00E454F4" w:rsidRDefault="00E454F4" w:rsidP="00E454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454F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8DE00" w14:textId="6F1577C9" w:rsidR="00E104AF" w:rsidRDefault="00E454F4" w:rsidP="00E104A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5A13EBA" wp14:editId="1951A556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4577016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48C4C" w14:textId="7F6725CF" w:rsidR="00E454F4" w:rsidRPr="00E454F4" w:rsidRDefault="00E454F4" w:rsidP="00E454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454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13E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1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" filled="f" stroked="f">
              <v:textbox style="mso-fit-shape-to-text:t" inset="0,15pt,0,0">
                <w:txbxContent>
                  <w:p w14:paraId="6F648C4C" w14:textId="7F6725CF" w:rsidR="00E454F4" w:rsidRPr="00E454F4" w:rsidRDefault="00E454F4" w:rsidP="00E454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454F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04AF" w:rsidRPr="007740F3">
      <w:rPr>
        <w:noProof/>
      </w:rPr>
      <w:drawing>
        <wp:anchor distT="0" distB="90170" distL="114300" distR="114300" simplePos="0" relativeHeight="251658240" behindDoc="1" locked="1" layoutInCell="1" allowOverlap="1" wp14:anchorId="3C7DEEBC" wp14:editId="463C7E89">
          <wp:simplePos x="0" y="0"/>
          <wp:positionH relativeFrom="margin">
            <wp:posOffset>0</wp:posOffset>
          </wp:positionH>
          <wp:positionV relativeFrom="topMargin">
            <wp:posOffset>449580</wp:posOffset>
          </wp:positionV>
          <wp:extent cx="1630800" cy="432000"/>
          <wp:effectExtent l="0" t="0" r="7620" b="6350"/>
          <wp:wrapNone/>
          <wp:docPr id="611854813" name="Graphic 7" descr="A 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54813" name="Graphic 7" descr="A 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505AF" w14:textId="256ACB76" w:rsidR="00E454F4" w:rsidRDefault="00E454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D0C3367" wp14:editId="50EF0A9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31873408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6232F" w14:textId="7D10AF8B" w:rsidR="00E454F4" w:rsidRPr="00E454F4" w:rsidRDefault="00E454F4" w:rsidP="00E454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454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C336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36.2pt;height:29.1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" filled="f" stroked="f">
              <v:textbox style="mso-fit-shape-to-text:t" inset="0,15pt,0,0">
                <w:txbxContent>
                  <w:p w14:paraId="47D6232F" w14:textId="7D10AF8B" w:rsidR="00E454F4" w:rsidRPr="00E454F4" w:rsidRDefault="00E454F4" w:rsidP="00E454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E454F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430"/>
    <w:multiLevelType w:val="hybridMultilevel"/>
    <w:tmpl w:val="BE66F894"/>
    <w:lvl w:ilvl="0" w:tplc="9D903A2C">
      <w:start w:val="1"/>
      <w:numFmt w:val="bullet"/>
      <w:pStyle w:val="ListBullet"/>
      <w:lvlText w:val=""/>
      <w:lvlJc w:val="left"/>
      <w:pPr>
        <w:ind w:left="0" w:firstLine="0"/>
      </w:pPr>
      <w:rPr>
        <w:rFonts w:ascii="Symbol" w:hAnsi="Symbol" w:hint="default"/>
        <w:color w:val="060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63DCC"/>
    <w:multiLevelType w:val="hybridMultilevel"/>
    <w:tmpl w:val="F89AE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71D17"/>
    <w:multiLevelType w:val="multilevel"/>
    <w:tmpl w:val="DA3A6F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02FF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54AF"/>
    <w:multiLevelType w:val="multilevel"/>
    <w:tmpl w:val="E856C992"/>
    <w:styleLink w:val="CurrentList2"/>
    <w:lvl w:ilvl="0">
      <w:start w:val="1"/>
      <w:numFmt w:val="bullet"/>
      <w:lvlText w:val="‣"/>
      <w:lvlJc w:val="left"/>
      <w:pPr>
        <w:ind w:left="644" w:hanging="360"/>
      </w:pPr>
      <w:rPr>
        <w:rFonts w:ascii="Inter SemiBold" w:hAnsi="Inter SemiBold" w:hint="default"/>
        <w:b/>
        <w:i w:val="0"/>
        <w:color w:val="0602FF" w:themeColor="text1"/>
        <w:sz w:val="28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36D14CF0"/>
    <w:multiLevelType w:val="hybridMultilevel"/>
    <w:tmpl w:val="447A7F24"/>
    <w:lvl w:ilvl="0" w:tplc="07E2DD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724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2D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E9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A8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BC5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2A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22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68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74CB6"/>
    <w:multiLevelType w:val="hybridMultilevel"/>
    <w:tmpl w:val="73AC16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EA26B3"/>
    <w:multiLevelType w:val="hybridMultilevel"/>
    <w:tmpl w:val="AAA0373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DD11AB9"/>
    <w:multiLevelType w:val="hybridMultilevel"/>
    <w:tmpl w:val="6B86768C"/>
    <w:lvl w:ilvl="0" w:tplc="8466BB70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946CC"/>
    <w:multiLevelType w:val="hybridMultilevel"/>
    <w:tmpl w:val="78024236"/>
    <w:lvl w:ilvl="0" w:tplc="0C090001">
      <w:start w:val="1"/>
      <w:numFmt w:val="bullet"/>
      <w:lvlText w:val=""/>
      <w:lvlJc w:val="left"/>
      <w:pPr>
        <w:ind w:left="284" w:firstLine="283"/>
      </w:pPr>
      <w:rPr>
        <w:rFonts w:ascii="Symbol" w:hAnsi="Symbol" w:hint="default"/>
        <w:b/>
        <w:i w:val="0"/>
        <w:color w:val="0602FF"/>
        <w:sz w:val="28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69326D7D"/>
    <w:multiLevelType w:val="hybridMultilevel"/>
    <w:tmpl w:val="89F4C03A"/>
    <w:lvl w:ilvl="0" w:tplc="F1C00B28">
      <w:start w:val="1"/>
      <w:numFmt w:val="bullet"/>
      <w:pStyle w:val="ListBullet2"/>
      <w:lvlText w:val="‣"/>
      <w:lvlJc w:val="left"/>
      <w:pPr>
        <w:ind w:left="284" w:firstLine="283"/>
      </w:pPr>
      <w:rPr>
        <w:rFonts w:ascii="Inter SemiBold" w:hAnsi="Inter SemiBold" w:hint="default"/>
        <w:b/>
        <w:i w:val="0"/>
        <w:color w:val="0602FF"/>
        <w:sz w:val="28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756053775">
    <w:abstractNumId w:val="4"/>
  </w:num>
  <w:num w:numId="2" w16cid:durableId="1997413296">
    <w:abstractNumId w:val="9"/>
  </w:num>
  <w:num w:numId="3" w16cid:durableId="1879200332">
    <w:abstractNumId w:val="0"/>
  </w:num>
  <w:num w:numId="4" w16cid:durableId="561331349">
    <w:abstractNumId w:val="2"/>
  </w:num>
  <w:num w:numId="5" w16cid:durableId="2066175339">
    <w:abstractNumId w:val="3"/>
  </w:num>
  <w:num w:numId="6" w16cid:durableId="826936952">
    <w:abstractNumId w:val="8"/>
  </w:num>
  <w:num w:numId="7" w16cid:durableId="600182655">
    <w:abstractNumId w:val="1"/>
  </w:num>
  <w:num w:numId="8" w16cid:durableId="2112554505">
    <w:abstractNumId w:val="7"/>
  </w:num>
  <w:num w:numId="9" w16cid:durableId="649017518">
    <w:abstractNumId w:val="5"/>
  </w:num>
  <w:num w:numId="10" w16cid:durableId="489174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F4"/>
    <w:rsid w:val="0001079D"/>
    <w:rsid w:val="00027DE2"/>
    <w:rsid w:val="0003111D"/>
    <w:rsid w:val="000347C8"/>
    <w:rsid w:val="000425B4"/>
    <w:rsid w:val="00042B32"/>
    <w:rsid w:val="00042EAA"/>
    <w:rsid w:val="00046818"/>
    <w:rsid w:val="00047059"/>
    <w:rsid w:val="000474CF"/>
    <w:rsid w:val="00062951"/>
    <w:rsid w:val="00070CB0"/>
    <w:rsid w:val="000711DE"/>
    <w:rsid w:val="000719C9"/>
    <w:rsid w:val="00074A10"/>
    <w:rsid w:val="00075735"/>
    <w:rsid w:val="00080515"/>
    <w:rsid w:val="00083913"/>
    <w:rsid w:val="000914EB"/>
    <w:rsid w:val="00091D03"/>
    <w:rsid w:val="000928CD"/>
    <w:rsid w:val="0009423D"/>
    <w:rsid w:val="00097857"/>
    <w:rsid w:val="00097AD0"/>
    <w:rsid w:val="000B4F61"/>
    <w:rsid w:val="000C0124"/>
    <w:rsid w:val="000C2BC8"/>
    <w:rsid w:val="000C5D1C"/>
    <w:rsid w:val="000E451C"/>
    <w:rsid w:val="000F0F0E"/>
    <w:rsid w:val="001008F8"/>
    <w:rsid w:val="00100F14"/>
    <w:rsid w:val="00112F58"/>
    <w:rsid w:val="00116DA1"/>
    <w:rsid w:val="00120E30"/>
    <w:rsid w:val="00123FFF"/>
    <w:rsid w:val="00124470"/>
    <w:rsid w:val="001271F4"/>
    <w:rsid w:val="0013406C"/>
    <w:rsid w:val="001348F2"/>
    <w:rsid w:val="001376CB"/>
    <w:rsid w:val="00140907"/>
    <w:rsid w:val="001477DC"/>
    <w:rsid w:val="00150AF9"/>
    <w:rsid w:val="001515BC"/>
    <w:rsid w:val="00151752"/>
    <w:rsid w:val="001543DA"/>
    <w:rsid w:val="001552CB"/>
    <w:rsid w:val="00162E5F"/>
    <w:rsid w:val="0016366A"/>
    <w:rsid w:val="00172138"/>
    <w:rsid w:val="001B2F87"/>
    <w:rsid w:val="001C4672"/>
    <w:rsid w:val="001D1AF4"/>
    <w:rsid w:val="001D1B40"/>
    <w:rsid w:val="001E3469"/>
    <w:rsid w:val="001E3D84"/>
    <w:rsid w:val="001E53D3"/>
    <w:rsid w:val="001E5E19"/>
    <w:rsid w:val="001F1ADE"/>
    <w:rsid w:val="002024A9"/>
    <w:rsid w:val="00203A75"/>
    <w:rsid w:val="002055B5"/>
    <w:rsid w:val="00215614"/>
    <w:rsid w:val="002176DA"/>
    <w:rsid w:val="00220563"/>
    <w:rsid w:val="00221A63"/>
    <w:rsid w:val="002307B8"/>
    <w:rsid w:val="0023570C"/>
    <w:rsid w:val="0023577F"/>
    <w:rsid w:val="00242E4C"/>
    <w:rsid w:val="002630D3"/>
    <w:rsid w:val="00273A31"/>
    <w:rsid w:val="00274844"/>
    <w:rsid w:val="00274E08"/>
    <w:rsid w:val="002810AD"/>
    <w:rsid w:val="00285D56"/>
    <w:rsid w:val="002943F4"/>
    <w:rsid w:val="00295236"/>
    <w:rsid w:val="002A19A4"/>
    <w:rsid w:val="002A54A0"/>
    <w:rsid w:val="002A5776"/>
    <w:rsid w:val="002B437D"/>
    <w:rsid w:val="002C22F1"/>
    <w:rsid w:val="002C394A"/>
    <w:rsid w:val="002D191C"/>
    <w:rsid w:val="002D676C"/>
    <w:rsid w:val="002D7451"/>
    <w:rsid w:val="002EDBC4"/>
    <w:rsid w:val="002F63EC"/>
    <w:rsid w:val="002F6496"/>
    <w:rsid w:val="0030445C"/>
    <w:rsid w:val="00307E5C"/>
    <w:rsid w:val="00314289"/>
    <w:rsid w:val="00314B8C"/>
    <w:rsid w:val="0031502E"/>
    <w:rsid w:val="00315276"/>
    <w:rsid w:val="00323357"/>
    <w:rsid w:val="00325DF3"/>
    <w:rsid w:val="003311BD"/>
    <w:rsid w:val="00334E6C"/>
    <w:rsid w:val="0033560E"/>
    <w:rsid w:val="0034025A"/>
    <w:rsid w:val="003428E3"/>
    <w:rsid w:val="00346E4B"/>
    <w:rsid w:val="00347717"/>
    <w:rsid w:val="00351982"/>
    <w:rsid w:val="00354899"/>
    <w:rsid w:val="003705EF"/>
    <w:rsid w:val="00372D54"/>
    <w:rsid w:val="00374DAE"/>
    <w:rsid w:val="00374E01"/>
    <w:rsid w:val="00375355"/>
    <w:rsid w:val="00390F61"/>
    <w:rsid w:val="0039372B"/>
    <w:rsid w:val="00395492"/>
    <w:rsid w:val="003A0456"/>
    <w:rsid w:val="003B5036"/>
    <w:rsid w:val="003C12EE"/>
    <w:rsid w:val="003C5436"/>
    <w:rsid w:val="003D243A"/>
    <w:rsid w:val="003D248E"/>
    <w:rsid w:val="003D36B0"/>
    <w:rsid w:val="003E1198"/>
    <w:rsid w:val="003E1477"/>
    <w:rsid w:val="003F49BE"/>
    <w:rsid w:val="003F7409"/>
    <w:rsid w:val="00404FD3"/>
    <w:rsid w:val="00406D47"/>
    <w:rsid w:val="00410980"/>
    <w:rsid w:val="00411AD1"/>
    <w:rsid w:val="00412244"/>
    <w:rsid w:val="00415A53"/>
    <w:rsid w:val="00430991"/>
    <w:rsid w:val="0043412B"/>
    <w:rsid w:val="00436DF4"/>
    <w:rsid w:val="00437A7B"/>
    <w:rsid w:val="00450BC0"/>
    <w:rsid w:val="00455CA4"/>
    <w:rsid w:val="00464E3C"/>
    <w:rsid w:val="0048409F"/>
    <w:rsid w:val="00485491"/>
    <w:rsid w:val="0048779D"/>
    <w:rsid w:val="00494475"/>
    <w:rsid w:val="004974D0"/>
    <w:rsid w:val="004A79B0"/>
    <w:rsid w:val="004B17F6"/>
    <w:rsid w:val="004C0CBD"/>
    <w:rsid w:val="004C4110"/>
    <w:rsid w:val="004D4A06"/>
    <w:rsid w:val="004D7431"/>
    <w:rsid w:val="004E08EE"/>
    <w:rsid w:val="004F4888"/>
    <w:rsid w:val="004F50FE"/>
    <w:rsid w:val="004F581A"/>
    <w:rsid w:val="00511B9C"/>
    <w:rsid w:val="0051343D"/>
    <w:rsid w:val="00513D74"/>
    <w:rsid w:val="00515550"/>
    <w:rsid w:val="00522B68"/>
    <w:rsid w:val="0052471B"/>
    <w:rsid w:val="0053337F"/>
    <w:rsid w:val="00542B58"/>
    <w:rsid w:val="00544962"/>
    <w:rsid w:val="005478D1"/>
    <w:rsid w:val="00547EC4"/>
    <w:rsid w:val="00550ADC"/>
    <w:rsid w:val="00554501"/>
    <w:rsid w:val="00557930"/>
    <w:rsid w:val="005610DE"/>
    <w:rsid w:val="00563205"/>
    <w:rsid w:val="00572C1B"/>
    <w:rsid w:val="00581AB1"/>
    <w:rsid w:val="00585947"/>
    <w:rsid w:val="0059001D"/>
    <w:rsid w:val="0059111F"/>
    <w:rsid w:val="00593A86"/>
    <w:rsid w:val="0059541D"/>
    <w:rsid w:val="00595E99"/>
    <w:rsid w:val="00597988"/>
    <w:rsid w:val="005A33A3"/>
    <w:rsid w:val="005A56B8"/>
    <w:rsid w:val="005A5951"/>
    <w:rsid w:val="005A7ACC"/>
    <w:rsid w:val="005B429E"/>
    <w:rsid w:val="005B6888"/>
    <w:rsid w:val="005C70D7"/>
    <w:rsid w:val="005E3869"/>
    <w:rsid w:val="005F11E8"/>
    <w:rsid w:val="005F690F"/>
    <w:rsid w:val="00602211"/>
    <w:rsid w:val="00604E66"/>
    <w:rsid w:val="00606EC2"/>
    <w:rsid w:val="0061035B"/>
    <w:rsid w:val="00612ABA"/>
    <w:rsid w:val="0061362D"/>
    <w:rsid w:val="00616D3B"/>
    <w:rsid w:val="00624E94"/>
    <w:rsid w:val="006253DC"/>
    <w:rsid w:val="00632E9C"/>
    <w:rsid w:val="00633EAD"/>
    <w:rsid w:val="006400C2"/>
    <w:rsid w:val="0064025A"/>
    <w:rsid w:val="006437F9"/>
    <w:rsid w:val="00645D55"/>
    <w:rsid w:val="006545CA"/>
    <w:rsid w:val="006650BC"/>
    <w:rsid w:val="00684A21"/>
    <w:rsid w:val="00690614"/>
    <w:rsid w:val="00691612"/>
    <w:rsid w:val="006A069D"/>
    <w:rsid w:val="006A33C9"/>
    <w:rsid w:val="006B27C4"/>
    <w:rsid w:val="006B69DA"/>
    <w:rsid w:val="006D46E4"/>
    <w:rsid w:val="006D542D"/>
    <w:rsid w:val="006D7906"/>
    <w:rsid w:val="006E40F2"/>
    <w:rsid w:val="006F388E"/>
    <w:rsid w:val="006F474E"/>
    <w:rsid w:val="006F5908"/>
    <w:rsid w:val="006F60AC"/>
    <w:rsid w:val="00704C3B"/>
    <w:rsid w:val="007135C5"/>
    <w:rsid w:val="007153DB"/>
    <w:rsid w:val="007204EC"/>
    <w:rsid w:val="0072199B"/>
    <w:rsid w:val="00735791"/>
    <w:rsid w:val="00736340"/>
    <w:rsid w:val="00752A15"/>
    <w:rsid w:val="007629C4"/>
    <w:rsid w:val="00762C7C"/>
    <w:rsid w:val="007656B9"/>
    <w:rsid w:val="00767A16"/>
    <w:rsid w:val="007744E1"/>
    <w:rsid w:val="00780EF1"/>
    <w:rsid w:val="007848E8"/>
    <w:rsid w:val="00795EC4"/>
    <w:rsid w:val="007A101D"/>
    <w:rsid w:val="007A17A5"/>
    <w:rsid w:val="007A4C87"/>
    <w:rsid w:val="007B0115"/>
    <w:rsid w:val="007B1D96"/>
    <w:rsid w:val="007B5E55"/>
    <w:rsid w:val="007B7640"/>
    <w:rsid w:val="007C539A"/>
    <w:rsid w:val="007C5D6C"/>
    <w:rsid w:val="007D1649"/>
    <w:rsid w:val="007D28F7"/>
    <w:rsid w:val="007D2CD9"/>
    <w:rsid w:val="007E6653"/>
    <w:rsid w:val="007E66C1"/>
    <w:rsid w:val="007F1FEB"/>
    <w:rsid w:val="007F5365"/>
    <w:rsid w:val="007F679C"/>
    <w:rsid w:val="007F7B61"/>
    <w:rsid w:val="00800E1D"/>
    <w:rsid w:val="0080203C"/>
    <w:rsid w:val="008101FE"/>
    <w:rsid w:val="00816E2C"/>
    <w:rsid w:val="00823BEA"/>
    <w:rsid w:val="0083414C"/>
    <w:rsid w:val="008360E9"/>
    <w:rsid w:val="00847FA1"/>
    <w:rsid w:val="0085243D"/>
    <w:rsid w:val="0085611B"/>
    <w:rsid w:val="008658E6"/>
    <w:rsid w:val="00870B4D"/>
    <w:rsid w:val="00875926"/>
    <w:rsid w:val="00876B47"/>
    <w:rsid w:val="008779BE"/>
    <w:rsid w:val="0089081D"/>
    <w:rsid w:val="00892FB4"/>
    <w:rsid w:val="008A2AD2"/>
    <w:rsid w:val="008A6299"/>
    <w:rsid w:val="008B1269"/>
    <w:rsid w:val="008B5AA7"/>
    <w:rsid w:val="008B7751"/>
    <w:rsid w:val="008C08E8"/>
    <w:rsid w:val="008D0E8E"/>
    <w:rsid w:val="008D0F68"/>
    <w:rsid w:val="008D252E"/>
    <w:rsid w:val="008D6385"/>
    <w:rsid w:val="008E374B"/>
    <w:rsid w:val="00916523"/>
    <w:rsid w:val="00916F03"/>
    <w:rsid w:val="00932997"/>
    <w:rsid w:val="0093565E"/>
    <w:rsid w:val="00944188"/>
    <w:rsid w:val="009515AE"/>
    <w:rsid w:val="00953D0E"/>
    <w:rsid w:val="00956929"/>
    <w:rsid w:val="00957D3D"/>
    <w:rsid w:val="00970B1B"/>
    <w:rsid w:val="00974103"/>
    <w:rsid w:val="00975867"/>
    <w:rsid w:val="00980E9F"/>
    <w:rsid w:val="00991265"/>
    <w:rsid w:val="00995301"/>
    <w:rsid w:val="009C1E8C"/>
    <w:rsid w:val="009C2145"/>
    <w:rsid w:val="009E303B"/>
    <w:rsid w:val="009F7A1E"/>
    <w:rsid w:val="00A00D7E"/>
    <w:rsid w:val="00A03E96"/>
    <w:rsid w:val="00A128D0"/>
    <w:rsid w:val="00A1563A"/>
    <w:rsid w:val="00A177C0"/>
    <w:rsid w:val="00A261CD"/>
    <w:rsid w:val="00A30393"/>
    <w:rsid w:val="00A42D96"/>
    <w:rsid w:val="00A510F3"/>
    <w:rsid w:val="00A55C72"/>
    <w:rsid w:val="00A57D08"/>
    <w:rsid w:val="00A67291"/>
    <w:rsid w:val="00A74EF5"/>
    <w:rsid w:val="00A84599"/>
    <w:rsid w:val="00A866DF"/>
    <w:rsid w:val="00A912D9"/>
    <w:rsid w:val="00AA6A4A"/>
    <w:rsid w:val="00AA6E02"/>
    <w:rsid w:val="00AB0800"/>
    <w:rsid w:val="00AE31B2"/>
    <w:rsid w:val="00AF0EE0"/>
    <w:rsid w:val="00AF1D12"/>
    <w:rsid w:val="00AF667A"/>
    <w:rsid w:val="00B07832"/>
    <w:rsid w:val="00B10418"/>
    <w:rsid w:val="00B20121"/>
    <w:rsid w:val="00B2113A"/>
    <w:rsid w:val="00B32581"/>
    <w:rsid w:val="00B37FCC"/>
    <w:rsid w:val="00B447D2"/>
    <w:rsid w:val="00B46C87"/>
    <w:rsid w:val="00B5761B"/>
    <w:rsid w:val="00B72CFC"/>
    <w:rsid w:val="00B868A2"/>
    <w:rsid w:val="00B928B6"/>
    <w:rsid w:val="00B9418D"/>
    <w:rsid w:val="00B96CF0"/>
    <w:rsid w:val="00BA6E38"/>
    <w:rsid w:val="00BB00C9"/>
    <w:rsid w:val="00BB1343"/>
    <w:rsid w:val="00BB56B4"/>
    <w:rsid w:val="00BB77A3"/>
    <w:rsid w:val="00BC34FD"/>
    <w:rsid w:val="00BD1133"/>
    <w:rsid w:val="00BD423A"/>
    <w:rsid w:val="00BE2013"/>
    <w:rsid w:val="00BE6B02"/>
    <w:rsid w:val="00BE7704"/>
    <w:rsid w:val="00BF16C3"/>
    <w:rsid w:val="00BF25A6"/>
    <w:rsid w:val="00BF53EB"/>
    <w:rsid w:val="00C03459"/>
    <w:rsid w:val="00C133FB"/>
    <w:rsid w:val="00C16D30"/>
    <w:rsid w:val="00C240D4"/>
    <w:rsid w:val="00C2422C"/>
    <w:rsid w:val="00C25942"/>
    <w:rsid w:val="00C41ED3"/>
    <w:rsid w:val="00C41F56"/>
    <w:rsid w:val="00C4522D"/>
    <w:rsid w:val="00C60422"/>
    <w:rsid w:val="00C60D91"/>
    <w:rsid w:val="00C61E44"/>
    <w:rsid w:val="00C62AA8"/>
    <w:rsid w:val="00C64DCC"/>
    <w:rsid w:val="00C77033"/>
    <w:rsid w:val="00C82A83"/>
    <w:rsid w:val="00C86DE9"/>
    <w:rsid w:val="00CB63AF"/>
    <w:rsid w:val="00CC3448"/>
    <w:rsid w:val="00CD2C12"/>
    <w:rsid w:val="00CD2EFF"/>
    <w:rsid w:val="00CD6FCF"/>
    <w:rsid w:val="00CE2F94"/>
    <w:rsid w:val="00CE66E9"/>
    <w:rsid w:val="00D05A51"/>
    <w:rsid w:val="00D05B82"/>
    <w:rsid w:val="00D078A9"/>
    <w:rsid w:val="00D164E6"/>
    <w:rsid w:val="00D203CD"/>
    <w:rsid w:val="00D20A27"/>
    <w:rsid w:val="00D23AEB"/>
    <w:rsid w:val="00D23FEE"/>
    <w:rsid w:val="00D33B87"/>
    <w:rsid w:val="00D33BA8"/>
    <w:rsid w:val="00D41C92"/>
    <w:rsid w:val="00D44E28"/>
    <w:rsid w:val="00D50454"/>
    <w:rsid w:val="00D510E8"/>
    <w:rsid w:val="00D60AE8"/>
    <w:rsid w:val="00D613E5"/>
    <w:rsid w:val="00D76344"/>
    <w:rsid w:val="00D85FE9"/>
    <w:rsid w:val="00D92CF7"/>
    <w:rsid w:val="00DA3B24"/>
    <w:rsid w:val="00DA52FA"/>
    <w:rsid w:val="00DA557E"/>
    <w:rsid w:val="00DB149C"/>
    <w:rsid w:val="00DB4073"/>
    <w:rsid w:val="00DB7E82"/>
    <w:rsid w:val="00DC6752"/>
    <w:rsid w:val="00DD0002"/>
    <w:rsid w:val="00DD263B"/>
    <w:rsid w:val="00DD3E47"/>
    <w:rsid w:val="00DE4B42"/>
    <w:rsid w:val="00DF090D"/>
    <w:rsid w:val="00DF26CE"/>
    <w:rsid w:val="00DF3761"/>
    <w:rsid w:val="00DF4200"/>
    <w:rsid w:val="00DF4FDE"/>
    <w:rsid w:val="00DF5526"/>
    <w:rsid w:val="00DF5564"/>
    <w:rsid w:val="00DF5706"/>
    <w:rsid w:val="00E04C86"/>
    <w:rsid w:val="00E0511D"/>
    <w:rsid w:val="00E104AF"/>
    <w:rsid w:val="00E20AD5"/>
    <w:rsid w:val="00E21F3A"/>
    <w:rsid w:val="00E2556D"/>
    <w:rsid w:val="00E324D5"/>
    <w:rsid w:val="00E445CF"/>
    <w:rsid w:val="00E454F4"/>
    <w:rsid w:val="00E5163C"/>
    <w:rsid w:val="00E54340"/>
    <w:rsid w:val="00E62EEB"/>
    <w:rsid w:val="00E62FA9"/>
    <w:rsid w:val="00E708AE"/>
    <w:rsid w:val="00E741BF"/>
    <w:rsid w:val="00E82C7A"/>
    <w:rsid w:val="00E8E621"/>
    <w:rsid w:val="00EC302E"/>
    <w:rsid w:val="00EE4342"/>
    <w:rsid w:val="00EE6F8D"/>
    <w:rsid w:val="00EF4B12"/>
    <w:rsid w:val="00F042CF"/>
    <w:rsid w:val="00F11668"/>
    <w:rsid w:val="00F213B2"/>
    <w:rsid w:val="00F24172"/>
    <w:rsid w:val="00F25108"/>
    <w:rsid w:val="00F31752"/>
    <w:rsid w:val="00F414A3"/>
    <w:rsid w:val="00F500E2"/>
    <w:rsid w:val="00F52F1B"/>
    <w:rsid w:val="00F645A8"/>
    <w:rsid w:val="00F90708"/>
    <w:rsid w:val="00FB4E51"/>
    <w:rsid w:val="00FC693D"/>
    <w:rsid w:val="00FD1226"/>
    <w:rsid w:val="00FD3040"/>
    <w:rsid w:val="00FD4345"/>
    <w:rsid w:val="00FD5C52"/>
    <w:rsid w:val="00FD7961"/>
    <w:rsid w:val="00FF5F0E"/>
    <w:rsid w:val="0129B606"/>
    <w:rsid w:val="01935C26"/>
    <w:rsid w:val="01D4CC57"/>
    <w:rsid w:val="0381FA35"/>
    <w:rsid w:val="03A8D7AC"/>
    <w:rsid w:val="045AA00C"/>
    <w:rsid w:val="04D2433A"/>
    <w:rsid w:val="057F3D83"/>
    <w:rsid w:val="062E5FA9"/>
    <w:rsid w:val="0763E85B"/>
    <w:rsid w:val="08117532"/>
    <w:rsid w:val="08BC45BE"/>
    <w:rsid w:val="08BFBDB5"/>
    <w:rsid w:val="08F0BF72"/>
    <w:rsid w:val="0A0A052E"/>
    <w:rsid w:val="0A58F445"/>
    <w:rsid w:val="0A6672E6"/>
    <w:rsid w:val="0A81A6C7"/>
    <w:rsid w:val="0A8E76FE"/>
    <w:rsid w:val="0B01B92F"/>
    <w:rsid w:val="0C12FCBD"/>
    <w:rsid w:val="0C209D59"/>
    <w:rsid w:val="0C413F38"/>
    <w:rsid w:val="0E638932"/>
    <w:rsid w:val="0F971343"/>
    <w:rsid w:val="0FF894B1"/>
    <w:rsid w:val="103FCB80"/>
    <w:rsid w:val="106BDFEF"/>
    <w:rsid w:val="10DB41ED"/>
    <w:rsid w:val="11313174"/>
    <w:rsid w:val="1138F53B"/>
    <w:rsid w:val="12262B94"/>
    <w:rsid w:val="12795024"/>
    <w:rsid w:val="1369A406"/>
    <w:rsid w:val="14BD2E61"/>
    <w:rsid w:val="156D523E"/>
    <w:rsid w:val="15CFAE80"/>
    <w:rsid w:val="161BA2D0"/>
    <w:rsid w:val="168C359F"/>
    <w:rsid w:val="16D4C305"/>
    <w:rsid w:val="17166079"/>
    <w:rsid w:val="18A576AE"/>
    <w:rsid w:val="18BC4809"/>
    <w:rsid w:val="1903C9A3"/>
    <w:rsid w:val="194CAE2F"/>
    <w:rsid w:val="19C268B8"/>
    <w:rsid w:val="1A35E5F6"/>
    <w:rsid w:val="1A3ED068"/>
    <w:rsid w:val="1A424669"/>
    <w:rsid w:val="1B662577"/>
    <w:rsid w:val="1B8E16F0"/>
    <w:rsid w:val="1C91E2C8"/>
    <w:rsid w:val="1CAD7241"/>
    <w:rsid w:val="1CAE14C9"/>
    <w:rsid w:val="1D879D1F"/>
    <w:rsid w:val="1D9A6153"/>
    <w:rsid w:val="1DA2CAC5"/>
    <w:rsid w:val="1DC50E28"/>
    <w:rsid w:val="1EA7CD77"/>
    <w:rsid w:val="1F3DFAB6"/>
    <w:rsid w:val="1F6F1BE7"/>
    <w:rsid w:val="1FB5C9E4"/>
    <w:rsid w:val="1FD96D72"/>
    <w:rsid w:val="215E8808"/>
    <w:rsid w:val="2298DAEF"/>
    <w:rsid w:val="241C1A01"/>
    <w:rsid w:val="249F32FF"/>
    <w:rsid w:val="24C7BD49"/>
    <w:rsid w:val="24F9CD13"/>
    <w:rsid w:val="25C74284"/>
    <w:rsid w:val="2695BE37"/>
    <w:rsid w:val="28969F41"/>
    <w:rsid w:val="28CA52B9"/>
    <w:rsid w:val="2A5EF029"/>
    <w:rsid w:val="2B37E452"/>
    <w:rsid w:val="2C70B35F"/>
    <w:rsid w:val="2C8E2E7D"/>
    <w:rsid w:val="2CC77A74"/>
    <w:rsid w:val="2CE070E1"/>
    <w:rsid w:val="300C9B60"/>
    <w:rsid w:val="3055DA82"/>
    <w:rsid w:val="324BD3EA"/>
    <w:rsid w:val="32C43620"/>
    <w:rsid w:val="33A23465"/>
    <w:rsid w:val="3482E769"/>
    <w:rsid w:val="34B520FB"/>
    <w:rsid w:val="35308E46"/>
    <w:rsid w:val="359E007A"/>
    <w:rsid w:val="35A755B6"/>
    <w:rsid w:val="3848C744"/>
    <w:rsid w:val="3867A891"/>
    <w:rsid w:val="389892B1"/>
    <w:rsid w:val="38B869BD"/>
    <w:rsid w:val="38C4D7CA"/>
    <w:rsid w:val="3A0ADA86"/>
    <w:rsid w:val="3A3EF3BD"/>
    <w:rsid w:val="3B53BFF7"/>
    <w:rsid w:val="3C74F16F"/>
    <w:rsid w:val="3D89E6CE"/>
    <w:rsid w:val="3E325FA5"/>
    <w:rsid w:val="3E5A1A69"/>
    <w:rsid w:val="3E865514"/>
    <w:rsid w:val="3FCD11BE"/>
    <w:rsid w:val="408575EE"/>
    <w:rsid w:val="41779642"/>
    <w:rsid w:val="41E7ABD7"/>
    <w:rsid w:val="42B4D72E"/>
    <w:rsid w:val="42D9A096"/>
    <w:rsid w:val="4450017F"/>
    <w:rsid w:val="44FC4DD0"/>
    <w:rsid w:val="4540CCFD"/>
    <w:rsid w:val="45B6BC4A"/>
    <w:rsid w:val="4789617E"/>
    <w:rsid w:val="47BCBB3B"/>
    <w:rsid w:val="488D4849"/>
    <w:rsid w:val="48E8A5B3"/>
    <w:rsid w:val="48F18A40"/>
    <w:rsid w:val="49398934"/>
    <w:rsid w:val="49796BD9"/>
    <w:rsid w:val="49D1A2AB"/>
    <w:rsid w:val="4A349A36"/>
    <w:rsid w:val="4AE96BA6"/>
    <w:rsid w:val="4B935394"/>
    <w:rsid w:val="4BDE6A6B"/>
    <w:rsid w:val="4C825F83"/>
    <w:rsid w:val="4C977FA1"/>
    <w:rsid w:val="4CD699E5"/>
    <w:rsid w:val="4CE82865"/>
    <w:rsid w:val="4DDD3616"/>
    <w:rsid w:val="4E1114A1"/>
    <w:rsid w:val="4E4CD3CE"/>
    <w:rsid w:val="4F0B865E"/>
    <w:rsid w:val="4FE599B5"/>
    <w:rsid w:val="4FEB1B27"/>
    <w:rsid w:val="512E28B0"/>
    <w:rsid w:val="51A379E3"/>
    <w:rsid w:val="51C2E831"/>
    <w:rsid w:val="523E672E"/>
    <w:rsid w:val="528FFF5F"/>
    <w:rsid w:val="52F4EB5C"/>
    <w:rsid w:val="5379E2EF"/>
    <w:rsid w:val="53F00B26"/>
    <w:rsid w:val="550370BF"/>
    <w:rsid w:val="554C7000"/>
    <w:rsid w:val="55A21FB1"/>
    <w:rsid w:val="56E80618"/>
    <w:rsid w:val="571ECE64"/>
    <w:rsid w:val="575694ED"/>
    <w:rsid w:val="577A791A"/>
    <w:rsid w:val="5791C1CB"/>
    <w:rsid w:val="579BBB34"/>
    <w:rsid w:val="57B14AC3"/>
    <w:rsid w:val="5829C1A6"/>
    <w:rsid w:val="58593798"/>
    <w:rsid w:val="58B4E65A"/>
    <w:rsid w:val="58BF1E94"/>
    <w:rsid w:val="58DA8C55"/>
    <w:rsid w:val="58E6EC9B"/>
    <w:rsid w:val="595B9020"/>
    <w:rsid w:val="5A87861E"/>
    <w:rsid w:val="5BCF3458"/>
    <w:rsid w:val="5C58F297"/>
    <w:rsid w:val="5CB750D1"/>
    <w:rsid w:val="5D3D8739"/>
    <w:rsid w:val="5D71C2AC"/>
    <w:rsid w:val="5DD02A1E"/>
    <w:rsid w:val="5E632C7C"/>
    <w:rsid w:val="5E7999AD"/>
    <w:rsid w:val="5F5730BD"/>
    <w:rsid w:val="5FAA3339"/>
    <w:rsid w:val="612DC907"/>
    <w:rsid w:val="6186A63B"/>
    <w:rsid w:val="61E22C75"/>
    <w:rsid w:val="64152D0F"/>
    <w:rsid w:val="662DF104"/>
    <w:rsid w:val="6687DBA2"/>
    <w:rsid w:val="6689FF80"/>
    <w:rsid w:val="67C7A444"/>
    <w:rsid w:val="68D9B34F"/>
    <w:rsid w:val="68E3D24A"/>
    <w:rsid w:val="68F08A61"/>
    <w:rsid w:val="69DC460B"/>
    <w:rsid w:val="6A29534B"/>
    <w:rsid w:val="6B8EBF4C"/>
    <w:rsid w:val="6CB1798C"/>
    <w:rsid w:val="6D34C9BB"/>
    <w:rsid w:val="6E31AEC9"/>
    <w:rsid w:val="6E34528B"/>
    <w:rsid w:val="6F144DB0"/>
    <w:rsid w:val="6F6E6713"/>
    <w:rsid w:val="70640EBF"/>
    <w:rsid w:val="70DF501D"/>
    <w:rsid w:val="7104D53F"/>
    <w:rsid w:val="716E16B7"/>
    <w:rsid w:val="7199CBF3"/>
    <w:rsid w:val="71D37754"/>
    <w:rsid w:val="751B795B"/>
    <w:rsid w:val="75D05D4A"/>
    <w:rsid w:val="76931592"/>
    <w:rsid w:val="78D5870B"/>
    <w:rsid w:val="7A1927A0"/>
    <w:rsid w:val="7A8762E7"/>
    <w:rsid w:val="7A91A261"/>
    <w:rsid w:val="7AAC75EE"/>
    <w:rsid w:val="7AEC6799"/>
    <w:rsid w:val="7AEDFD56"/>
    <w:rsid w:val="7B455AC8"/>
    <w:rsid w:val="7C17CD9D"/>
    <w:rsid w:val="7C8435AF"/>
    <w:rsid w:val="7C91C8AC"/>
    <w:rsid w:val="7CF9F472"/>
    <w:rsid w:val="7D1A597D"/>
    <w:rsid w:val="7DA1E788"/>
    <w:rsid w:val="7DCFC89C"/>
    <w:rsid w:val="7E1612A2"/>
    <w:rsid w:val="7F6F8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0868E"/>
  <w15:chartTrackingRefBased/>
  <w15:docId w15:val="{C50F947A-1A88-443F-A3F3-70B44F06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AF"/>
    <w:rPr>
      <w:rFonts w:ascii="Inter" w:hAnsi="Inter"/>
      <w:color w:val="041243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E104AF"/>
    <w:pPr>
      <w:keepNext/>
      <w:keepLines/>
      <w:spacing w:before="360" w:after="80"/>
      <w:outlineLvl w:val="0"/>
    </w:pPr>
    <w:rPr>
      <w:rFonts w:ascii="Sora SemiBold" w:eastAsiaTheme="majorEastAsia" w:hAnsi="Sora SemiBold" w:cstheme="majorBidi"/>
      <w:b/>
      <w:color w:val="0602FF"/>
      <w:sz w:val="44"/>
      <w:szCs w:val="44"/>
    </w:rPr>
  </w:style>
  <w:style w:type="paragraph" w:styleId="Heading2">
    <w:name w:val="heading 2"/>
    <w:basedOn w:val="TableHeading2"/>
    <w:next w:val="Normal"/>
    <w:link w:val="Heading2Char"/>
    <w:uiPriority w:val="9"/>
    <w:unhideWhenUsed/>
    <w:qFormat/>
    <w:rsid w:val="0085611B"/>
    <w:pPr>
      <w:spacing w:after="14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F7409"/>
    <w:pPr>
      <w:keepNext/>
      <w:keepLines/>
      <w:spacing w:before="160" w:after="240"/>
      <w:outlineLvl w:val="2"/>
    </w:pPr>
    <w:rPr>
      <w:rFonts w:eastAsiaTheme="majorEastAsia" w:cstheme="majorBidi"/>
      <w:sz w:val="24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F7409"/>
    <w:pPr>
      <w:keepNext/>
      <w:keepLines/>
      <w:spacing w:before="80" w:after="80"/>
      <w:outlineLvl w:val="3"/>
    </w:pPr>
    <w:rPr>
      <w:rFonts w:eastAsiaTheme="majorEastAsia" w:cstheme="majorBidi"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AF"/>
    <w:pPr>
      <w:keepNext/>
      <w:keepLines/>
      <w:spacing w:before="80" w:after="40"/>
      <w:outlineLvl w:val="4"/>
    </w:pPr>
    <w:rPr>
      <w:rFonts w:eastAsiaTheme="majorEastAsia" w:cstheme="majorBidi"/>
      <w:color w:val="6A5F0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C5A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AF"/>
    <w:pPr>
      <w:keepNext/>
      <w:keepLines/>
      <w:spacing w:before="40" w:after="0"/>
      <w:outlineLvl w:val="6"/>
    </w:pPr>
    <w:rPr>
      <w:rFonts w:eastAsiaTheme="majorEastAsia" w:cstheme="majorBidi"/>
      <w:color w:val="5C5A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AF"/>
    <w:pPr>
      <w:keepNext/>
      <w:keepLines/>
      <w:spacing w:after="0"/>
      <w:outlineLvl w:val="7"/>
    </w:pPr>
    <w:rPr>
      <w:rFonts w:eastAsiaTheme="majorEastAsia" w:cstheme="majorBidi"/>
      <w:i/>
      <w:iCs/>
      <w:color w:val="2C28FF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AF"/>
    <w:pPr>
      <w:keepNext/>
      <w:keepLines/>
      <w:spacing w:after="0"/>
      <w:outlineLvl w:val="8"/>
    </w:pPr>
    <w:rPr>
      <w:rFonts w:eastAsiaTheme="majorEastAsia" w:cstheme="majorBidi"/>
      <w:color w:val="2C28FF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AF"/>
    <w:rPr>
      <w:rFonts w:ascii="Sora SemiBold" w:eastAsiaTheme="majorEastAsia" w:hAnsi="Sora SemiBold" w:cstheme="majorBidi"/>
      <w:b/>
      <w:color w:val="0602F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5611B"/>
    <w:rPr>
      <w:rFonts w:ascii="Inter Medium" w:eastAsiaTheme="minorEastAsia" w:hAnsi="Inter Medium" w:cs="Sora SemiBold"/>
      <w:bCs/>
      <w:color w:val="0602FF"/>
      <w:kern w:val="0"/>
      <w:sz w:val="32"/>
      <w:szCs w:val="32"/>
      <w:lang w:val="en-US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409"/>
    <w:rPr>
      <w:rFonts w:ascii="Inter Medium" w:eastAsiaTheme="majorEastAsia" w:hAnsi="Inter Medium" w:cstheme="majorBidi"/>
      <w:bCs/>
      <w:color w:val="0602FF"/>
      <w:kern w:val="0"/>
      <w:szCs w:val="28"/>
      <w:lang w:val="en-US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F7409"/>
    <w:rPr>
      <w:rFonts w:ascii="Inter Medium" w:eastAsiaTheme="majorEastAsia" w:hAnsi="Inter Medium" w:cstheme="majorBidi"/>
      <w:bCs/>
      <w:iCs/>
      <w:color w:val="0602FF"/>
      <w:kern w:val="0"/>
      <w:sz w:val="20"/>
      <w:szCs w:val="20"/>
      <w:lang w:val="en-US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AF"/>
    <w:rPr>
      <w:rFonts w:eastAsiaTheme="majorEastAsia" w:cstheme="majorBidi"/>
      <w:color w:val="6A5F0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AF"/>
    <w:rPr>
      <w:rFonts w:eastAsiaTheme="majorEastAsia" w:cstheme="majorBidi"/>
      <w:i/>
      <w:iCs/>
      <w:color w:val="5C5A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AF"/>
    <w:rPr>
      <w:rFonts w:eastAsiaTheme="majorEastAsia" w:cstheme="majorBidi"/>
      <w:color w:val="5C5A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AF"/>
    <w:rPr>
      <w:rFonts w:eastAsiaTheme="majorEastAsia" w:cstheme="majorBidi"/>
      <w:i/>
      <w:iCs/>
      <w:color w:val="2C28FF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AF"/>
    <w:rPr>
      <w:rFonts w:eastAsiaTheme="majorEastAsia" w:cstheme="majorBidi"/>
      <w:color w:val="2C28FF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AF"/>
    <w:pPr>
      <w:numPr>
        <w:ilvl w:val="1"/>
      </w:numPr>
    </w:pPr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4AF"/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4AF"/>
    <w:pPr>
      <w:spacing w:before="160"/>
      <w:jc w:val="center"/>
    </w:pPr>
    <w:rPr>
      <w:i/>
      <w:iCs/>
      <w:color w:val="4441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4AF"/>
    <w:rPr>
      <w:i/>
      <w:iCs/>
      <w:color w:val="4441FF" w:themeColor="text1" w:themeTint="BF"/>
    </w:rPr>
  </w:style>
  <w:style w:type="paragraph" w:styleId="ListParagraph">
    <w:name w:val="List Paragraph"/>
    <w:basedOn w:val="Normal"/>
    <w:uiPriority w:val="34"/>
    <w:qFormat/>
    <w:rsid w:val="00E10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4AF"/>
    <w:rPr>
      <w:i/>
      <w:iCs/>
      <w:color w:val="6A5F0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AF"/>
    <w:pPr>
      <w:pBdr>
        <w:top w:val="single" w:sz="4" w:space="10" w:color="6A5F09" w:themeColor="accent1" w:themeShade="BF"/>
        <w:bottom w:val="single" w:sz="4" w:space="10" w:color="6A5F09" w:themeColor="accent1" w:themeShade="BF"/>
      </w:pBdr>
      <w:spacing w:before="360" w:after="360"/>
      <w:ind w:left="864" w:right="864"/>
      <w:jc w:val="center"/>
    </w:pPr>
    <w:rPr>
      <w:i/>
      <w:iCs/>
      <w:color w:val="6A5F0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AF"/>
    <w:rPr>
      <w:i/>
      <w:iCs/>
      <w:color w:val="6A5F0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4AF"/>
    <w:rPr>
      <w:b/>
      <w:bCs/>
      <w:smallCaps/>
      <w:color w:val="6A5F09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104AF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104AF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customStyle="1" w:styleId="DocumentHeading1">
    <w:name w:val="Document Heading 1"/>
    <w:basedOn w:val="Heading1"/>
    <w:qFormat/>
    <w:rsid w:val="00436DF4"/>
    <w:pPr>
      <w:spacing w:before="0" w:after="100" w:line="204" w:lineRule="auto"/>
    </w:pPr>
    <w:rPr>
      <w:b w:val="0"/>
      <w:kern w:val="0"/>
      <w:sz w:val="96"/>
      <w:szCs w:val="96"/>
      <w14:ligatures w14:val="none"/>
    </w:rPr>
  </w:style>
  <w:style w:type="paragraph" w:styleId="ListBullet">
    <w:name w:val="List Bullet"/>
    <w:basedOn w:val="Normal"/>
    <w:uiPriority w:val="4"/>
    <w:qFormat/>
    <w:rsid w:val="003F7409"/>
    <w:pPr>
      <w:numPr>
        <w:numId w:val="3"/>
      </w:numPr>
      <w:spacing w:after="80" w:line="240" w:lineRule="auto"/>
      <w:ind w:left="284" w:hanging="284"/>
      <w:contextualSpacing/>
    </w:pPr>
    <w:rPr>
      <w:color w:val="192852" w:themeColor="text2"/>
      <w:kern w:val="0"/>
      <w:szCs w:val="22"/>
      <w14:ligatures w14:val="none"/>
    </w:rPr>
  </w:style>
  <w:style w:type="paragraph" w:styleId="ListBullet2">
    <w:name w:val="List Bullet 2"/>
    <w:basedOn w:val="Normal"/>
    <w:uiPriority w:val="4"/>
    <w:qFormat/>
    <w:rsid w:val="003F7409"/>
    <w:pPr>
      <w:numPr>
        <w:numId w:val="2"/>
      </w:numPr>
      <w:spacing w:after="80" w:line="240" w:lineRule="auto"/>
      <w:ind w:left="568" w:hanging="284"/>
      <w:contextualSpacing/>
    </w:pPr>
    <w:rPr>
      <w:color w:val="192852" w:themeColor="text2"/>
      <w:kern w:val="0"/>
      <w:szCs w:val="22"/>
      <w14:ligatures w14:val="none"/>
    </w:rPr>
  </w:style>
  <w:style w:type="table" w:styleId="TableGrid">
    <w:name w:val="Table Grid"/>
    <w:aliases w:val="Fed Plain"/>
    <w:basedOn w:val="TableNormal"/>
    <w:uiPriority w:val="39"/>
    <w:rsid w:val="00436DF4"/>
    <w:pPr>
      <w:spacing w:after="0" w:line="240" w:lineRule="auto"/>
    </w:pPr>
    <w:rPr>
      <w:kern w:val="0"/>
      <w:sz w:val="22"/>
      <w:szCs w:val="22"/>
      <w14:ligatures w14:val="none"/>
    </w:rPr>
    <w:tblPr>
      <w:tblBorders>
        <w:insideH w:val="single" w:sz="2" w:space="0" w:color="0602FF" w:themeColor="text1"/>
        <w:insideV w:val="single" w:sz="2" w:space="0" w:color="0602FF" w:themeColor="text1"/>
      </w:tblBorders>
      <w:tblCellMar>
        <w:top w:w="85" w:type="dxa"/>
        <w:bottom w:w="85" w:type="dxa"/>
      </w:tblCellMar>
    </w:tblPr>
    <w:tcPr>
      <w:vAlign w:val="center"/>
    </w:tcPr>
    <w:tblStylePr w:type="firstRow">
      <w:pPr>
        <w:jc w:val="center"/>
      </w:pPr>
      <w:tblPr/>
      <w:tcPr>
        <w:shd w:val="clear" w:color="auto" w:fill="F9E3D0" w:themeFill="background1"/>
      </w:tcPr>
    </w:tblStylePr>
    <w:tblStylePr w:type="firstCol">
      <w:rPr>
        <w:b w:val="0"/>
      </w:rPr>
    </w:tblStylePr>
  </w:style>
  <w:style w:type="paragraph" w:customStyle="1" w:styleId="TableText">
    <w:name w:val="Table Text"/>
    <w:basedOn w:val="Normal"/>
    <w:link w:val="TableTextChar"/>
    <w:uiPriority w:val="9"/>
    <w:qFormat/>
    <w:rsid w:val="00E104AF"/>
    <w:pPr>
      <w:spacing w:after="140" w:line="240" w:lineRule="auto"/>
    </w:pPr>
    <w:rPr>
      <w:rFonts w:eastAsiaTheme="minorEastAsia"/>
      <w:kern w:val="0"/>
      <w:sz w:val="18"/>
      <w:szCs w:val="22"/>
      <w:lang w:val="en-US" w:eastAsia="zh-CN"/>
      <w14:ligatures w14:val="none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E104AF"/>
    <w:pPr>
      <w:spacing w:after="0"/>
      <w:jc w:val="center"/>
    </w:pPr>
    <w:rPr>
      <w:rFonts w:ascii="Sora SemiBold" w:hAnsi="Sora SemiBold" w:cs="Sora SemiBold"/>
      <w:b/>
      <w:bCs/>
      <w:color w:val="0602FF"/>
      <w:sz w:val="24"/>
      <w:szCs w:val="24"/>
    </w:rPr>
  </w:style>
  <w:style w:type="character" w:customStyle="1" w:styleId="TableTextChar">
    <w:name w:val="Table Text Char"/>
    <w:basedOn w:val="NoSpacingChar"/>
    <w:link w:val="TableText"/>
    <w:uiPriority w:val="9"/>
    <w:rsid w:val="00E104AF"/>
    <w:rPr>
      <w:rFonts w:ascii="Inter" w:eastAsiaTheme="minorEastAsia" w:hAnsi="Inter"/>
      <w:color w:val="041243"/>
      <w:kern w:val="0"/>
      <w:sz w:val="18"/>
      <w:szCs w:val="22"/>
      <w:lang w:val="en-US" w:eastAsia="zh-CN"/>
      <w14:ligatures w14:val="none"/>
    </w:rPr>
  </w:style>
  <w:style w:type="paragraph" w:customStyle="1" w:styleId="TableHeading2">
    <w:name w:val="Table Heading 2"/>
    <w:basedOn w:val="TableHeading1"/>
    <w:link w:val="TableHeading2Char"/>
    <w:uiPriority w:val="9"/>
    <w:qFormat/>
    <w:rsid w:val="00E20AD5"/>
    <w:pPr>
      <w:jc w:val="left"/>
    </w:pPr>
    <w:rPr>
      <w:rFonts w:ascii="Inter Medium" w:hAnsi="Inter Medium"/>
      <w:bCs w:val="0"/>
      <w:sz w:val="20"/>
      <w:szCs w:val="20"/>
    </w:rPr>
  </w:style>
  <w:style w:type="character" w:customStyle="1" w:styleId="TableHeading1Char">
    <w:name w:val="Table Heading 1 Char"/>
    <w:basedOn w:val="TableTextChar"/>
    <w:link w:val="TableHeading1"/>
    <w:uiPriority w:val="9"/>
    <w:rsid w:val="00E104AF"/>
    <w:rPr>
      <w:rFonts w:ascii="Sora SemiBold" w:eastAsiaTheme="minorEastAsia" w:hAnsi="Sora SemiBold" w:cs="Sora SemiBold"/>
      <w:b/>
      <w:bCs/>
      <w:color w:val="0602FF"/>
      <w:kern w:val="0"/>
      <w:sz w:val="18"/>
      <w:szCs w:val="22"/>
      <w:lang w:val="en-US" w:eastAsia="zh-CN"/>
      <w14:ligatures w14:val="none"/>
    </w:rPr>
  </w:style>
  <w:style w:type="character" w:customStyle="1" w:styleId="TableHeading2Char">
    <w:name w:val="Table Heading 2 Char"/>
    <w:basedOn w:val="TableTextChar"/>
    <w:link w:val="TableHeading2"/>
    <w:uiPriority w:val="9"/>
    <w:rsid w:val="00E20AD5"/>
    <w:rPr>
      <w:rFonts w:ascii="Inter Medium" w:eastAsiaTheme="minorEastAsia" w:hAnsi="Inter Medium" w:cs="Sora SemiBold"/>
      <w:b/>
      <w:color w:val="0602FF"/>
      <w:kern w:val="0"/>
      <w:sz w:val="20"/>
      <w:szCs w:val="2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AF"/>
  </w:style>
  <w:style w:type="paragraph" w:styleId="Footer">
    <w:name w:val="footer"/>
    <w:basedOn w:val="Normal"/>
    <w:link w:val="Foot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  <w:jc w:val="righ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E104AF"/>
    <w:rPr>
      <w:rFonts w:ascii="Inter" w:hAnsi="Inter"/>
      <w:color w:val="041243"/>
      <w:sz w:val="15"/>
      <w:szCs w:val="20"/>
    </w:rPr>
  </w:style>
  <w:style w:type="numbering" w:customStyle="1" w:styleId="CurrentList1">
    <w:name w:val="Current List1"/>
    <w:uiPriority w:val="99"/>
    <w:rsid w:val="00E104AF"/>
    <w:pPr>
      <w:numPr>
        <w:numId w:val="4"/>
      </w:numPr>
    </w:pPr>
  </w:style>
  <w:style w:type="numbering" w:customStyle="1" w:styleId="CurrentList2">
    <w:name w:val="Current List2"/>
    <w:uiPriority w:val="99"/>
    <w:rsid w:val="00E104AF"/>
    <w:pPr>
      <w:numPr>
        <w:numId w:val="5"/>
      </w:numPr>
    </w:pPr>
  </w:style>
  <w:style w:type="paragraph" w:customStyle="1" w:styleId="ProviderNo">
    <w:name w:val="Provider No"/>
    <w:basedOn w:val="Footer"/>
    <w:qFormat/>
    <w:rsid w:val="00E104AF"/>
    <w:pPr>
      <w:jc w:val="left"/>
    </w:pPr>
    <w:rPr>
      <w:sz w:val="12"/>
      <w:szCs w:val="12"/>
    </w:rPr>
  </w:style>
  <w:style w:type="table" w:customStyle="1" w:styleId="FedGreenBeige">
    <w:name w:val="Fed Green+Beige"/>
    <w:basedOn w:val="TableNormal"/>
    <w:uiPriority w:val="99"/>
    <w:rsid w:val="00436DF4"/>
    <w:pPr>
      <w:spacing w:after="0" w:line="240" w:lineRule="auto"/>
    </w:pPr>
    <w:rPr>
      <w:rFonts w:cs="Times New Roman (Body CS)"/>
      <w:color w:val="0602FF" w:themeColor="text1"/>
    </w:rPr>
    <w:tblPr>
      <w:tblBorders>
        <w:bottom w:val="single" w:sz="2" w:space="0" w:color="192852" w:themeColor="text2"/>
        <w:insideH w:val="single" w:sz="4" w:space="0" w:color="192852" w:themeColor="text2"/>
      </w:tblBorders>
      <w:tblCellMar>
        <w:top w:w="85" w:type="dxa"/>
        <w:bottom w:w="85" w:type="dxa"/>
      </w:tblCellMar>
    </w:tblPr>
    <w:tcPr>
      <w:vAlign w:val="center"/>
    </w:tcPr>
    <w:tblStylePr w:type="firstRow">
      <w:rPr>
        <w:rFonts w:ascii="Marlett" w:hAnsi="Marlett"/>
        <w:b/>
        <w:i w:val="0"/>
        <w:color w:val="0602FF" w:themeColor="tex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7C086" w:themeFill="accent2"/>
      </w:tcPr>
    </w:tblStylePr>
    <w:tblStylePr w:type="firstCol">
      <w:rPr>
        <w:rFonts w:ascii="Marlett" w:hAnsi="Marlett"/>
        <w:color w:val="0602FF" w:themeColor="text1"/>
      </w:rPr>
      <w:tblPr/>
      <w:tcPr>
        <w:tcBorders>
          <w:top w:val="single" w:sz="2" w:space="0" w:color="192852" w:themeColor="text2"/>
          <w:left w:val="nil"/>
          <w:bottom w:val="single" w:sz="2" w:space="0" w:color="192852" w:themeColor="text2"/>
          <w:right w:val="nil"/>
          <w:insideH w:val="single" w:sz="4" w:space="0" w:color="192852" w:themeColor="text2"/>
          <w:insideV w:val="nil"/>
          <w:tl2br w:val="nil"/>
          <w:tr2bl w:val="nil"/>
        </w:tcBorders>
        <w:shd w:val="clear" w:color="auto" w:fill="F9E3D0" w:themeFill="background1"/>
      </w:tcPr>
    </w:tblStylePr>
  </w:style>
  <w:style w:type="character" w:styleId="PlaceholderText">
    <w:name w:val="Placeholder Text"/>
    <w:basedOn w:val="DefaultParagraphFont"/>
    <w:uiPriority w:val="99"/>
    <w:semiHidden/>
    <w:rsid w:val="00975867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46C87"/>
    <w:rPr>
      <w:color w:val="0602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C8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Inter" w:hAnsi="Inter"/>
      <w:color w:val="04124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43A"/>
    <w:rPr>
      <w:rFonts w:ascii="Inter" w:hAnsi="Inter"/>
      <w:b/>
      <w:bCs/>
      <w:color w:val="041243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D243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311BD"/>
    <w:pPr>
      <w:spacing w:after="0" w:line="240" w:lineRule="auto"/>
    </w:pPr>
    <w:rPr>
      <w:rFonts w:ascii="Inter" w:hAnsi="Inter"/>
      <w:color w:val="04124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federation.edu.au/current-students/essential-info/administration/important-dat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ishasingh2\AppData\Local\Temp\7b0a6a69-1b23-4e6e-adc9-8d61f02e0f2a_OneDrive_2025-02-20%20(1).zip.f2a\A4%20Blank%20Documents\Green+Beige_A4%20Blank%20document%20template%20V1%20(FedU%20Logo%20&amp;%20plain%20footer%20-%20portrai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732639F35E4E61B2B69AC048D45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0345D-6453-410C-9E7D-E4A8D33E109E}"/>
      </w:docPartPr>
      <w:docPartBody>
        <w:p w:rsidR="002D7451" w:rsidRDefault="003E1477">
          <w:pPr>
            <w:pStyle w:val="E1732639F35E4E61B2B69AC048D45A45"/>
          </w:pPr>
          <w:r>
            <w:t>00103D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FAE5-9DF0-4D19-AEEF-806E11A1AD62}"/>
      </w:docPartPr>
      <w:docPartBody>
        <w:p w:rsidR="002D7451" w:rsidRDefault="00C25942">
          <w:r w:rsidRPr="00C44A1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CD1D0-6DC7-451F-B904-0FA6AC898183}"/>
      </w:docPartPr>
      <w:docPartBody>
        <w:p w:rsidR="008E7233" w:rsidRDefault="002D7451"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5007987CD4D5599677E4997DC3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69DBE-A495-4C1A-8D94-E422DEF7FF64}"/>
      </w:docPartPr>
      <w:docPartBody>
        <w:p w:rsidR="008E7233" w:rsidRDefault="002D7451" w:rsidP="002D7451">
          <w:pPr>
            <w:pStyle w:val="7265007987CD4D5599677E4997DC33DA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F1DC30BEB4B64B55F740E747AE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CDD39-01AE-4174-A746-71EE27F147BD}"/>
      </w:docPartPr>
      <w:docPartBody>
        <w:p w:rsidR="008E7233" w:rsidRDefault="002D7451" w:rsidP="002D7451">
          <w:pPr>
            <w:pStyle w:val="24FF1DC30BEB4B64B55F740E747AE05F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62755C2924CE0ADB05E0F4FA9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4554D-E18B-442F-A7FE-071314BE00A4}"/>
      </w:docPartPr>
      <w:docPartBody>
        <w:p w:rsidR="008E7233" w:rsidRDefault="002D7451" w:rsidP="002D7451">
          <w:pPr>
            <w:pStyle w:val="FC062755C2924CE0ADB05E0F4FA9EC3E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545DB2CD44BB8854345E9E850B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27411-419B-4830-8483-1D1447562834}"/>
      </w:docPartPr>
      <w:docPartBody>
        <w:p w:rsidR="008E7233" w:rsidRDefault="002D7451" w:rsidP="002D7451">
          <w:pPr>
            <w:pStyle w:val="432545DB2CD44BB8854345E9E850B89A"/>
          </w:pPr>
          <w:r w:rsidRPr="00CE2877">
            <w:rPr>
              <w:rStyle w:val="PlaceholderText"/>
            </w:rPr>
            <w:t>Choose an item.</w:t>
          </w:r>
        </w:p>
      </w:docPartBody>
    </w:docPart>
    <w:docPart>
      <w:docPartPr>
        <w:name w:val="95530FF8D4824E75B1C7E3C075DE7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CCB9-246A-40F3-AD97-6F7D73C55D69}"/>
      </w:docPartPr>
      <w:docPartBody>
        <w:p w:rsidR="008E7233" w:rsidRDefault="002D7451" w:rsidP="002D7451">
          <w:pPr>
            <w:pStyle w:val="95530FF8D4824E75B1C7E3C075DE7860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DF7FDB2AF4C659CDBE9F8DAF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04AC8-5461-4818-9287-28590A31D947}"/>
      </w:docPartPr>
      <w:docPartBody>
        <w:p w:rsidR="008E7233" w:rsidRDefault="002D7451" w:rsidP="002D7451">
          <w:pPr>
            <w:pStyle w:val="0FBDF7FDB2AF4C659CDBE9F8DAF2E360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B31323E554153B8F7942B9BCF9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9F07-2261-4DD2-BB55-3E05AC75B4DE}"/>
      </w:docPartPr>
      <w:docPartBody>
        <w:p w:rsidR="008E7233" w:rsidRDefault="002D7451" w:rsidP="002D7451">
          <w:pPr>
            <w:pStyle w:val="09FB31323E554153B8F7942B9BCF9EFD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B0E311EC34B1EBDA337F34B6ED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357BA-6947-4ECE-AF96-9937401250C7}"/>
      </w:docPartPr>
      <w:docPartBody>
        <w:p w:rsidR="008E7233" w:rsidRDefault="002D7451" w:rsidP="002D7451">
          <w:pPr>
            <w:pStyle w:val="E85B0E311EC34B1EBDA337F34B6ED694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FAEFB12A9405C924446976453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0085F-30C5-414E-A61C-19F7F2A3FF1C}"/>
      </w:docPartPr>
      <w:docPartBody>
        <w:p w:rsidR="008E7233" w:rsidRDefault="002D7451" w:rsidP="002D7451">
          <w:pPr>
            <w:pStyle w:val="A11FAEFB12A9405C9244469764534281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794C3EA8C4D0C9A9F416DF3E1C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C7FC3-263E-4921-B112-00D10D7DC42F}"/>
      </w:docPartPr>
      <w:docPartBody>
        <w:p w:rsidR="008E7233" w:rsidRDefault="002D7451" w:rsidP="002D7451">
          <w:pPr>
            <w:pStyle w:val="76B794C3EA8C4D0C9A9F416DF3E1C6E4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D74DE09774E45B4A353265DC38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2A6E9-03B2-4184-99BD-62472358C284}"/>
      </w:docPartPr>
      <w:docPartBody>
        <w:p w:rsidR="008E7233" w:rsidRDefault="002D7451" w:rsidP="002D7451">
          <w:pPr>
            <w:pStyle w:val="B89D74DE09774E45B4A353265DC38671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968771B1F4A859E6745724E5B9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05B7E-7B34-4ED3-9809-86D7E8E1E911}"/>
      </w:docPartPr>
      <w:docPartBody>
        <w:p w:rsidR="008E7233" w:rsidRDefault="002D7451" w:rsidP="002D7451">
          <w:pPr>
            <w:pStyle w:val="1E7968771B1F4A859E6745724E5B9F5C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D06471E614F3DAC8EFC9AC006C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4712-54CE-4F16-B419-EE5A8A1538A0}"/>
      </w:docPartPr>
      <w:docPartBody>
        <w:p w:rsidR="008E7233" w:rsidRDefault="002D7451" w:rsidP="002D7451">
          <w:pPr>
            <w:pStyle w:val="F47D06471E614F3DAC8EFC9AC006CF1B"/>
          </w:pPr>
          <w:r w:rsidRPr="00EF3B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ter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42"/>
    <w:rsid w:val="00162E5F"/>
    <w:rsid w:val="001C2D90"/>
    <w:rsid w:val="001D1B40"/>
    <w:rsid w:val="001F60DC"/>
    <w:rsid w:val="002D7451"/>
    <w:rsid w:val="003E1477"/>
    <w:rsid w:val="00470345"/>
    <w:rsid w:val="004974D0"/>
    <w:rsid w:val="00511989"/>
    <w:rsid w:val="0052471B"/>
    <w:rsid w:val="005336F5"/>
    <w:rsid w:val="005610DE"/>
    <w:rsid w:val="00585947"/>
    <w:rsid w:val="007629C4"/>
    <w:rsid w:val="008E7233"/>
    <w:rsid w:val="009C1E8C"/>
    <w:rsid w:val="00AC069B"/>
    <w:rsid w:val="00B37FCC"/>
    <w:rsid w:val="00BB77A3"/>
    <w:rsid w:val="00C25942"/>
    <w:rsid w:val="00D613E5"/>
    <w:rsid w:val="00F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732639F35E4E61B2B69AC048D45A45">
    <w:name w:val="E1732639F35E4E61B2B69AC048D45A45"/>
  </w:style>
  <w:style w:type="character" w:styleId="PlaceholderText">
    <w:name w:val="Placeholder Text"/>
    <w:basedOn w:val="DefaultParagraphFont"/>
    <w:uiPriority w:val="99"/>
    <w:semiHidden/>
    <w:rsid w:val="002D7451"/>
    <w:rPr>
      <w:color w:val="666666"/>
    </w:rPr>
  </w:style>
  <w:style w:type="paragraph" w:customStyle="1" w:styleId="7265007987CD4D5599677E4997DC33DA">
    <w:name w:val="7265007987CD4D5599677E4997DC33DA"/>
    <w:rsid w:val="002D7451"/>
  </w:style>
  <w:style w:type="paragraph" w:customStyle="1" w:styleId="24FF1DC30BEB4B64B55F740E747AE05F">
    <w:name w:val="24FF1DC30BEB4B64B55F740E747AE05F"/>
    <w:rsid w:val="002D7451"/>
  </w:style>
  <w:style w:type="paragraph" w:customStyle="1" w:styleId="FC062755C2924CE0ADB05E0F4FA9EC3E">
    <w:name w:val="FC062755C2924CE0ADB05E0F4FA9EC3E"/>
    <w:rsid w:val="002D7451"/>
  </w:style>
  <w:style w:type="paragraph" w:customStyle="1" w:styleId="432545DB2CD44BB8854345E9E850B89A">
    <w:name w:val="432545DB2CD44BB8854345E9E850B89A"/>
    <w:rsid w:val="002D7451"/>
  </w:style>
  <w:style w:type="paragraph" w:customStyle="1" w:styleId="95530FF8D4824E75B1C7E3C075DE7860">
    <w:name w:val="95530FF8D4824E75B1C7E3C075DE7860"/>
    <w:rsid w:val="002D7451"/>
  </w:style>
  <w:style w:type="paragraph" w:customStyle="1" w:styleId="0FBDF7FDB2AF4C659CDBE9F8DAF2E360">
    <w:name w:val="0FBDF7FDB2AF4C659CDBE9F8DAF2E360"/>
    <w:rsid w:val="002D7451"/>
  </w:style>
  <w:style w:type="paragraph" w:customStyle="1" w:styleId="09FB31323E554153B8F7942B9BCF9EFD">
    <w:name w:val="09FB31323E554153B8F7942B9BCF9EFD"/>
    <w:rsid w:val="002D7451"/>
  </w:style>
  <w:style w:type="paragraph" w:customStyle="1" w:styleId="E85B0E311EC34B1EBDA337F34B6ED694">
    <w:name w:val="E85B0E311EC34B1EBDA337F34B6ED694"/>
    <w:rsid w:val="002D7451"/>
  </w:style>
  <w:style w:type="paragraph" w:customStyle="1" w:styleId="A11FAEFB12A9405C9244469764534281">
    <w:name w:val="A11FAEFB12A9405C9244469764534281"/>
    <w:rsid w:val="002D7451"/>
  </w:style>
  <w:style w:type="paragraph" w:customStyle="1" w:styleId="76B794C3EA8C4D0C9A9F416DF3E1C6E4">
    <w:name w:val="76B794C3EA8C4D0C9A9F416DF3E1C6E4"/>
    <w:rsid w:val="002D7451"/>
  </w:style>
  <w:style w:type="paragraph" w:customStyle="1" w:styleId="B89D74DE09774E45B4A353265DC38671">
    <w:name w:val="B89D74DE09774E45B4A353265DC38671"/>
    <w:rsid w:val="002D7451"/>
  </w:style>
  <w:style w:type="paragraph" w:customStyle="1" w:styleId="1E7968771B1F4A859E6745724E5B9F5C">
    <w:name w:val="1E7968771B1F4A859E6745724E5B9F5C"/>
    <w:rsid w:val="002D7451"/>
  </w:style>
  <w:style w:type="paragraph" w:customStyle="1" w:styleId="F47D06471E614F3DAC8EFC9AC006CF1B">
    <w:name w:val="F47D06471E614F3DAC8EFC9AC006CF1B"/>
    <w:rsid w:val="002D7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Green+Beige">
      <a:dk1>
        <a:srgbClr val="0602FF"/>
      </a:dk1>
      <a:lt1>
        <a:srgbClr val="F9E3D0"/>
      </a:lt1>
      <a:dk2>
        <a:srgbClr val="192852"/>
      </a:dk2>
      <a:lt2>
        <a:srgbClr val="FFFFFF"/>
      </a:lt2>
      <a:accent1>
        <a:srgbClr val="8F800D"/>
      </a:accent1>
      <a:accent2>
        <a:srgbClr val="C7C086"/>
      </a:accent2>
      <a:accent3>
        <a:srgbClr val="E3DFC3"/>
      </a:accent3>
      <a:accent4>
        <a:srgbClr val="F9E3D0"/>
      </a:accent4>
      <a:accent5>
        <a:srgbClr val="0602FF"/>
      </a:accent5>
      <a:accent6>
        <a:srgbClr val="8F800D"/>
      </a:accent6>
      <a:hlink>
        <a:srgbClr val="0602FF"/>
      </a:hlink>
      <a:folHlink>
        <a:srgbClr val="04124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4A7BC9F96934E83A0820B39C940F9" ma:contentTypeVersion="4" ma:contentTypeDescription="Create a new document." ma:contentTypeScope="" ma:versionID="6aa6ca1e45c3f56ea1e2637f3982a403">
  <xsd:schema xmlns:xsd="http://www.w3.org/2001/XMLSchema" xmlns:xs="http://www.w3.org/2001/XMLSchema" xmlns:p="http://schemas.microsoft.com/office/2006/metadata/properties" xmlns:ns2="5818efcd-83f8-4b7d-9eeb-bc6984a8875b" targetNamespace="http://schemas.microsoft.com/office/2006/metadata/properties" ma:root="true" ma:fieldsID="0c31d091bb2d019e1169882884e9c468" ns2:_="">
    <xsd:import namespace="5818efcd-83f8-4b7d-9eeb-bc6984a88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efcd-83f8-4b7d-9eeb-bc6984a88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84067-C9FF-408B-96FE-023B7DF1B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200C4-A9B7-455C-A2DC-C8F1D4130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8efcd-83f8-4b7d-9eeb-bc6984a88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AD60D-5FEB-4C52-A687-6D5AC2F0F86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Green+Beige_A4 Blank document template V1 (FedU Logo &amp; plain footer - portrait)</Template>
  <TotalTime>9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Singh</dc:creator>
  <cp:keywords/>
  <dc:description/>
  <cp:lastModifiedBy>Nina Fotinatos</cp:lastModifiedBy>
  <cp:revision>182</cp:revision>
  <dcterms:created xsi:type="dcterms:W3CDTF">2025-02-21T23:01:00Z</dcterms:created>
  <dcterms:modified xsi:type="dcterms:W3CDTF">2025-03-03T03:02:00Z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0x0101000BB4A7BC9F96934E83A0820B39C940F9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12ff7f02,2717a7ab,2ba65b2</vt:lpwstr>
  </property>
  <property fmtid="{D5CDD505-2E9C-101B-9397-08002B2CF9AE}" pid="5" name="ClassificationContentMarkingHeaderFontProps">
    <vt:lpwstr>#ff0000,10,Calibri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2e17d9be,493c466e,7538b90d</vt:lpwstr>
  </property>
  <property fmtid="{D5CDD505-2E9C-101B-9397-08002B2CF9AE}" pid="8" name="ClassificationContentMarkingFooterFontProps">
    <vt:lpwstr>#ff0000,10,Calibri</vt:lpwstr>
  </property>
  <property fmtid="{D5CDD505-2E9C-101B-9397-08002B2CF9AE}" pid="9" name="ClassificationContentMarkingFooterText">
    <vt:lpwstr>OFFICIAL</vt:lpwstr>
  </property>
</Properties>
</file>