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tblW w:w="14988" w:type="dxa"/>
        <w:tblBorders>
          <w:top w:val="thinThickSmallGap" w:sz="18" w:space="0" w:color="A6A6A6" w:themeColor="background1" w:themeShade="A6"/>
          <w:left w:val="thinThickSmallGap" w:sz="18" w:space="0" w:color="A6A6A6" w:themeColor="background1" w:themeShade="A6"/>
          <w:bottom w:val="thinThickSmallGap" w:sz="18" w:space="0" w:color="A6A6A6" w:themeColor="background1" w:themeShade="A6"/>
          <w:right w:val="thinThickSmallGap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559"/>
        <w:gridCol w:w="2268"/>
        <w:gridCol w:w="5348"/>
        <w:gridCol w:w="2977"/>
      </w:tblGrid>
      <w:tr w:rsidR="00762983" w:rsidRPr="00C81E16" w14:paraId="0642C128" w14:textId="77777777" w:rsidTr="00D56EE5">
        <w:trPr>
          <w:tblHeader/>
        </w:trPr>
        <w:tc>
          <w:tcPr>
            <w:tcW w:w="1419" w:type="dxa"/>
            <w:shd w:val="clear" w:color="auto" w:fill="041243"/>
            <w:vAlign w:val="center"/>
          </w:tcPr>
          <w:p w14:paraId="2E1BB3C4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Award Type &amp; Title</w:t>
            </w:r>
          </w:p>
        </w:tc>
        <w:tc>
          <w:tcPr>
            <w:tcW w:w="1417" w:type="dxa"/>
            <w:shd w:val="clear" w:color="auto" w:fill="041243"/>
            <w:vAlign w:val="center"/>
          </w:tcPr>
          <w:p w14:paraId="77CC2C2F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Authorising Signatories</w:t>
            </w:r>
          </w:p>
        </w:tc>
        <w:tc>
          <w:tcPr>
            <w:tcW w:w="1559" w:type="dxa"/>
            <w:shd w:val="clear" w:color="auto" w:fill="041243"/>
            <w:vAlign w:val="center"/>
          </w:tcPr>
          <w:p w14:paraId="6EC810F1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Seals &amp; Signatory</w:t>
            </w:r>
          </w:p>
        </w:tc>
        <w:tc>
          <w:tcPr>
            <w:tcW w:w="2268" w:type="dxa"/>
            <w:shd w:val="clear" w:color="auto" w:fill="041243"/>
            <w:vAlign w:val="center"/>
          </w:tcPr>
          <w:p w14:paraId="0C3ECFC9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Prepared &amp; issued by</w:t>
            </w:r>
          </w:p>
        </w:tc>
        <w:tc>
          <w:tcPr>
            <w:tcW w:w="5348" w:type="dxa"/>
            <w:shd w:val="clear" w:color="auto" w:fill="041243"/>
            <w:vAlign w:val="center"/>
          </w:tcPr>
          <w:p w14:paraId="60B60A97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Wording &amp; Design Requirements</w:t>
            </w:r>
          </w:p>
        </w:tc>
        <w:tc>
          <w:tcPr>
            <w:tcW w:w="2977" w:type="dxa"/>
            <w:shd w:val="clear" w:color="auto" w:fill="041243"/>
            <w:vAlign w:val="center"/>
          </w:tcPr>
          <w:p w14:paraId="42C12204" w14:textId="77777777" w:rsidR="00397065" w:rsidRPr="00B71244" w:rsidRDefault="00397065" w:rsidP="004D70FF">
            <w:pPr>
              <w:spacing w:before="60" w:after="60" w:line="240" w:lineRule="exact"/>
              <w:jc w:val="center"/>
              <w:rPr>
                <w:b/>
              </w:rPr>
            </w:pPr>
            <w:r w:rsidRPr="00B71244">
              <w:rPr>
                <w:b/>
              </w:rPr>
              <w:t>Criteria &amp; Comments</w:t>
            </w:r>
          </w:p>
        </w:tc>
      </w:tr>
      <w:tr w:rsidR="00397065" w:rsidRPr="00C81E16" w14:paraId="4BD23A36" w14:textId="77777777" w:rsidTr="00D56EE5">
        <w:trPr>
          <w:tblHeader/>
        </w:trPr>
        <w:tc>
          <w:tcPr>
            <w:tcW w:w="1419" w:type="dxa"/>
          </w:tcPr>
          <w:p w14:paraId="6B3E1979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Type A</w:t>
            </w:r>
          </w:p>
          <w:p w14:paraId="7B408055" w14:textId="4DE9C81B" w:rsidR="00397065" w:rsidRPr="00B71244" w:rsidRDefault="00397065" w:rsidP="00B71244">
            <w:pPr>
              <w:spacing w:before="60" w:after="60" w:line="240" w:lineRule="exact"/>
            </w:pPr>
            <w:r w:rsidRPr="00B71244">
              <w:t>Award</w:t>
            </w:r>
            <w:r w:rsidR="0090447C">
              <w:t xml:space="preserve"> Testamur</w:t>
            </w:r>
          </w:p>
          <w:p w14:paraId="74883F54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29F25C7F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Nationally Recognised Qualification</w:t>
            </w:r>
          </w:p>
          <w:p w14:paraId="51D34C07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321884DB" w14:textId="77777777" w:rsidR="00397065" w:rsidRPr="00B71244" w:rsidRDefault="00397065" w:rsidP="00B71244">
            <w:pPr>
              <w:spacing w:before="60" w:after="60" w:line="240" w:lineRule="exact"/>
            </w:pPr>
          </w:p>
        </w:tc>
        <w:tc>
          <w:tcPr>
            <w:tcW w:w="1417" w:type="dxa"/>
          </w:tcPr>
          <w:p w14:paraId="70241593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Authorised signatories</w:t>
            </w:r>
          </w:p>
          <w:p w14:paraId="335C8923" w14:textId="77777777" w:rsidR="00397065" w:rsidRPr="00B71244" w:rsidRDefault="00397065" w:rsidP="00B71244">
            <w:pPr>
              <w:spacing w:before="60" w:after="60" w:line="240" w:lineRule="exact"/>
              <w:rPr>
                <w:color w:val="000000"/>
              </w:rPr>
            </w:pPr>
            <w:r w:rsidRPr="00B71244">
              <w:rPr>
                <w:color w:val="000000"/>
              </w:rPr>
              <w:t>-Chancellor &amp;</w:t>
            </w:r>
          </w:p>
          <w:p w14:paraId="0005CA60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rPr>
                <w:color w:val="000000"/>
              </w:rPr>
              <w:t>Chair, Academic Board</w:t>
            </w:r>
          </w:p>
        </w:tc>
        <w:tc>
          <w:tcPr>
            <w:tcW w:w="1559" w:type="dxa"/>
          </w:tcPr>
          <w:p w14:paraId="7B89735B" w14:textId="6BA93539" w:rsidR="00397065" w:rsidRPr="00B71244" w:rsidRDefault="00397065" w:rsidP="00B71244">
            <w:pPr>
              <w:spacing w:before="60" w:after="60" w:line="240" w:lineRule="exact"/>
            </w:pPr>
            <w:r w:rsidRPr="00B71244">
              <w:t>Sealed</w:t>
            </w:r>
          </w:p>
          <w:p w14:paraId="631B5953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20A4D710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 xml:space="preserve">Council </w:t>
            </w:r>
          </w:p>
          <w:p w14:paraId="6EDB42F9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6CA53334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Seal signatories</w:t>
            </w:r>
          </w:p>
          <w:p w14:paraId="18AA4FB3" w14:textId="34DE2C4E" w:rsidR="00397065" w:rsidRPr="001B0AFA" w:rsidRDefault="001B0AFA" w:rsidP="001B0AFA">
            <w:pPr>
              <w:spacing w:before="60" w:after="60" w:line="240" w:lineRule="exact"/>
              <w:rPr>
                <w:color w:val="000000"/>
              </w:rPr>
            </w:pPr>
            <w:r w:rsidRPr="001B0AF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97065" w:rsidRPr="001B0AFA">
              <w:rPr>
                <w:color w:val="000000"/>
              </w:rPr>
              <w:t>Chancellor &amp;</w:t>
            </w:r>
          </w:p>
          <w:p w14:paraId="58C0389A" w14:textId="77777777" w:rsidR="00397065" w:rsidRPr="00B71244" w:rsidRDefault="00397065" w:rsidP="00B71244">
            <w:pPr>
              <w:spacing w:before="60" w:after="60" w:line="240" w:lineRule="exact"/>
              <w:rPr>
                <w:color w:val="000000"/>
              </w:rPr>
            </w:pPr>
            <w:r w:rsidRPr="00B71244">
              <w:rPr>
                <w:color w:val="000000"/>
              </w:rPr>
              <w:t>Vice Chancellor</w:t>
            </w:r>
          </w:p>
          <w:p w14:paraId="61485D16" w14:textId="77777777" w:rsidR="00397065" w:rsidRPr="00B71244" w:rsidRDefault="00397065" w:rsidP="00B71244">
            <w:pPr>
              <w:spacing w:before="60" w:after="60" w:line="240" w:lineRule="exact"/>
            </w:pPr>
          </w:p>
        </w:tc>
        <w:tc>
          <w:tcPr>
            <w:tcW w:w="2268" w:type="dxa"/>
          </w:tcPr>
          <w:p w14:paraId="089A60B1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Student Administration</w:t>
            </w:r>
          </w:p>
          <w:p w14:paraId="257C0F97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236ECA8E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Recorded on University Register of Awards</w:t>
            </w:r>
          </w:p>
        </w:tc>
        <w:tc>
          <w:tcPr>
            <w:tcW w:w="5348" w:type="dxa"/>
          </w:tcPr>
          <w:p w14:paraId="583798E9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A4 size [Coat of Arms (without crest or supporters) Type</w:t>
            </w:r>
            <w:r w:rsidRPr="00B71244">
              <w:rPr>
                <w:color w:val="000000"/>
              </w:rPr>
              <w:t>]</w:t>
            </w:r>
          </w:p>
          <w:p w14:paraId="67F200FA" w14:textId="77777777" w:rsidR="00397065" w:rsidRPr="00B71244" w:rsidRDefault="00397065" w:rsidP="00B71244">
            <w:pPr>
              <w:spacing w:before="60" w:after="60" w:line="240" w:lineRule="exact"/>
            </w:pPr>
          </w:p>
          <w:p w14:paraId="3F4027AC" w14:textId="77777777" w:rsidR="00397065" w:rsidRPr="00B71244" w:rsidRDefault="00397065" w:rsidP="00B71244">
            <w:pPr>
              <w:spacing w:before="60" w:after="60" w:line="240" w:lineRule="exact"/>
            </w:pPr>
            <w:r w:rsidRPr="00B71244">
              <w:t>Must include:</w:t>
            </w:r>
          </w:p>
          <w:p w14:paraId="1B3ED631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Name of person receiving the qualification;</w:t>
            </w:r>
          </w:p>
          <w:p w14:paraId="54ABCE12" w14:textId="4923E101" w:rsidR="00397065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 xml:space="preserve">University logo, name and RTO </w:t>
            </w:r>
            <w:r w:rsidR="00160A6B">
              <w:t>code</w:t>
            </w:r>
          </w:p>
          <w:p w14:paraId="5E0D7230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course title and nationally recognised course code;</w:t>
            </w:r>
          </w:p>
          <w:p w14:paraId="44E2799F" w14:textId="3E84A734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date issued</w:t>
            </w:r>
            <w:r w:rsidR="00361A49">
              <w:t>/conferred</w:t>
            </w:r>
            <w:r w:rsidRPr="00B71244">
              <w:t>;</w:t>
            </w:r>
          </w:p>
          <w:p w14:paraId="3F60AEF7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authorised signatory;</w:t>
            </w:r>
          </w:p>
          <w:p w14:paraId="7B250A46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the words, ‘the qualification is recognised within the Australian Qualifications Framework’;</w:t>
            </w:r>
          </w:p>
          <w:p w14:paraId="570829BF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Nationally Recognised Training (NRT) logo; and</w:t>
            </w:r>
          </w:p>
          <w:p w14:paraId="6F366A36" w14:textId="77777777" w:rsidR="00397065" w:rsidRPr="00B71244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where appropriate, include the words, ‘achieved through Australian Apprenticeship arrangements.’</w:t>
            </w:r>
          </w:p>
          <w:p w14:paraId="1595940E" w14:textId="24477A63" w:rsidR="00397065" w:rsidRDefault="00397065" w:rsidP="00B71244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B71244">
              <w:t>Where relevant, include the words, ‘</w:t>
            </w:r>
            <w:r w:rsidR="001E4AE3">
              <w:t>These units have</w:t>
            </w:r>
            <w:r w:rsidRPr="00B71244">
              <w:t xml:space="preserve"> been delivered and assessed in [</w:t>
            </w:r>
            <w:r w:rsidRPr="00B71244">
              <w:rPr>
                <w:i/>
              </w:rPr>
              <w:t>insert language</w:t>
            </w:r>
            <w:r w:rsidRPr="00B71244">
              <w:t>]’.</w:t>
            </w:r>
            <w:r w:rsidR="00926E37">
              <w:t xml:space="preserve"> Include list of relevant units/modules</w:t>
            </w:r>
          </w:p>
          <w:p w14:paraId="11EB1EC1" w14:textId="77777777" w:rsidR="00092E9C" w:rsidRPr="00B71244" w:rsidRDefault="00092E9C" w:rsidP="00724B6C">
            <w:pPr>
              <w:spacing w:before="60" w:after="60" w:line="240" w:lineRule="exact"/>
            </w:pPr>
          </w:p>
          <w:p w14:paraId="265D8912" w14:textId="77777777" w:rsidR="00397065" w:rsidRPr="00B71244" w:rsidRDefault="00397065" w:rsidP="00B71244">
            <w:pPr>
              <w:spacing w:before="60" w:after="60" w:line="240" w:lineRule="exact"/>
            </w:pPr>
          </w:p>
        </w:tc>
        <w:tc>
          <w:tcPr>
            <w:tcW w:w="2977" w:type="dxa"/>
          </w:tcPr>
          <w:p w14:paraId="5D79CB90" w14:textId="53462879" w:rsidR="00397065" w:rsidRDefault="00397065" w:rsidP="00B71244">
            <w:pPr>
              <w:spacing w:before="60" w:after="60" w:line="240" w:lineRule="exact"/>
            </w:pPr>
            <w:r w:rsidRPr="00B71244">
              <w:t xml:space="preserve">Issued to recognise successful completion of nationally recognised whole (AQF) qualifications listed on the University’s </w:t>
            </w:r>
            <w:r w:rsidR="00EA5515">
              <w:t>Current or Non Current Course Lists</w:t>
            </w:r>
          </w:p>
          <w:p w14:paraId="64F534D3" w14:textId="77777777" w:rsidR="00163753" w:rsidRDefault="00163753" w:rsidP="00B71244">
            <w:pPr>
              <w:spacing w:before="60" w:after="60" w:line="240" w:lineRule="exact"/>
            </w:pPr>
          </w:p>
          <w:p w14:paraId="6758265B" w14:textId="1B045A0E" w:rsidR="00163753" w:rsidRDefault="007453D9" w:rsidP="00B71244">
            <w:pPr>
              <w:spacing w:before="60" w:after="60" w:line="240" w:lineRule="exact"/>
            </w:pPr>
            <w:r>
              <w:t xml:space="preserve">AQF certification documents must be issued to a learner within 30 calendar days of the learner being assessed as meeting the requirements </w:t>
            </w:r>
            <w:r w:rsidR="00174AF0">
              <w:t>(providing all agreed fees the learner owes to the RTO have been paid).</w:t>
            </w:r>
          </w:p>
          <w:p w14:paraId="7F5DD716" w14:textId="77777777" w:rsidR="00163753" w:rsidRDefault="00163753" w:rsidP="00B71244">
            <w:pPr>
              <w:spacing w:before="60" w:after="60" w:line="240" w:lineRule="exact"/>
            </w:pPr>
          </w:p>
          <w:p w14:paraId="20F400DF" w14:textId="4EA4BA8C" w:rsidR="00930B55" w:rsidRPr="00B71244" w:rsidRDefault="00930B55" w:rsidP="00B71244">
            <w:pPr>
              <w:spacing w:before="60" w:after="60" w:line="240" w:lineRule="exact"/>
            </w:pPr>
            <w:r>
              <w:t xml:space="preserve">The learner’s Student Identifier (USI) must not be </w:t>
            </w:r>
            <w:r w:rsidR="00E57A31">
              <w:t>included on the Statement of Attainment consistent with the Student Identifiers Act 2014</w:t>
            </w:r>
          </w:p>
        </w:tc>
      </w:tr>
    </w:tbl>
    <w:p w14:paraId="6B7D6CCA" w14:textId="45C36BEE" w:rsidR="004051FD" w:rsidRDefault="004051FD"/>
    <w:p w14:paraId="75106EB0" w14:textId="12733EFD" w:rsidR="004051FD" w:rsidRDefault="004051FD"/>
    <w:tbl>
      <w:tblPr>
        <w:tblW w:w="14884" w:type="dxa"/>
        <w:tblInd w:w="-180" w:type="dxa"/>
        <w:tblBorders>
          <w:top w:val="thinThickSmallGap" w:sz="24" w:space="0" w:color="A6A6A6" w:themeColor="background1" w:themeShade="A6"/>
          <w:left w:val="thinThickSmallGap" w:sz="2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2268"/>
        <w:gridCol w:w="5386"/>
        <w:gridCol w:w="2835"/>
      </w:tblGrid>
      <w:tr w:rsidR="004406DB" w:rsidRPr="00C81E16" w14:paraId="2E56565E" w14:textId="77777777" w:rsidTr="0079182B">
        <w:trPr>
          <w:tblHeader/>
        </w:trPr>
        <w:tc>
          <w:tcPr>
            <w:tcW w:w="1560" w:type="dxa"/>
            <w:shd w:val="clear" w:color="auto" w:fill="041243"/>
            <w:vAlign w:val="center"/>
          </w:tcPr>
          <w:p w14:paraId="7F21E71E" w14:textId="77777777" w:rsidR="004406DB" w:rsidRPr="001B0AFA" w:rsidRDefault="00881E31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lastRenderedPageBreak/>
              <w:t>Award</w:t>
            </w:r>
            <w:r w:rsidR="004406DB" w:rsidRPr="001B0AFA">
              <w:rPr>
                <w:b/>
              </w:rPr>
              <w:t xml:space="preserve"> Type &amp; Title</w:t>
            </w:r>
          </w:p>
        </w:tc>
        <w:tc>
          <w:tcPr>
            <w:tcW w:w="1417" w:type="dxa"/>
            <w:shd w:val="clear" w:color="auto" w:fill="041243"/>
            <w:vAlign w:val="center"/>
          </w:tcPr>
          <w:p w14:paraId="52AC5A71" w14:textId="77777777" w:rsidR="004406DB" w:rsidRPr="001B0AFA" w:rsidRDefault="004406DB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t>Authorising Signatories</w:t>
            </w:r>
          </w:p>
        </w:tc>
        <w:tc>
          <w:tcPr>
            <w:tcW w:w="1418" w:type="dxa"/>
            <w:shd w:val="clear" w:color="auto" w:fill="041243"/>
            <w:vAlign w:val="center"/>
          </w:tcPr>
          <w:p w14:paraId="3916744C" w14:textId="77777777" w:rsidR="004406DB" w:rsidRPr="001B0AFA" w:rsidRDefault="004406DB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t>Seals &amp; Authorised Signatory</w:t>
            </w:r>
          </w:p>
        </w:tc>
        <w:tc>
          <w:tcPr>
            <w:tcW w:w="2268" w:type="dxa"/>
            <w:shd w:val="clear" w:color="auto" w:fill="041243"/>
            <w:vAlign w:val="center"/>
          </w:tcPr>
          <w:p w14:paraId="2D7859E2" w14:textId="77777777" w:rsidR="004406DB" w:rsidRPr="001B0AFA" w:rsidRDefault="004406DB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t>Prepared &amp; issued by</w:t>
            </w:r>
          </w:p>
        </w:tc>
        <w:tc>
          <w:tcPr>
            <w:tcW w:w="5386" w:type="dxa"/>
            <w:shd w:val="clear" w:color="auto" w:fill="041243"/>
            <w:vAlign w:val="center"/>
          </w:tcPr>
          <w:p w14:paraId="7D1CF782" w14:textId="77777777" w:rsidR="004406DB" w:rsidRPr="001B0AFA" w:rsidRDefault="004406DB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t>Wording &amp; Design Requirements</w:t>
            </w:r>
          </w:p>
        </w:tc>
        <w:tc>
          <w:tcPr>
            <w:tcW w:w="2835" w:type="dxa"/>
            <w:shd w:val="clear" w:color="auto" w:fill="041243"/>
            <w:vAlign w:val="center"/>
          </w:tcPr>
          <w:p w14:paraId="5B503035" w14:textId="77777777" w:rsidR="004406DB" w:rsidRPr="001B0AFA" w:rsidRDefault="004406DB" w:rsidP="001B0AFA">
            <w:pPr>
              <w:spacing w:before="60" w:after="60" w:line="240" w:lineRule="exact"/>
              <w:jc w:val="center"/>
              <w:rPr>
                <w:b/>
              </w:rPr>
            </w:pPr>
            <w:r w:rsidRPr="001B0AFA">
              <w:rPr>
                <w:b/>
              </w:rPr>
              <w:t>Criteria &amp; Comments</w:t>
            </w:r>
          </w:p>
        </w:tc>
      </w:tr>
      <w:tr w:rsidR="00FD49FE" w:rsidRPr="00C81E16" w14:paraId="335500EA" w14:textId="77777777" w:rsidTr="0079182B">
        <w:trPr>
          <w:tblHeader/>
        </w:trPr>
        <w:tc>
          <w:tcPr>
            <w:tcW w:w="1560" w:type="dxa"/>
          </w:tcPr>
          <w:p w14:paraId="3C303AEB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Type B</w:t>
            </w:r>
          </w:p>
          <w:p w14:paraId="4A4D6C2B" w14:textId="6B774264" w:rsidR="00FD49FE" w:rsidRPr="001B0AFA" w:rsidRDefault="00881E31" w:rsidP="001B0AFA">
            <w:pPr>
              <w:spacing w:before="60" w:after="60" w:line="240" w:lineRule="exact"/>
            </w:pPr>
            <w:r w:rsidRPr="001B0AFA">
              <w:t>Award</w:t>
            </w:r>
            <w:r w:rsidR="0090447C">
              <w:t xml:space="preserve"> Testamur</w:t>
            </w:r>
          </w:p>
          <w:p w14:paraId="173B85D1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61894E62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Nationally Recognised Qualification</w:t>
            </w:r>
          </w:p>
          <w:p w14:paraId="6B90ECED" w14:textId="77777777" w:rsidR="00FD49FE" w:rsidRPr="001B0AFA" w:rsidRDefault="00FD49FE" w:rsidP="001B0AFA">
            <w:pPr>
              <w:spacing w:before="60" w:after="60" w:line="240" w:lineRule="exact"/>
            </w:pPr>
          </w:p>
        </w:tc>
        <w:tc>
          <w:tcPr>
            <w:tcW w:w="1417" w:type="dxa"/>
          </w:tcPr>
          <w:p w14:paraId="54DF782F" w14:textId="77777777" w:rsidR="004406DB" w:rsidRPr="001B0AFA" w:rsidRDefault="004406DB" w:rsidP="001B0AFA">
            <w:pPr>
              <w:spacing w:before="60" w:after="60" w:line="240" w:lineRule="exact"/>
            </w:pPr>
            <w:r w:rsidRPr="001B0AFA">
              <w:t>Authorised signatories</w:t>
            </w:r>
          </w:p>
          <w:p w14:paraId="1C1274D3" w14:textId="77777777" w:rsidR="004406DB" w:rsidRPr="001B0AFA" w:rsidRDefault="004406DB" w:rsidP="001B0AFA">
            <w:pPr>
              <w:spacing w:before="60" w:after="60" w:line="240" w:lineRule="exact"/>
              <w:rPr>
                <w:color w:val="000000"/>
              </w:rPr>
            </w:pPr>
            <w:r w:rsidRPr="001B0AFA">
              <w:rPr>
                <w:color w:val="000000"/>
              </w:rPr>
              <w:t>-Chancellor &amp;</w:t>
            </w:r>
          </w:p>
          <w:p w14:paraId="0B187CA7" w14:textId="77777777" w:rsidR="004406DB" w:rsidRPr="001B0AFA" w:rsidRDefault="004406DB" w:rsidP="001B0AFA">
            <w:pPr>
              <w:spacing w:before="60" w:after="60" w:line="240" w:lineRule="exact"/>
            </w:pPr>
            <w:r w:rsidRPr="001B0AFA">
              <w:rPr>
                <w:color w:val="000000"/>
              </w:rPr>
              <w:t>Chair, Academic Board</w:t>
            </w:r>
          </w:p>
        </w:tc>
        <w:tc>
          <w:tcPr>
            <w:tcW w:w="1418" w:type="dxa"/>
          </w:tcPr>
          <w:p w14:paraId="5CCCA645" w14:textId="77777777" w:rsidR="004406DB" w:rsidRPr="001B0AFA" w:rsidRDefault="004406DB" w:rsidP="001B0AFA">
            <w:pPr>
              <w:spacing w:before="60" w:after="60" w:line="240" w:lineRule="exact"/>
            </w:pPr>
            <w:r w:rsidRPr="001B0AFA">
              <w:t>Sealed</w:t>
            </w:r>
          </w:p>
          <w:p w14:paraId="321393E3" w14:textId="77777777" w:rsidR="004406DB" w:rsidRPr="001B0AFA" w:rsidRDefault="004406DB" w:rsidP="001B0AFA">
            <w:pPr>
              <w:spacing w:before="60" w:after="60" w:line="240" w:lineRule="exact"/>
            </w:pPr>
          </w:p>
          <w:p w14:paraId="5FF04A6A" w14:textId="77777777" w:rsidR="004406DB" w:rsidRPr="001B0AFA" w:rsidRDefault="004406DB" w:rsidP="001B0AFA">
            <w:pPr>
              <w:spacing w:before="60" w:after="60" w:line="240" w:lineRule="exact"/>
            </w:pPr>
            <w:r w:rsidRPr="001B0AFA">
              <w:t xml:space="preserve">Council </w:t>
            </w:r>
          </w:p>
          <w:p w14:paraId="2063AEE9" w14:textId="77777777" w:rsidR="004406DB" w:rsidRPr="001B0AFA" w:rsidRDefault="004406DB" w:rsidP="001B0AFA">
            <w:pPr>
              <w:spacing w:before="60" w:after="60" w:line="240" w:lineRule="exact"/>
            </w:pPr>
          </w:p>
          <w:p w14:paraId="2B39D16D" w14:textId="77777777" w:rsidR="004406DB" w:rsidRPr="001B0AFA" w:rsidRDefault="004406DB" w:rsidP="001B0AFA">
            <w:pPr>
              <w:spacing w:before="60" w:after="60" w:line="240" w:lineRule="exact"/>
            </w:pPr>
            <w:r w:rsidRPr="001B0AFA">
              <w:t>Seal signatories</w:t>
            </w:r>
          </w:p>
          <w:p w14:paraId="54111826" w14:textId="21111793" w:rsidR="004406DB" w:rsidRPr="001B0AFA" w:rsidRDefault="00B72BCE" w:rsidP="001B0AFA">
            <w:pPr>
              <w:spacing w:before="60" w:after="60" w:line="240" w:lineRule="exact"/>
              <w:rPr>
                <w:color w:val="000000"/>
              </w:rPr>
            </w:pPr>
            <w:r w:rsidRPr="00B72BC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4406DB" w:rsidRPr="00B72BCE">
              <w:rPr>
                <w:color w:val="000000"/>
              </w:rPr>
              <w:t>Chancellor &amp;</w:t>
            </w:r>
            <w:r>
              <w:rPr>
                <w:color w:val="000000"/>
              </w:rPr>
              <w:t xml:space="preserve"> </w:t>
            </w:r>
            <w:r w:rsidR="004406DB" w:rsidRPr="001B0AFA">
              <w:rPr>
                <w:color w:val="000000"/>
              </w:rPr>
              <w:t>Vice Chancellor</w:t>
            </w:r>
          </w:p>
          <w:p w14:paraId="2ED850E8" w14:textId="77777777" w:rsidR="00FD49FE" w:rsidRPr="001B0AFA" w:rsidRDefault="00FD49FE" w:rsidP="001B0AFA">
            <w:pPr>
              <w:spacing w:before="60" w:after="60" w:line="240" w:lineRule="exact"/>
            </w:pPr>
          </w:p>
        </w:tc>
        <w:tc>
          <w:tcPr>
            <w:tcW w:w="2268" w:type="dxa"/>
          </w:tcPr>
          <w:p w14:paraId="375CB113" w14:textId="77777777" w:rsidR="00FD49FE" w:rsidRPr="001B0AFA" w:rsidRDefault="00EE0201" w:rsidP="001B0AFA">
            <w:pPr>
              <w:spacing w:before="60" w:after="60" w:line="240" w:lineRule="exact"/>
            </w:pPr>
            <w:r w:rsidRPr="001B0AFA">
              <w:t>Student Administration</w:t>
            </w:r>
          </w:p>
          <w:p w14:paraId="7A01E9B6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366FD3B8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 xml:space="preserve">Recorded on University Register of </w:t>
            </w:r>
            <w:r w:rsidR="00881E31" w:rsidRPr="001B0AFA">
              <w:t>Award</w:t>
            </w:r>
            <w:r w:rsidRPr="001B0AFA">
              <w:t>s</w:t>
            </w:r>
          </w:p>
        </w:tc>
        <w:tc>
          <w:tcPr>
            <w:tcW w:w="5386" w:type="dxa"/>
          </w:tcPr>
          <w:p w14:paraId="2FF98EB3" w14:textId="77777777" w:rsidR="00FD49FE" w:rsidRPr="001B0AFA" w:rsidRDefault="0043641D" w:rsidP="001B0AFA">
            <w:pPr>
              <w:spacing w:before="60" w:after="60" w:line="240" w:lineRule="exact"/>
            </w:pPr>
            <w:r w:rsidRPr="001B0AFA">
              <w:t>A4 size [Coat of Arms (without crest or supporters) Type]</w:t>
            </w:r>
          </w:p>
          <w:p w14:paraId="34BE2927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7E3D882B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Must include:</w:t>
            </w:r>
          </w:p>
          <w:p w14:paraId="199DD302" w14:textId="77777777" w:rsidR="00FD49FE" w:rsidRPr="001B0AFA" w:rsidRDefault="00FD49FE" w:rsidP="001B0AFA">
            <w:pPr>
              <w:numPr>
                <w:ilvl w:val="0"/>
                <w:numId w:val="4"/>
              </w:numPr>
              <w:spacing w:before="60" w:after="60" w:line="240" w:lineRule="exact"/>
            </w:pPr>
            <w:r w:rsidRPr="001B0AFA">
              <w:t xml:space="preserve">As per Type A </w:t>
            </w:r>
            <w:r w:rsidR="00881E31" w:rsidRPr="001B0AFA">
              <w:t>Award</w:t>
            </w:r>
          </w:p>
          <w:p w14:paraId="56B4B117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6CFAB67D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May include:</w:t>
            </w:r>
          </w:p>
          <w:p w14:paraId="6937D244" w14:textId="77777777" w:rsidR="00FD49FE" w:rsidRPr="001B0AFA" w:rsidRDefault="00FD49FE" w:rsidP="001B0AF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1B0AFA">
              <w:t>other enterprise logos</w:t>
            </w:r>
            <w:r w:rsidR="004406DB" w:rsidRPr="001B0AFA">
              <w:t xml:space="preserve"> (as approved by Council)</w:t>
            </w:r>
          </w:p>
          <w:p w14:paraId="1D8A7A75" w14:textId="77777777" w:rsidR="00FD49FE" w:rsidRPr="001B0AFA" w:rsidRDefault="00FD49FE" w:rsidP="001B0AFA">
            <w:pPr>
              <w:spacing w:before="60" w:after="60" w:line="240" w:lineRule="exact"/>
            </w:pPr>
          </w:p>
        </w:tc>
        <w:tc>
          <w:tcPr>
            <w:tcW w:w="2835" w:type="dxa"/>
          </w:tcPr>
          <w:p w14:paraId="69BDD9AF" w14:textId="0BA62ABC" w:rsidR="00FD49FE" w:rsidRPr="001B0AFA" w:rsidRDefault="00FD49FE" w:rsidP="001B0AFA">
            <w:pPr>
              <w:spacing w:before="60" w:after="60" w:line="240" w:lineRule="exact"/>
            </w:pPr>
            <w:r w:rsidRPr="001B0AFA">
              <w:t xml:space="preserve">Issued to recognise successful completion of nationally recognised whole (AQF) qualifications listed on the University’s Scope of Registration and </w:t>
            </w:r>
            <w:r w:rsidR="00B20363">
              <w:t>University List of Award Courses</w:t>
            </w:r>
            <w:r w:rsidR="00B20363">
              <w:t>.</w:t>
            </w:r>
          </w:p>
        </w:tc>
      </w:tr>
      <w:tr w:rsidR="00FD49FE" w:rsidRPr="00C81E16" w14:paraId="3DE5C9F1" w14:textId="77777777" w:rsidTr="0079182B">
        <w:trPr>
          <w:tblHeader/>
        </w:trPr>
        <w:tc>
          <w:tcPr>
            <w:tcW w:w="1560" w:type="dxa"/>
          </w:tcPr>
          <w:p w14:paraId="281C8C59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lastRenderedPageBreak/>
              <w:t>Type C</w:t>
            </w:r>
          </w:p>
          <w:p w14:paraId="1A506D8C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Statement of Attainment</w:t>
            </w:r>
          </w:p>
          <w:p w14:paraId="1A874D1B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5C62EFE4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 xml:space="preserve">Nationally </w:t>
            </w:r>
          </w:p>
          <w:p w14:paraId="5A99ED52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Recognised Statement</w:t>
            </w:r>
          </w:p>
          <w:p w14:paraId="5E32476B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49EAAB89" w14:textId="77777777" w:rsidR="00FD49FE" w:rsidRPr="001B0AFA" w:rsidRDefault="00FD49FE" w:rsidP="001B0AFA">
            <w:pPr>
              <w:spacing w:before="60" w:after="60" w:line="240" w:lineRule="exact"/>
            </w:pPr>
          </w:p>
        </w:tc>
        <w:tc>
          <w:tcPr>
            <w:tcW w:w="1417" w:type="dxa"/>
          </w:tcPr>
          <w:p w14:paraId="374EDA5C" w14:textId="06FF3588" w:rsidR="00A03944" w:rsidRPr="001B0AFA" w:rsidRDefault="006A0C44" w:rsidP="001B0AFA">
            <w:pPr>
              <w:spacing w:before="60" w:after="60" w:line="240" w:lineRule="exact"/>
            </w:pPr>
            <w:r>
              <w:t>Provost</w:t>
            </w:r>
            <w:r w:rsidR="00A03944" w:rsidRPr="001B0AFA">
              <w:t xml:space="preserve"> and Chair </w:t>
            </w:r>
            <w:r w:rsidR="008D5EB8" w:rsidRPr="001B0AFA">
              <w:t>Academic</w:t>
            </w:r>
            <w:r w:rsidR="00A03944" w:rsidRPr="001B0AFA">
              <w:t xml:space="preserve"> Board</w:t>
            </w:r>
          </w:p>
        </w:tc>
        <w:tc>
          <w:tcPr>
            <w:tcW w:w="1418" w:type="dxa"/>
          </w:tcPr>
          <w:p w14:paraId="3291D459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Unsealed</w:t>
            </w:r>
          </w:p>
          <w:p w14:paraId="1F8C2C28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4ED3BD1F" w14:textId="630557B0" w:rsidR="00FD49FE" w:rsidRPr="001B0AFA" w:rsidRDefault="006A0C44" w:rsidP="001B0AFA">
            <w:pPr>
              <w:spacing w:before="60" w:after="60" w:line="240" w:lineRule="exact"/>
            </w:pPr>
            <w:r>
              <w:t>Provost</w:t>
            </w:r>
            <w:r w:rsidR="00414619" w:rsidRPr="001B0AFA">
              <w:t xml:space="preserve"> </w:t>
            </w:r>
            <w:r w:rsidR="00FD49FE" w:rsidRPr="001B0AFA">
              <w:t>and Chair, Academic Board</w:t>
            </w:r>
          </w:p>
        </w:tc>
        <w:tc>
          <w:tcPr>
            <w:tcW w:w="2268" w:type="dxa"/>
          </w:tcPr>
          <w:p w14:paraId="67A29ABF" w14:textId="6A67279D" w:rsidR="00FD49FE" w:rsidRPr="001B0AFA" w:rsidRDefault="00FD49FE" w:rsidP="001B0AFA">
            <w:pPr>
              <w:spacing w:before="60" w:after="60" w:line="240" w:lineRule="exact"/>
            </w:pPr>
            <w:r w:rsidRPr="001B0AFA">
              <w:t xml:space="preserve">Student </w:t>
            </w:r>
            <w:r w:rsidR="00EE0201" w:rsidRPr="001B0AFA">
              <w:t>Administration</w:t>
            </w:r>
          </w:p>
          <w:p w14:paraId="64179003" w14:textId="77777777" w:rsidR="00FD49FE" w:rsidRPr="001B0AFA" w:rsidRDefault="00FD49FE" w:rsidP="001B0AFA">
            <w:pPr>
              <w:spacing w:before="60" w:after="60" w:line="240" w:lineRule="exact"/>
            </w:pPr>
          </w:p>
          <w:p w14:paraId="76FCC23D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 xml:space="preserve">Recorded on University unsealed </w:t>
            </w:r>
            <w:r w:rsidR="00881E31" w:rsidRPr="001B0AFA">
              <w:t>Award</w:t>
            </w:r>
            <w:r w:rsidRPr="001B0AFA">
              <w:t>s database</w:t>
            </w:r>
          </w:p>
        </w:tc>
        <w:tc>
          <w:tcPr>
            <w:tcW w:w="5386" w:type="dxa"/>
          </w:tcPr>
          <w:p w14:paraId="0293774C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A4 size</w:t>
            </w:r>
          </w:p>
          <w:p w14:paraId="2CBBACFF" w14:textId="77777777" w:rsidR="001B0AFA" w:rsidRDefault="001B0AFA" w:rsidP="001B0AFA">
            <w:pPr>
              <w:spacing w:before="60" w:after="60" w:line="240" w:lineRule="exact"/>
            </w:pPr>
          </w:p>
          <w:p w14:paraId="772A43BF" w14:textId="0E59F93F" w:rsidR="00DD6F04" w:rsidRPr="001B0AFA" w:rsidRDefault="00FD49FE" w:rsidP="001B0AFA">
            <w:pPr>
              <w:spacing w:before="60" w:after="60" w:line="240" w:lineRule="exact"/>
            </w:pPr>
            <w:r w:rsidRPr="001B0AFA">
              <w:t>Must include:</w:t>
            </w:r>
          </w:p>
          <w:p w14:paraId="2B7600B5" w14:textId="5F01D6F3" w:rsidR="00DD6F04" w:rsidRPr="001B0AFA" w:rsidRDefault="00DD6F04" w:rsidP="001B0AF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1B0AFA">
              <w:t>Name of person who achieved competencies</w:t>
            </w:r>
            <w:r w:rsidR="00B77EE4">
              <w:t>/units</w:t>
            </w:r>
            <w:r w:rsidRPr="001B0AFA">
              <w:t xml:space="preserve"> </w:t>
            </w:r>
          </w:p>
          <w:p w14:paraId="6905DF37" w14:textId="64A00436" w:rsidR="00FD49FE" w:rsidRPr="001B0AFA" w:rsidRDefault="00FD49FE" w:rsidP="001B0AF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1B0AFA">
              <w:t xml:space="preserve">University name and RTO </w:t>
            </w:r>
            <w:r w:rsidR="00B77EE4">
              <w:t>code and logo</w:t>
            </w:r>
            <w:r w:rsidRPr="001B0AFA">
              <w:t>;</w:t>
            </w:r>
          </w:p>
          <w:p w14:paraId="21513B6A" w14:textId="77777777" w:rsidR="00FD49FE" w:rsidRPr="001B0AFA" w:rsidRDefault="00FD49FE" w:rsidP="001B0AF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1B0AFA">
              <w:t>date issued;</w:t>
            </w:r>
          </w:p>
          <w:p w14:paraId="446123B4" w14:textId="69CE86F2" w:rsidR="00FD49FE" w:rsidRPr="001B0AFA" w:rsidRDefault="00FD49FE" w:rsidP="001B0AF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1B0AFA">
              <w:t>a list of units of competency/modules completed</w:t>
            </w:r>
            <w:r w:rsidR="00E84F09">
              <w:t>, showing their full title</w:t>
            </w:r>
            <w:r w:rsidRPr="001B0AFA">
              <w:t xml:space="preserve"> and</w:t>
            </w:r>
            <w:r w:rsidR="00E84F09">
              <w:t xml:space="preserve"> the</w:t>
            </w:r>
            <w:r w:rsidRPr="001B0AFA">
              <w:t xml:space="preserve"> national code for each unit of competency/module;</w:t>
            </w:r>
          </w:p>
          <w:p w14:paraId="5DA39432" w14:textId="77777777" w:rsidR="004406DB" w:rsidRPr="001B0AFA" w:rsidRDefault="004406DB" w:rsidP="001B0AFA">
            <w:pPr>
              <w:spacing w:before="60" w:after="60" w:line="240" w:lineRule="exact"/>
              <w:ind w:left="360"/>
            </w:pPr>
          </w:p>
        </w:tc>
        <w:tc>
          <w:tcPr>
            <w:tcW w:w="2835" w:type="dxa"/>
          </w:tcPr>
          <w:p w14:paraId="2BE3A7A8" w14:textId="77777777" w:rsidR="00FD49FE" w:rsidRPr="001B0AFA" w:rsidRDefault="00FD49FE" w:rsidP="001B0AFA">
            <w:pPr>
              <w:spacing w:before="60" w:after="60" w:line="240" w:lineRule="exact"/>
            </w:pPr>
            <w:r w:rsidRPr="001B0AFA">
              <w:t>Issued to recognise successful completion of nationally endorsed units of competency or nationally endorsed modules that fall short of a full AQF qualification or completion of a nationally accredited short course.</w:t>
            </w:r>
          </w:p>
          <w:p w14:paraId="1B56EB6C" w14:textId="77777777" w:rsidR="00FD49FE" w:rsidRDefault="00FD49FE" w:rsidP="001B0AFA">
            <w:pPr>
              <w:spacing w:before="60" w:after="60" w:line="240" w:lineRule="exact"/>
            </w:pPr>
          </w:p>
          <w:p w14:paraId="467812AB" w14:textId="77777777" w:rsidR="00E57A31" w:rsidRDefault="00E57A31" w:rsidP="00E57A31">
            <w:pPr>
              <w:spacing w:before="60" w:after="60" w:line="240" w:lineRule="exact"/>
            </w:pPr>
            <w:r>
              <w:t>AQF certification documents must be issued to a learner within 30 calendar days of the learner being assessed as meeting the requirements (providing all agreed fees the learner owes to the RTO have been paid).</w:t>
            </w:r>
          </w:p>
          <w:p w14:paraId="1FF74EA2" w14:textId="77777777" w:rsidR="00E57A31" w:rsidRDefault="00E57A31" w:rsidP="001B0AFA">
            <w:pPr>
              <w:spacing w:before="60" w:after="60" w:line="240" w:lineRule="exact"/>
            </w:pPr>
          </w:p>
          <w:p w14:paraId="57A3B1B8" w14:textId="5195FE1E" w:rsidR="00F1050E" w:rsidRPr="001B0AFA" w:rsidRDefault="00F1050E" w:rsidP="001B0AFA">
            <w:pPr>
              <w:spacing w:before="60" w:after="60" w:line="240" w:lineRule="exact"/>
            </w:pPr>
            <w:r>
              <w:t>The learner’s Student Identifier (USI) must not be included on the Statement of Attainment consistent with the Student Identifiers Act 2014</w:t>
            </w:r>
          </w:p>
        </w:tc>
      </w:tr>
    </w:tbl>
    <w:p w14:paraId="3D25199E" w14:textId="77777777" w:rsidR="004051FD" w:rsidRDefault="004051FD"/>
    <w:p w14:paraId="6DC45B4F" w14:textId="77777777" w:rsidR="004051FD" w:rsidRDefault="004051FD"/>
    <w:p w14:paraId="297138D9" w14:textId="77777777" w:rsidR="004051FD" w:rsidRDefault="004051FD"/>
    <w:p w14:paraId="1D31E8E9" w14:textId="77777777" w:rsidR="004051FD" w:rsidRDefault="004051FD"/>
    <w:p w14:paraId="6C8A9F6D" w14:textId="77777777" w:rsidR="004051FD" w:rsidRDefault="004051FD"/>
    <w:p w14:paraId="7FB9CD14" w14:textId="77777777" w:rsidR="004051FD" w:rsidRDefault="004051FD"/>
    <w:p w14:paraId="391FF89D" w14:textId="77777777" w:rsidR="004051FD" w:rsidRDefault="004051FD"/>
    <w:p w14:paraId="3381042F" w14:textId="53CA8E8C" w:rsidR="003B7EF2" w:rsidRDefault="003B7EF2"/>
    <w:tbl>
      <w:tblPr>
        <w:tblW w:w="14743" w:type="dxa"/>
        <w:tblInd w:w="-318" w:type="dxa"/>
        <w:tblBorders>
          <w:top w:val="thinThickSmallGap" w:sz="24" w:space="0" w:color="A6A6A6" w:themeColor="background1" w:themeShade="A6"/>
          <w:left w:val="thinThickSmallGap" w:sz="2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559"/>
        <w:gridCol w:w="2268"/>
        <w:gridCol w:w="4962"/>
        <w:gridCol w:w="3118"/>
      </w:tblGrid>
      <w:tr w:rsidR="00FD49FE" w:rsidRPr="00C81E16" w14:paraId="1C66D4FC" w14:textId="77777777" w:rsidTr="0079182B">
        <w:trPr>
          <w:tblHeader/>
        </w:trPr>
        <w:tc>
          <w:tcPr>
            <w:tcW w:w="1419" w:type="dxa"/>
            <w:shd w:val="clear" w:color="auto" w:fill="041243"/>
            <w:vAlign w:val="center"/>
          </w:tcPr>
          <w:p w14:paraId="778A4C8C" w14:textId="77777777" w:rsidR="00FD49FE" w:rsidRPr="00562607" w:rsidRDefault="00881E31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Award</w:t>
            </w:r>
            <w:r w:rsidR="00FD49FE" w:rsidRPr="00562607">
              <w:rPr>
                <w:b/>
                <w:sz w:val="18"/>
                <w:szCs w:val="18"/>
              </w:rPr>
              <w:t xml:space="preserve"> Type &amp; Title</w:t>
            </w:r>
          </w:p>
        </w:tc>
        <w:tc>
          <w:tcPr>
            <w:tcW w:w="1417" w:type="dxa"/>
            <w:shd w:val="clear" w:color="auto" w:fill="041243"/>
            <w:vAlign w:val="center"/>
          </w:tcPr>
          <w:p w14:paraId="0FA79006" w14:textId="77777777" w:rsidR="00FD49FE" w:rsidRPr="00C90C7B" w:rsidRDefault="004406DB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 w:rsidRPr="00C90C7B">
              <w:rPr>
                <w:b/>
                <w:sz w:val="18"/>
                <w:szCs w:val="18"/>
              </w:rPr>
              <w:t>Authoris</w:t>
            </w:r>
            <w:r>
              <w:rPr>
                <w:b/>
                <w:sz w:val="18"/>
                <w:szCs w:val="18"/>
              </w:rPr>
              <w:t>ing</w:t>
            </w:r>
            <w:r w:rsidRPr="00C90C7B">
              <w:rPr>
                <w:b/>
                <w:sz w:val="18"/>
                <w:szCs w:val="18"/>
              </w:rPr>
              <w:t xml:space="preserve"> Signator</w:t>
            </w:r>
            <w:r>
              <w:rPr>
                <w:b/>
                <w:sz w:val="18"/>
                <w:szCs w:val="18"/>
              </w:rPr>
              <w:t>ies</w:t>
            </w:r>
          </w:p>
        </w:tc>
        <w:tc>
          <w:tcPr>
            <w:tcW w:w="1559" w:type="dxa"/>
            <w:shd w:val="clear" w:color="auto" w:fill="041243"/>
            <w:vAlign w:val="center"/>
          </w:tcPr>
          <w:p w14:paraId="2A4CDEB8" w14:textId="77777777" w:rsidR="00FD49FE" w:rsidRPr="00C90C7B" w:rsidRDefault="00FD49FE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 w:rsidRPr="00C90C7B">
              <w:rPr>
                <w:b/>
                <w:sz w:val="18"/>
                <w:szCs w:val="18"/>
              </w:rPr>
              <w:t>Seals &amp; Authorised Signatory</w:t>
            </w:r>
          </w:p>
        </w:tc>
        <w:tc>
          <w:tcPr>
            <w:tcW w:w="2268" w:type="dxa"/>
            <w:shd w:val="clear" w:color="auto" w:fill="041243"/>
            <w:vAlign w:val="center"/>
          </w:tcPr>
          <w:p w14:paraId="6208F695" w14:textId="77777777" w:rsidR="00FD49FE" w:rsidRPr="00562607" w:rsidRDefault="00FD49FE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 w:rsidRPr="00562607">
              <w:rPr>
                <w:b/>
                <w:sz w:val="18"/>
                <w:szCs w:val="18"/>
              </w:rPr>
              <w:t>Prepared &amp; issued by</w:t>
            </w:r>
          </w:p>
        </w:tc>
        <w:tc>
          <w:tcPr>
            <w:tcW w:w="4962" w:type="dxa"/>
            <w:shd w:val="clear" w:color="auto" w:fill="041243"/>
            <w:vAlign w:val="center"/>
          </w:tcPr>
          <w:p w14:paraId="0CE8A5BF" w14:textId="77777777" w:rsidR="00FD49FE" w:rsidRPr="00562607" w:rsidRDefault="00FD49FE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 w:rsidRPr="00562607">
              <w:rPr>
                <w:b/>
                <w:sz w:val="18"/>
                <w:szCs w:val="18"/>
              </w:rPr>
              <w:t>Wording &amp; Design Requirements</w:t>
            </w:r>
          </w:p>
        </w:tc>
        <w:tc>
          <w:tcPr>
            <w:tcW w:w="3118" w:type="dxa"/>
            <w:shd w:val="clear" w:color="auto" w:fill="041243"/>
            <w:vAlign w:val="center"/>
          </w:tcPr>
          <w:p w14:paraId="542B4E47" w14:textId="77777777" w:rsidR="00FD49FE" w:rsidRPr="00562607" w:rsidRDefault="00FD49FE" w:rsidP="00E87229">
            <w:pPr>
              <w:spacing w:before="60" w:after="60" w:line="240" w:lineRule="exact"/>
              <w:jc w:val="center"/>
              <w:rPr>
                <w:b/>
                <w:sz w:val="18"/>
                <w:szCs w:val="18"/>
              </w:rPr>
            </w:pPr>
            <w:r w:rsidRPr="00562607">
              <w:rPr>
                <w:b/>
                <w:sz w:val="18"/>
                <w:szCs w:val="18"/>
              </w:rPr>
              <w:t>Criteria &amp; Comments</w:t>
            </w:r>
          </w:p>
        </w:tc>
      </w:tr>
      <w:tr w:rsidR="00FD49FE" w:rsidRPr="00C81E16" w14:paraId="3E7684E0" w14:textId="77777777" w:rsidTr="0079182B">
        <w:trPr>
          <w:tblHeader/>
        </w:trPr>
        <w:tc>
          <w:tcPr>
            <w:tcW w:w="1419" w:type="dxa"/>
          </w:tcPr>
          <w:p w14:paraId="30057D32" w14:textId="77777777" w:rsidR="00FD49FE" w:rsidRPr="00E87229" w:rsidRDefault="00FD49FE" w:rsidP="00E87229">
            <w:pPr>
              <w:spacing w:before="60" w:after="60" w:line="240" w:lineRule="exact"/>
            </w:pPr>
          </w:p>
        </w:tc>
        <w:tc>
          <w:tcPr>
            <w:tcW w:w="1417" w:type="dxa"/>
          </w:tcPr>
          <w:p w14:paraId="5DA0C319" w14:textId="77777777" w:rsidR="00FD49FE" w:rsidRPr="00E87229" w:rsidRDefault="00FD49FE" w:rsidP="00E87229">
            <w:pPr>
              <w:spacing w:before="60" w:after="60" w:line="240" w:lineRule="exact"/>
            </w:pPr>
          </w:p>
        </w:tc>
        <w:tc>
          <w:tcPr>
            <w:tcW w:w="1559" w:type="dxa"/>
          </w:tcPr>
          <w:p w14:paraId="7B699169" w14:textId="77777777" w:rsidR="00FD49FE" w:rsidRPr="00E87229" w:rsidRDefault="00FD49FE" w:rsidP="00E87229">
            <w:pPr>
              <w:spacing w:before="60" w:after="60" w:line="240" w:lineRule="exact"/>
            </w:pPr>
          </w:p>
        </w:tc>
        <w:tc>
          <w:tcPr>
            <w:tcW w:w="2268" w:type="dxa"/>
          </w:tcPr>
          <w:p w14:paraId="1BFC689A" w14:textId="77777777" w:rsidR="00FD49FE" w:rsidRPr="00E87229" w:rsidRDefault="00FD49FE" w:rsidP="00E87229">
            <w:pPr>
              <w:spacing w:before="60" w:after="60" w:line="240" w:lineRule="exact"/>
            </w:pPr>
          </w:p>
        </w:tc>
        <w:tc>
          <w:tcPr>
            <w:tcW w:w="4962" w:type="dxa"/>
          </w:tcPr>
          <w:p w14:paraId="3073B5B8" w14:textId="77777777" w:rsidR="00FD49FE" w:rsidRPr="00E87229" w:rsidRDefault="005865C9" w:rsidP="007F48C3">
            <w:pPr>
              <w:pStyle w:val="ListParagraph"/>
              <w:numPr>
                <w:ilvl w:val="0"/>
                <w:numId w:val="10"/>
              </w:numPr>
              <w:spacing w:before="60" w:after="60" w:line="240" w:lineRule="exact"/>
            </w:pPr>
            <w:r w:rsidRPr="00E87229">
              <w:t xml:space="preserve">the words ‘A Statement of Attainment is issued by a Registered Training Organisation when an individual has completed one or more </w:t>
            </w:r>
            <w:r w:rsidR="00DE708B" w:rsidRPr="00E87229">
              <w:t>accredited units</w:t>
            </w:r>
            <w:r w:rsidRPr="00E87229">
              <w:t>;</w:t>
            </w:r>
          </w:p>
          <w:p w14:paraId="620F1A33" w14:textId="77777777" w:rsidR="00FD49FE" w:rsidRPr="00E87229" w:rsidRDefault="00FD49FE" w:rsidP="00E87229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E87229">
              <w:t>authorised signatory</w:t>
            </w:r>
            <w:r w:rsidR="00DE708B" w:rsidRPr="00E87229">
              <w:t>; and</w:t>
            </w:r>
          </w:p>
          <w:p w14:paraId="2706F9C3" w14:textId="77777777" w:rsidR="008C3E6A" w:rsidRDefault="00FD49FE" w:rsidP="00E87229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E87229">
              <w:t>Nationally Recognised Training (NRT) logo</w:t>
            </w:r>
          </w:p>
          <w:p w14:paraId="786D05DE" w14:textId="331BF15E" w:rsidR="00FD49FE" w:rsidRPr="00E87229" w:rsidRDefault="008C3E6A" w:rsidP="00E87229">
            <w:pPr>
              <w:numPr>
                <w:ilvl w:val="0"/>
                <w:numId w:val="3"/>
              </w:numPr>
              <w:spacing w:before="60" w:after="60" w:line="240" w:lineRule="exact"/>
            </w:pPr>
            <w:r>
              <w:t>The issuing organisations seal, corporate identifier or unique watermark</w:t>
            </w:r>
          </w:p>
          <w:p w14:paraId="098712B5" w14:textId="77777777" w:rsidR="00DE708B" w:rsidRPr="00E87229" w:rsidRDefault="00DE708B" w:rsidP="00E87229">
            <w:pPr>
              <w:spacing w:before="60" w:after="60" w:line="240" w:lineRule="exact"/>
            </w:pPr>
          </w:p>
          <w:p w14:paraId="1DE56360" w14:textId="77777777" w:rsidR="00DE708B" w:rsidRPr="00E87229" w:rsidRDefault="00DE708B" w:rsidP="00E87229">
            <w:pPr>
              <w:spacing w:before="60" w:after="60" w:line="240" w:lineRule="exact"/>
            </w:pPr>
          </w:p>
          <w:p w14:paraId="04222781" w14:textId="77777777" w:rsidR="00FD49FE" w:rsidRPr="00E87229" w:rsidRDefault="00FD49FE" w:rsidP="00E87229">
            <w:pPr>
              <w:spacing w:before="60" w:after="60" w:line="240" w:lineRule="exact"/>
            </w:pPr>
            <w:r w:rsidRPr="00E87229">
              <w:t>May include:</w:t>
            </w:r>
          </w:p>
          <w:p w14:paraId="2D523A3C" w14:textId="77777777" w:rsidR="00FD49FE" w:rsidRPr="00E87229" w:rsidRDefault="00FD49FE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>other enterprise logos</w:t>
            </w:r>
          </w:p>
          <w:p w14:paraId="4690D661" w14:textId="77777777" w:rsidR="00DD6F04" w:rsidRPr="00E87229" w:rsidRDefault="00DD6F04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 xml:space="preserve">nationally approved Skills Sets wording from a </w:t>
            </w:r>
            <w:r w:rsidR="003B7EF2" w:rsidRPr="00E87229">
              <w:t>training</w:t>
            </w:r>
            <w:r w:rsidRPr="00E87229">
              <w:t xml:space="preserve"> package;</w:t>
            </w:r>
          </w:p>
          <w:p w14:paraId="3D7D2520" w14:textId="77777777" w:rsidR="00DD6F04" w:rsidRPr="00E87229" w:rsidRDefault="00DD6F04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>locally approved Skills Sets wording;</w:t>
            </w:r>
          </w:p>
          <w:p w14:paraId="050606F5" w14:textId="77777777" w:rsidR="00605605" w:rsidRPr="00E87229" w:rsidRDefault="00DD6F04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 xml:space="preserve">the words ‘These competencies form part of </w:t>
            </w:r>
            <w:r w:rsidR="00DE708B" w:rsidRPr="00E87229">
              <w:t xml:space="preserve">the </w:t>
            </w:r>
            <w:r w:rsidRPr="00E87229">
              <w:t>(code and title of qualification(s)’ or ‘These competencies were attained in completion of (insert code) Course in ….’ (insert full title – note this is only for accredited courses titled ‘Course in ….’)</w:t>
            </w:r>
            <w:r w:rsidR="000C39C9" w:rsidRPr="00E87229">
              <w:t>.</w:t>
            </w:r>
          </w:p>
          <w:p w14:paraId="53459FAC" w14:textId="77777777" w:rsidR="00FD49FE" w:rsidRPr="00E87229" w:rsidRDefault="00FD49FE" w:rsidP="00E87229">
            <w:pPr>
              <w:spacing w:before="60" w:after="60" w:line="240" w:lineRule="exact"/>
              <w:ind w:left="60"/>
            </w:pPr>
          </w:p>
        </w:tc>
        <w:tc>
          <w:tcPr>
            <w:tcW w:w="3118" w:type="dxa"/>
          </w:tcPr>
          <w:p w14:paraId="1E38C9F4" w14:textId="77777777" w:rsidR="00FD49FE" w:rsidRPr="00E87229" w:rsidRDefault="00FD49FE" w:rsidP="00E87229">
            <w:pPr>
              <w:spacing w:before="60" w:after="60" w:line="240" w:lineRule="exact"/>
            </w:pPr>
            <w:r w:rsidRPr="00E87229">
              <w:t xml:space="preserve">Schools can request these when  </w:t>
            </w:r>
          </w:p>
          <w:p w14:paraId="03A86179" w14:textId="0E6079A7" w:rsidR="00FD49FE" w:rsidRPr="00E87229" w:rsidRDefault="00FD49FE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>all enrolled units are completed but these do not fulfil the requirements for a complete qualification; or</w:t>
            </w:r>
          </w:p>
          <w:p w14:paraId="6DB00B89" w14:textId="77777777" w:rsidR="00FD49FE" w:rsidRPr="00E87229" w:rsidRDefault="00FD49FE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 xml:space="preserve">a student has successfully completed a nationally accredited short course </w:t>
            </w:r>
          </w:p>
          <w:p w14:paraId="15B789E6" w14:textId="77777777" w:rsidR="00DD6F04" w:rsidRPr="00E87229" w:rsidRDefault="00DD6F04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>a student has completed Skills</w:t>
            </w:r>
            <w:r w:rsidR="00A03178" w:rsidRPr="00E87229">
              <w:t xml:space="preserve"> </w:t>
            </w:r>
            <w:r w:rsidRPr="00E87229">
              <w:t>Sets identified in a nationally recognised training package</w:t>
            </w:r>
          </w:p>
          <w:p w14:paraId="3D31EB3C" w14:textId="77777777" w:rsidR="00DD6F04" w:rsidRPr="00E87229" w:rsidRDefault="00DD6F04" w:rsidP="00E87229">
            <w:pPr>
              <w:numPr>
                <w:ilvl w:val="0"/>
                <w:numId w:val="5"/>
              </w:numPr>
              <w:spacing w:before="60" w:after="60" w:line="240" w:lineRule="exact"/>
            </w:pPr>
            <w:r w:rsidRPr="00E87229">
              <w:t>a student has completed locally approved Skills Sets</w:t>
            </w:r>
          </w:p>
          <w:p w14:paraId="3F1A3CDB" w14:textId="77777777" w:rsidR="00FD49FE" w:rsidRPr="00E87229" w:rsidRDefault="00FD49FE" w:rsidP="00E87229">
            <w:pPr>
              <w:spacing w:before="60" w:after="60" w:line="240" w:lineRule="exact"/>
            </w:pPr>
          </w:p>
          <w:p w14:paraId="6F311EC7" w14:textId="0427A987" w:rsidR="00FD49FE" w:rsidRPr="00E87229" w:rsidRDefault="008C27A8" w:rsidP="00E87229">
            <w:pPr>
              <w:numPr>
                <w:ilvl w:val="0"/>
                <w:numId w:val="6"/>
              </w:numPr>
              <w:spacing w:before="60" w:after="60" w:line="240" w:lineRule="exact"/>
            </w:pPr>
            <w:r>
              <w:t xml:space="preserve">Issued by Completions Office when a student </w:t>
            </w:r>
            <w:r w:rsidR="00FD49FE" w:rsidRPr="00E87229">
              <w:t xml:space="preserve"> signify</w:t>
            </w:r>
            <w:r>
              <w:t>’s</w:t>
            </w:r>
            <w:r w:rsidR="00FD49FE" w:rsidRPr="00E87229">
              <w:t xml:space="preserve"> their intention not to complete a qualification in which they are enrolled </w:t>
            </w:r>
            <w:r w:rsidR="00FD49FE" w:rsidRPr="00E87229">
              <w:rPr>
                <w:b/>
                <w:bCs/>
              </w:rPr>
              <w:t xml:space="preserve">- </w:t>
            </w:r>
            <w:r w:rsidR="00FD49FE" w:rsidRPr="00E87229">
              <w:rPr>
                <w:bCs/>
              </w:rPr>
              <w:t>student initiated withdrawal</w:t>
            </w:r>
            <w:r w:rsidR="00FD49FE" w:rsidRPr="00E87229">
              <w:t xml:space="preserve"> </w:t>
            </w:r>
          </w:p>
          <w:p w14:paraId="4A76A59D" w14:textId="77777777" w:rsidR="00FD49FE" w:rsidRPr="00E87229" w:rsidRDefault="00FD49FE" w:rsidP="00E87229">
            <w:pPr>
              <w:spacing w:before="60" w:after="60" w:line="240" w:lineRule="exact"/>
            </w:pPr>
          </w:p>
          <w:p w14:paraId="07B4CF04" w14:textId="1B1036B9" w:rsidR="00FD49FE" w:rsidRPr="00E87229" w:rsidRDefault="00FD49FE" w:rsidP="00E87229">
            <w:pPr>
              <w:spacing w:before="60" w:after="60" w:line="240" w:lineRule="exact"/>
            </w:pPr>
          </w:p>
        </w:tc>
      </w:tr>
    </w:tbl>
    <w:p w14:paraId="0C3BB786" w14:textId="77777777" w:rsidR="00582D46" w:rsidRDefault="00582D46"/>
    <w:p w14:paraId="0C7B54C9" w14:textId="77777777" w:rsidR="00582D46" w:rsidRDefault="00582D46"/>
    <w:p w14:paraId="5C3CE617" w14:textId="77777777" w:rsidR="00582D46" w:rsidRDefault="00582D46"/>
    <w:p w14:paraId="5878EFBB" w14:textId="77777777" w:rsidR="00582D46" w:rsidRDefault="00582D46"/>
    <w:p w14:paraId="1A396AF7" w14:textId="77777777" w:rsidR="00582D46" w:rsidRDefault="00582D46"/>
    <w:p w14:paraId="63D45698" w14:textId="27C9572E" w:rsidR="000C39C9" w:rsidRDefault="000C39C9"/>
    <w:tbl>
      <w:tblPr>
        <w:tblW w:w="14739" w:type="dxa"/>
        <w:tblInd w:w="-318" w:type="dxa"/>
        <w:tblBorders>
          <w:top w:val="thinThickSmallGap" w:sz="24" w:space="0" w:color="A6A6A6" w:themeColor="background1" w:themeShade="A6"/>
          <w:left w:val="thinThickSmallGap" w:sz="18" w:space="0" w:color="A6A6A6" w:themeColor="background1" w:themeShade="A6"/>
          <w:bottom w:val="thinThickSmallGap" w:sz="18" w:space="0" w:color="A6A6A6" w:themeColor="background1" w:themeShade="A6"/>
          <w:right w:val="thinThickSmallGap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422"/>
        <w:gridCol w:w="1555"/>
        <w:gridCol w:w="2268"/>
        <w:gridCol w:w="4961"/>
        <w:gridCol w:w="3119"/>
      </w:tblGrid>
      <w:tr w:rsidR="000C39C9" w:rsidRPr="00C81E16" w14:paraId="463347C3" w14:textId="77777777" w:rsidTr="0079182B">
        <w:trPr>
          <w:tblHeader/>
        </w:trPr>
        <w:tc>
          <w:tcPr>
            <w:tcW w:w="1414" w:type="dxa"/>
            <w:shd w:val="clear" w:color="auto" w:fill="041243"/>
            <w:vAlign w:val="center"/>
          </w:tcPr>
          <w:p w14:paraId="640B0186" w14:textId="77777777" w:rsidR="000C39C9" w:rsidRPr="00520ADA" w:rsidRDefault="00881E31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lastRenderedPageBreak/>
              <w:t>Award</w:t>
            </w:r>
            <w:r w:rsidR="000C39C9" w:rsidRPr="00520ADA">
              <w:rPr>
                <w:b/>
              </w:rPr>
              <w:t xml:space="preserve"> Type &amp; Title</w:t>
            </w:r>
          </w:p>
        </w:tc>
        <w:tc>
          <w:tcPr>
            <w:tcW w:w="1422" w:type="dxa"/>
            <w:shd w:val="clear" w:color="auto" w:fill="041243"/>
            <w:vAlign w:val="center"/>
          </w:tcPr>
          <w:p w14:paraId="154658A2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Authorising Signatories</w:t>
            </w:r>
          </w:p>
        </w:tc>
        <w:tc>
          <w:tcPr>
            <w:tcW w:w="1555" w:type="dxa"/>
            <w:shd w:val="clear" w:color="auto" w:fill="041243"/>
            <w:vAlign w:val="center"/>
          </w:tcPr>
          <w:p w14:paraId="46C3085B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Seals &amp; Authorised Signatory</w:t>
            </w:r>
          </w:p>
        </w:tc>
        <w:tc>
          <w:tcPr>
            <w:tcW w:w="2268" w:type="dxa"/>
            <w:shd w:val="clear" w:color="auto" w:fill="041243"/>
            <w:vAlign w:val="center"/>
          </w:tcPr>
          <w:p w14:paraId="43246C2A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Prepared &amp; issued by</w:t>
            </w:r>
          </w:p>
        </w:tc>
        <w:tc>
          <w:tcPr>
            <w:tcW w:w="4961" w:type="dxa"/>
            <w:shd w:val="clear" w:color="auto" w:fill="041243"/>
            <w:vAlign w:val="center"/>
          </w:tcPr>
          <w:p w14:paraId="675670AE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Wording &amp; Design Requirements</w:t>
            </w:r>
          </w:p>
        </w:tc>
        <w:tc>
          <w:tcPr>
            <w:tcW w:w="3119" w:type="dxa"/>
            <w:shd w:val="clear" w:color="auto" w:fill="041243"/>
            <w:vAlign w:val="center"/>
          </w:tcPr>
          <w:p w14:paraId="7A2DB2DA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Criteria &amp; Comments</w:t>
            </w:r>
          </w:p>
        </w:tc>
      </w:tr>
      <w:tr w:rsidR="00FD49FE" w:rsidRPr="00C81E16" w14:paraId="3D943E5F" w14:textId="77777777" w:rsidTr="0079182B">
        <w:trPr>
          <w:tblHeader/>
        </w:trPr>
        <w:tc>
          <w:tcPr>
            <w:tcW w:w="1414" w:type="dxa"/>
          </w:tcPr>
          <w:p w14:paraId="293C7FBB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>Type D</w:t>
            </w:r>
          </w:p>
          <w:p w14:paraId="10FCFB95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0CDA32D6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>Statement of Achievement</w:t>
            </w:r>
          </w:p>
        </w:tc>
        <w:tc>
          <w:tcPr>
            <w:tcW w:w="1422" w:type="dxa"/>
          </w:tcPr>
          <w:p w14:paraId="77DF1EC0" w14:textId="58101279" w:rsidR="00A03944" w:rsidRPr="00520ADA" w:rsidRDefault="00F1050E" w:rsidP="00520ADA">
            <w:pPr>
              <w:spacing w:before="60" w:after="60" w:line="240" w:lineRule="exact"/>
            </w:pPr>
            <w:r>
              <w:t>Provost</w:t>
            </w:r>
            <w:r w:rsidR="00414619" w:rsidRPr="00520ADA">
              <w:t xml:space="preserve"> </w:t>
            </w:r>
            <w:r w:rsidR="00A03944" w:rsidRPr="00520ADA">
              <w:t xml:space="preserve">and Chair </w:t>
            </w:r>
            <w:r w:rsidR="00DD6F04" w:rsidRPr="00520ADA">
              <w:t>Academic</w:t>
            </w:r>
            <w:r w:rsidR="00A03944" w:rsidRPr="00520ADA">
              <w:t xml:space="preserve"> Board</w:t>
            </w:r>
          </w:p>
          <w:p w14:paraId="45ABA908" w14:textId="77777777" w:rsidR="000C39C9" w:rsidRPr="00520ADA" w:rsidRDefault="000C39C9" w:rsidP="00520ADA">
            <w:pPr>
              <w:spacing w:before="60" w:after="60" w:line="240" w:lineRule="exact"/>
            </w:pPr>
          </w:p>
        </w:tc>
        <w:tc>
          <w:tcPr>
            <w:tcW w:w="1555" w:type="dxa"/>
          </w:tcPr>
          <w:p w14:paraId="09E391B8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>Unsealed</w:t>
            </w:r>
          </w:p>
          <w:p w14:paraId="7A59FF74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3BD5248B" w14:textId="4073CED1" w:rsidR="00FD49FE" w:rsidRPr="00520ADA" w:rsidRDefault="00F1050E" w:rsidP="00520ADA">
            <w:pPr>
              <w:spacing w:before="60" w:after="60" w:line="240" w:lineRule="exact"/>
            </w:pPr>
            <w:r>
              <w:t>Provost</w:t>
            </w:r>
            <w:r w:rsidR="00DE708B" w:rsidRPr="00520ADA">
              <w:t xml:space="preserve"> </w:t>
            </w:r>
            <w:r w:rsidR="00FD49FE" w:rsidRPr="00520ADA">
              <w:t>and Chair Academic Board</w:t>
            </w:r>
          </w:p>
        </w:tc>
        <w:tc>
          <w:tcPr>
            <w:tcW w:w="2268" w:type="dxa"/>
          </w:tcPr>
          <w:p w14:paraId="29B23C6C" w14:textId="77777777" w:rsidR="00FD49FE" w:rsidRPr="00520ADA" w:rsidRDefault="00EE0201" w:rsidP="00520ADA">
            <w:pPr>
              <w:spacing w:before="60" w:after="60" w:line="240" w:lineRule="exact"/>
            </w:pPr>
            <w:r w:rsidRPr="00520ADA">
              <w:t>Student Administration</w:t>
            </w:r>
          </w:p>
          <w:p w14:paraId="35C4C6D7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590CE425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 xml:space="preserve">Recorded on University unsealed </w:t>
            </w:r>
            <w:r w:rsidR="00881E31" w:rsidRPr="00520ADA">
              <w:t>Award</w:t>
            </w:r>
            <w:r w:rsidRPr="00520ADA">
              <w:t>s database</w:t>
            </w:r>
          </w:p>
        </w:tc>
        <w:tc>
          <w:tcPr>
            <w:tcW w:w="4961" w:type="dxa"/>
          </w:tcPr>
          <w:p w14:paraId="3981B672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>A4 size</w:t>
            </w:r>
          </w:p>
          <w:p w14:paraId="4041101A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56A3A9C1" w14:textId="77777777" w:rsidR="00DD6F04" w:rsidRPr="00520ADA" w:rsidRDefault="00FD49FE" w:rsidP="00520ADA">
            <w:pPr>
              <w:spacing w:before="60" w:after="60" w:line="240" w:lineRule="exact"/>
            </w:pPr>
            <w:r w:rsidRPr="00520ADA">
              <w:t>Must include:</w:t>
            </w:r>
          </w:p>
          <w:p w14:paraId="5FB42D93" w14:textId="77777777" w:rsidR="00DD6F04" w:rsidRPr="00520ADA" w:rsidRDefault="00DD6F04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Name of person who achieved units or modules;</w:t>
            </w:r>
          </w:p>
          <w:p w14:paraId="1E453FCA" w14:textId="77777777" w:rsidR="00FD49FE" w:rsidRPr="00520ADA" w:rsidRDefault="00FD49F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University logo and name;</w:t>
            </w:r>
          </w:p>
          <w:p w14:paraId="61ACE4A0" w14:textId="77777777" w:rsidR="00FD49FE" w:rsidRPr="00520ADA" w:rsidRDefault="00FD49F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Date issued;</w:t>
            </w:r>
          </w:p>
          <w:p w14:paraId="40CBA976" w14:textId="35D20C41" w:rsidR="00FD49FE" w:rsidRPr="00520ADA" w:rsidRDefault="00F1050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>
              <w:t>Course and or unit</w:t>
            </w:r>
            <w:r w:rsidRPr="00520ADA">
              <w:t xml:space="preserve"> </w:t>
            </w:r>
            <w:r w:rsidR="00FD49FE" w:rsidRPr="00520ADA">
              <w:t>title</w:t>
            </w:r>
            <w:r>
              <w:t xml:space="preserve"> and code</w:t>
            </w:r>
            <w:r w:rsidR="00FD49FE" w:rsidRPr="00520ADA">
              <w:t xml:space="preserve">, </w:t>
            </w:r>
          </w:p>
          <w:p w14:paraId="6030FDD0" w14:textId="77777777" w:rsidR="00FD49FE" w:rsidRPr="00520ADA" w:rsidRDefault="00FD49F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Authorised signatory;</w:t>
            </w:r>
          </w:p>
          <w:p w14:paraId="52860E9F" w14:textId="16C38C76" w:rsidR="00FD49FE" w:rsidRPr="00520ADA" w:rsidRDefault="00FD49F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.</w:t>
            </w:r>
          </w:p>
          <w:p w14:paraId="7BEBBF7A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1E1DA3BC" w14:textId="77777777" w:rsidR="00FD49FE" w:rsidRPr="00520ADA" w:rsidRDefault="00FD49FE" w:rsidP="00520ADA">
            <w:pPr>
              <w:spacing w:before="60" w:after="60" w:line="240" w:lineRule="exact"/>
            </w:pPr>
            <w:r w:rsidRPr="00520ADA">
              <w:t>May include:</w:t>
            </w:r>
          </w:p>
          <w:p w14:paraId="721F12E0" w14:textId="77777777" w:rsidR="00FD49FE" w:rsidRPr="00520ADA" w:rsidRDefault="00FD49FE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Other enterprise logo.</w:t>
            </w:r>
          </w:p>
          <w:p w14:paraId="2D240254" w14:textId="77777777" w:rsidR="00FD49FE" w:rsidRPr="00520ADA" w:rsidRDefault="00FD49FE" w:rsidP="00520ADA">
            <w:pPr>
              <w:spacing w:before="60" w:after="60" w:line="240" w:lineRule="exact"/>
            </w:pPr>
          </w:p>
        </w:tc>
        <w:tc>
          <w:tcPr>
            <w:tcW w:w="3119" w:type="dxa"/>
          </w:tcPr>
          <w:p w14:paraId="3C4AD2AA" w14:textId="66F040D0" w:rsidR="00FD49FE" w:rsidRPr="00520ADA" w:rsidRDefault="00FD49FE" w:rsidP="00520ADA">
            <w:pPr>
              <w:spacing w:before="60" w:after="60" w:line="240" w:lineRule="exact"/>
            </w:pPr>
            <w:r w:rsidRPr="00520ADA">
              <w:t xml:space="preserve">Issued to recognise successful completion of a </w:t>
            </w:r>
            <w:r w:rsidR="008A3F72" w:rsidRPr="00520ADA">
              <w:t xml:space="preserve">Federation </w:t>
            </w:r>
            <w:r w:rsidRPr="00520ADA">
              <w:t xml:space="preserve">University </w:t>
            </w:r>
            <w:r w:rsidR="008A3F72" w:rsidRPr="00520ADA">
              <w:t>Australia</w:t>
            </w:r>
            <w:r w:rsidRPr="00520ADA">
              <w:t xml:space="preserve"> internally approved </w:t>
            </w:r>
            <w:r w:rsidR="00F640AD">
              <w:t>course</w:t>
            </w:r>
            <w:r w:rsidR="00F640AD" w:rsidRPr="00520ADA">
              <w:t xml:space="preserve"> </w:t>
            </w:r>
            <w:r w:rsidRPr="00520ADA">
              <w:t>where assessment has taken place.</w:t>
            </w:r>
          </w:p>
          <w:p w14:paraId="1D80A4F1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3D45C84A" w14:textId="77777777" w:rsidR="00FD49FE" w:rsidRPr="00520ADA" w:rsidRDefault="00FD49FE" w:rsidP="00520ADA">
            <w:pPr>
              <w:spacing w:before="60" w:after="60" w:line="240" w:lineRule="exact"/>
            </w:pPr>
          </w:p>
          <w:p w14:paraId="56F2D9A4" w14:textId="77777777" w:rsidR="00FD49FE" w:rsidRPr="00520ADA" w:rsidRDefault="00FD49FE" w:rsidP="00F640AD">
            <w:pPr>
              <w:spacing w:before="60" w:after="60" w:line="240" w:lineRule="exact"/>
            </w:pPr>
          </w:p>
        </w:tc>
      </w:tr>
    </w:tbl>
    <w:p w14:paraId="279F0CC1" w14:textId="77777777" w:rsidR="00582D46" w:rsidRDefault="00582D46"/>
    <w:p w14:paraId="5E376355" w14:textId="77777777" w:rsidR="00582D46" w:rsidRDefault="00582D46"/>
    <w:tbl>
      <w:tblPr>
        <w:tblW w:w="14739" w:type="dxa"/>
        <w:tblInd w:w="-318" w:type="dxa"/>
        <w:tblBorders>
          <w:top w:val="thinThickSmallGap" w:sz="18" w:space="0" w:color="A6A6A6" w:themeColor="background1" w:themeShade="A6"/>
          <w:left w:val="thinThickSmallGap" w:sz="18" w:space="0" w:color="A6A6A6" w:themeColor="background1" w:themeShade="A6"/>
          <w:bottom w:val="thinThickSmallGap" w:sz="18" w:space="0" w:color="A6A6A6" w:themeColor="background1" w:themeShade="A6"/>
          <w:right w:val="thinThickSmallGap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418"/>
        <w:gridCol w:w="1559"/>
        <w:gridCol w:w="2272"/>
        <w:gridCol w:w="4816"/>
        <w:gridCol w:w="3260"/>
      </w:tblGrid>
      <w:tr w:rsidR="000C39C9" w:rsidRPr="00C81E16" w14:paraId="77EC3C05" w14:textId="77777777" w:rsidTr="0079182B">
        <w:trPr>
          <w:tblHeader/>
        </w:trPr>
        <w:tc>
          <w:tcPr>
            <w:tcW w:w="1414" w:type="dxa"/>
            <w:shd w:val="clear" w:color="auto" w:fill="041243"/>
            <w:vAlign w:val="center"/>
          </w:tcPr>
          <w:p w14:paraId="06405BCB" w14:textId="77777777" w:rsidR="000C39C9" w:rsidRPr="00520ADA" w:rsidRDefault="00881E31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lastRenderedPageBreak/>
              <w:t>Award</w:t>
            </w:r>
            <w:r w:rsidR="000C39C9" w:rsidRPr="00520ADA">
              <w:rPr>
                <w:b/>
              </w:rPr>
              <w:t xml:space="preserve"> Type &amp; Title</w:t>
            </w:r>
          </w:p>
        </w:tc>
        <w:tc>
          <w:tcPr>
            <w:tcW w:w="1418" w:type="dxa"/>
            <w:shd w:val="clear" w:color="auto" w:fill="041243"/>
            <w:vAlign w:val="center"/>
          </w:tcPr>
          <w:p w14:paraId="6E0E34D0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Authorising Signatories</w:t>
            </w:r>
          </w:p>
        </w:tc>
        <w:tc>
          <w:tcPr>
            <w:tcW w:w="1559" w:type="dxa"/>
            <w:shd w:val="clear" w:color="auto" w:fill="041243"/>
            <w:vAlign w:val="center"/>
          </w:tcPr>
          <w:p w14:paraId="320D0700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Seals &amp; Authorised Signatory</w:t>
            </w:r>
          </w:p>
        </w:tc>
        <w:tc>
          <w:tcPr>
            <w:tcW w:w="2272" w:type="dxa"/>
            <w:shd w:val="clear" w:color="auto" w:fill="041243"/>
            <w:vAlign w:val="center"/>
          </w:tcPr>
          <w:p w14:paraId="38D25328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Prepared &amp; issued by</w:t>
            </w:r>
          </w:p>
        </w:tc>
        <w:tc>
          <w:tcPr>
            <w:tcW w:w="4816" w:type="dxa"/>
            <w:shd w:val="clear" w:color="auto" w:fill="041243"/>
            <w:vAlign w:val="center"/>
          </w:tcPr>
          <w:p w14:paraId="77CCFC4C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Wording &amp; Design Requirements</w:t>
            </w:r>
          </w:p>
        </w:tc>
        <w:tc>
          <w:tcPr>
            <w:tcW w:w="3260" w:type="dxa"/>
            <w:shd w:val="clear" w:color="auto" w:fill="041243"/>
            <w:vAlign w:val="center"/>
          </w:tcPr>
          <w:p w14:paraId="0DF7D67D" w14:textId="77777777" w:rsidR="000C39C9" w:rsidRPr="00520ADA" w:rsidRDefault="000C39C9" w:rsidP="00520ADA">
            <w:pPr>
              <w:spacing w:before="60" w:after="60" w:line="240" w:lineRule="exact"/>
              <w:jc w:val="center"/>
              <w:rPr>
                <w:b/>
              </w:rPr>
            </w:pPr>
            <w:r w:rsidRPr="00520ADA">
              <w:rPr>
                <w:b/>
              </w:rPr>
              <w:t>Criteria &amp; Comments</w:t>
            </w:r>
          </w:p>
        </w:tc>
      </w:tr>
      <w:tr w:rsidR="000C39C9" w:rsidRPr="00C81E16" w14:paraId="128DAD51" w14:textId="77777777" w:rsidTr="0079182B">
        <w:trPr>
          <w:tblHeader/>
        </w:trPr>
        <w:tc>
          <w:tcPr>
            <w:tcW w:w="1414" w:type="dxa"/>
          </w:tcPr>
          <w:p w14:paraId="4B53F005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Type E</w:t>
            </w:r>
          </w:p>
          <w:p w14:paraId="6E2BBCFD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19F30256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Statement of Attendance</w:t>
            </w:r>
          </w:p>
        </w:tc>
        <w:tc>
          <w:tcPr>
            <w:tcW w:w="1418" w:type="dxa"/>
          </w:tcPr>
          <w:p w14:paraId="5DCFAB2A" w14:textId="0C957B9D" w:rsidR="00652C77" w:rsidRPr="00520ADA" w:rsidRDefault="00414619" w:rsidP="00520ADA">
            <w:pPr>
              <w:spacing w:before="60" w:after="60" w:line="240" w:lineRule="exact"/>
            </w:pPr>
            <w:r w:rsidRPr="00520ADA">
              <w:t>Executive Dean</w:t>
            </w:r>
            <w:r w:rsidR="00DD77B8">
              <w:t>/Director</w:t>
            </w:r>
            <w:r w:rsidRPr="00520ADA">
              <w:t xml:space="preserve"> of </w:t>
            </w:r>
            <w:r w:rsidR="00DD77B8">
              <w:t>Institue/TAFE</w:t>
            </w:r>
          </w:p>
        </w:tc>
        <w:tc>
          <w:tcPr>
            <w:tcW w:w="1559" w:type="dxa"/>
          </w:tcPr>
          <w:p w14:paraId="56B2860C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Unsealed</w:t>
            </w:r>
          </w:p>
          <w:p w14:paraId="19CD569A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4C8204B7" w14:textId="5DB3E131" w:rsidR="000C39C9" w:rsidRPr="00520ADA" w:rsidRDefault="00414619" w:rsidP="00520ADA">
            <w:pPr>
              <w:spacing w:before="60" w:after="60" w:line="240" w:lineRule="exact"/>
            </w:pPr>
            <w:r w:rsidRPr="00520ADA">
              <w:t xml:space="preserve">Executive </w:t>
            </w:r>
            <w:r w:rsidR="00DE708B" w:rsidRPr="00520ADA">
              <w:t>Dean</w:t>
            </w:r>
            <w:r w:rsidR="00DD77B8">
              <w:t>/Director</w:t>
            </w:r>
            <w:r w:rsidR="00DE708B" w:rsidRPr="00520ADA">
              <w:t xml:space="preserve"> of </w:t>
            </w:r>
            <w:r w:rsidR="00DD77B8">
              <w:t>Institute/TAFE</w:t>
            </w:r>
          </w:p>
        </w:tc>
        <w:tc>
          <w:tcPr>
            <w:tcW w:w="2272" w:type="dxa"/>
          </w:tcPr>
          <w:p w14:paraId="7E55AB63" w14:textId="77777777" w:rsidR="000C39C9" w:rsidRPr="00520ADA" w:rsidRDefault="00EE0201" w:rsidP="00520ADA">
            <w:pPr>
              <w:spacing w:before="60" w:after="60" w:line="240" w:lineRule="exact"/>
            </w:pPr>
            <w:r w:rsidRPr="00520ADA">
              <w:t>Student Administration</w:t>
            </w:r>
          </w:p>
          <w:p w14:paraId="379CFF82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1D02F286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 xml:space="preserve">Recorded on University unsealed </w:t>
            </w:r>
            <w:r w:rsidR="00881E31" w:rsidRPr="00520ADA">
              <w:t>Award</w:t>
            </w:r>
            <w:r w:rsidRPr="00520ADA">
              <w:t>s database</w:t>
            </w:r>
          </w:p>
        </w:tc>
        <w:tc>
          <w:tcPr>
            <w:tcW w:w="4816" w:type="dxa"/>
          </w:tcPr>
          <w:p w14:paraId="57A24350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A4 size</w:t>
            </w:r>
          </w:p>
          <w:p w14:paraId="06FD2CEE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6646C1AA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Must include:</w:t>
            </w:r>
          </w:p>
          <w:p w14:paraId="4380867A" w14:textId="58D3069E" w:rsidR="00DD6F04" w:rsidRPr="00520ADA" w:rsidRDefault="00DD6F04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 xml:space="preserve">Name of person who attended competencies or </w:t>
            </w:r>
            <w:r w:rsidR="00DD77B8">
              <w:t>units</w:t>
            </w:r>
            <w:r w:rsidRPr="00520ADA">
              <w:t>;</w:t>
            </w:r>
          </w:p>
          <w:p w14:paraId="34B3C97E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University logo and name;</w:t>
            </w:r>
          </w:p>
          <w:p w14:paraId="7045B213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Date issued;</w:t>
            </w:r>
          </w:p>
          <w:p w14:paraId="3CCD71CC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Course, unit/s or workshop title and where appropriate codes followed by the words ‘of which there has been no assessment’.</w:t>
            </w:r>
          </w:p>
          <w:p w14:paraId="3093725B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2396DF55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May include:</w:t>
            </w:r>
          </w:p>
          <w:p w14:paraId="6E028449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Other enterprise logo;</w:t>
            </w:r>
          </w:p>
          <w:p w14:paraId="7199DE80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Number of hours attended.</w:t>
            </w:r>
          </w:p>
          <w:p w14:paraId="36F9C99D" w14:textId="77777777" w:rsidR="000C39C9" w:rsidRPr="00520ADA" w:rsidRDefault="000C39C9" w:rsidP="00520ADA">
            <w:pPr>
              <w:spacing w:before="60" w:after="60" w:line="240" w:lineRule="exact"/>
            </w:pPr>
          </w:p>
        </w:tc>
        <w:tc>
          <w:tcPr>
            <w:tcW w:w="3260" w:type="dxa"/>
          </w:tcPr>
          <w:p w14:paraId="679F1A41" w14:textId="66015CA6" w:rsidR="000C39C9" w:rsidRPr="00520ADA" w:rsidRDefault="000C39C9" w:rsidP="00520ADA">
            <w:pPr>
              <w:spacing w:before="60" w:after="60" w:line="240" w:lineRule="exact"/>
            </w:pPr>
            <w:r w:rsidRPr="00520ADA">
              <w:t xml:space="preserve">Issued to recognise attendance at </w:t>
            </w:r>
            <w:r w:rsidR="00DD6F04" w:rsidRPr="00520ADA">
              <w:t xml:space="preserve">AQF qualification or units or internally approved </w:t>
            </w:r>
            <w:r w:rsidR="00DD77B8">
              <w:t>courses/units</w:t>
            </w:r>
            <w:r w:rsidR="00DD77B8" w:rsidRPr="00520ADA">
              <w:t xml:space="preserve"> </w:t>
            </w:r>
            <w:r w:rsidRPr="00520ADA">
              <w:t>for which there:</w:t>
            </w:r>
          </w:p>
          <w:p w14:paraId="5DBF0EFF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Has been no assessment;</w:t>
            </w:r>
          </w:p>
          <w:p w14:paraId="05AF2F3F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or</w:t>
            </w:r>
          </w:p>
          <w:p w14:paraId="2CB438DD" w14:textId="77777777" w:rsidR="000C39C9" w:rsidRPr="00520ADA" w:rsidRDefault="000C39C9" w:rsidP="00520ADA">
            <w:pPr>
              <w:numPr>
                <w:ilvl w:val="0"/>
                <w:numId w:val="3"/>
              </w:numPr>
              <w:spacing w:before="60" w:after="60" w:line="240" w:lineRule="exact"/>
            </w:pPr>
            <w:r w:rsidRPr="00520ADA">
              <w:t>There is assessment but a student elects not to be assessed.</w:t>
            </w:r>
          </w:p>
          <w:p w14:paraId="18F639E0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3916F3B5" w14:textId="77777777" w:rsidR="000C39C9" w:rsidRPr="00520ADA" w:rsidRDefault="000C39C9" w:rsidP="00520ADA">
            <w:pPr>
              <w:spacing w:before="60" w:after="60" w:line="240" w:lineRule="exact"/>
            </w:pPr>
            <w:r w:rsidRPr="00520ADA">
              <w:t>(Students must be enrolled on the Student Management System)</w:t>
            </w:r>
          </w:p>
          <w:p w14:paraId="40903C79" w14:textId="77777777" w:rsidR="000C39C9" w:rsidRPr="00520ADA" w:rsidRDefault="000C39C9" w:rsidP="00520ADA">
            <w:pPr>
              <w:spacing w:before="60" w:after="60" w:line="240" w:lineRule="exact"/>
            </w:pPr>
          </w:p>
          <w:p w14:paraId="73580390" w14:textId="67C130E3" w:rsidR="00DD6F04" w:rsidRPr="00520ADA" w:rsidRDefault="00DD6F04" w:rsidP="00520ADA">
            <w:pPr>
              <w:spacing w:before="60" w:after="60" w:line="240" w:lineRule="exact"/>
            </w:pPr>
          </w:p>
        </w:tc>
      </w:tr>
    </w:tbl>
    <w:p w14:paraId="603EB598" w14:textId="77777777" w:rsidR="00A91F57" w:rsidRDefault="00A91F57" w:rsidP="00A91F57"/>
    <w:p w14:paraId="60C978C2" w14:textId="77777777" w:rsidR="00927A24" w:rsidRDefault="00927A24" w:rsidP="00A91F57">
      <w:pPr>
        <w:sectPr w:rsidR="00927A24" w:rsidSect="003970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134" w:right="1103" w:bottom="1134" w:left="1134" w:header="454" w:footer="454" w:gutter="0"/>
          <w:cols w:space="720"/>
          <w:docGrid w:linePitch="360"/>
        </w:sectPr>
      </w:pPr>
    </w:p>
    <w:p w14:paraId="2C2AA3F0" w14:textId="77777777" w:rsidR="00BC3522" w:rsidRDefault="00927A24" w:rsidP="00A91F57">
      <w:r>
        <w:rPr>
          <w:noProof/>
          <w:lang w:eastAsia="en-AU"/>
        </w:rPr>
        <w:lastRenderedPageBreak/>
        <w:drawing>
          <wp:inline distT="0" distB="0" distL="0" distR="0" wp14:anchorId="34F04ED3" wp14:editId="020CD17E">
            <wp:extent cx="6048375" cy="662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F285" w14:textId="77777777" w:rsidR="00BC3522" w:rsidRDefault="00BC3522">
      <w:r>
        <w:br w:type="page"/>
      </w:r>
    </w:p>
    <w:p w14:paraId="7C67CB54" w14:textId="77777777" w:rsidR="00A91F57" w:rsidRDefault="00BC3522" w:rsidP="00A91F57">
      <w:r>
        <w:rPr>
          <w:noProof/>
          <w:lang w:eastAsia="en-AU"/>
        </w:rPr>
        <w:lastRenderedPageBreak/>
        <w:drawing>
          <wp:inline distT="0" distB="0" distL="0" distR="0" wp14:anchorId="40CD8446" wp14:editId="27583F6F">
            <wp:extent cx="6048375" cy="6391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F57" w:rsidSect="00927A24">
      <w:headerReference w:type="default" r:id="rId20"/>
      <w:footerReference w:type="default" r:id="rId21"/>
      <w:pgSz w:w="11906" w:h="16838" w:code="9"/>
      <w:pgMar w:top="1985" w:right="1134" w:bottom="170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4AA4" w14:textId="77777777" w:rsidR="002E3F4A" w:rsidRDefault="002E3F4A">
      <w:r>
        <w:separator/>
      </w:r>
    </w:p>
  </w:endnote>
  <w:endnote w:type="continuationSeparator" w:id="0">
    <w:p w14:paraId="6C48E6A1" w14:textId="77777777" w:rsidR="002E3F4A" w:rsidRDefault="002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EED" w14:textId="77777777" w:rsidR="00C763E8" w:rsidRDefault="00C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3BB" w14:textId="77777777" w:rsidR="001D62E3" w:rsidRPr="003C6E83" w:rsidRDefault="001D62E3">
    <w:pPr>
      <w:pStyle w:val="Footer"/>
      <w:jc w:val="center"/>
      <w:rPr>
        <w:b/>
        <w:sz w:val="16"/>
        <w:szCs w:val="16"/>
      </w:rPr>
    </w:pPr>
    <w:r w:rsidRPr="003C6E83">
      <w:rPr>
        <w:b/>
        <w:sz w:val="16"/>
        <w:szCs w:val="16"/>
      </w:rPr>
      <w:t xml:space="preserve">Warning - Uncontrolled when printed!  The current version of this document is kept on the </w:t>
    </w:r>
    <w:r w:rsidR="00414619" w:rsidRPr="003C6E83">
      <w:rPr>
        <w:b/>
        <w:sz w:val="16"/>
        <w:szCs w:val="16"/>
      </w:rPr>
      <w:t>Federation University</w:t>
    </w:r>
    <w:r w:rsidRPr="003C6E83">
      <w:rPr>
        <w:b/>
        <w:sz w:val="16"/>
        <w:szCs w:val="16"/>
      </w:rPr>
      <w:t xml:space="preserve"> website.</w:t>
    </w:r>
  </w:p>
  <w:p w14:paraId="4DCA032E" w14:textId="485BAD42" w:rsidR="001D62E3" w:rsidRPr="003C6E83" w:rsidRDefault="001D62E3" w:rsidP="00927A24">
    <w:pPr>
      <w:pStyle w:val="Footer"/>
      <w:pBdr>
        <w:top w:val="single" w:sz="18" w:space="1" w:color="auto"/>
      </w:pBdr>
      <w:tabs>
        <w:tab w:val="clear" w:pos="4153"/>
        <w:tab w:val="clear" w:pos="8306"/>
        <w:tab w:val="left" w:pos="1276"/>
      </w:tabs>
      <w:rPr>
        <w:sz w:val="16"/>
        <w:szCs w:val="16"/>
      </w:rPr>
    </w:pPr>
    <w:r w:rsidRPr="003C6E83">
      <w:rPr>
        <w:sz w:val="16"/>
        <w:szCs w:val="16"/>
      </w:rPr>
      <w:t>Authorised by:</w:t>
    </w:r>
    <w:r w:rsidRPr="003C6E83">
      <w:rPr>
        <w:sz w:val="16"/>
        <w:szCs w:val="16"/>
      </w:rPr>
      <w:tab/>
    </w:r>
    <w:r w:rsidR="0040628F" w:rsidRPr="003C6E83">
      <w:rPr>
        <w:sz w:val="16"/>
        <w:szCs w:val="16"/>
      </w:rPr>
      <w:t xml:space="preserve">Chair, </w:t>
    </w:r>
    <w:r w:rsidR="00703BB8" w:rsidRPr="003C6E83">
      <w:rPr>
        <w:sz w:val="16"/>
        <w:szCs w:val="16"/>
      </w:rPr>
      <w:t>Academic Board</w:t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Pr="003C6E83">
      <w:rPr>
        <w:sz w:val="16"/>
        <w:szCs w:val="16"/>
      </w:rPr>
      <w:t>Original Issue</w:t>
    </w:r>
    <w:r w:rsidR="0058287E" w:rsidRPr="003C6E83">
      <w:rPr>
        <w:snapToGrid w:val="0"/>
        <w:sz w:val="16"/>
        <w:szCs w:val="16"/>
      </w:rPr>
      <w:t>:</w:t>
    </w:r>
    <w:r w:rsidR="00927A24" w:rsidRPr="003C6E83">
      <w:rPr>
        <w:snapToGrid w:val="0"/>
        <w:sz w:val="16"/>
        <w:szCs w:val="16"/>
      </w:rPr>
      <w:t xml:space="preserve"> </w:t>
    </w:r>
    <w:r w:rsidR="00784973" w:rsidRPr="003C6E83">
      <w:rPr>
        <w:snapToGrid w:val="0"/>
        <w:sz w:val="16"/>
        <w:szCs w:val="16"/>
      </w:rPr>
      <w:tab/>
    </w:r>
    <w:r w:rsidRPr="003C6E83">
      <w:rPr>
        <w:snapToGrid w:val="0"/>
        <w:sz w:val="16"/>
        <w:szCs w:val="16"/>
      </w:rPr>
      <w:t>10/11/2000</w:t>
    </w:r>
  </w:p>
  <w:p w14:paraId="59E8E908" w14:textId="56C4E511" w:rsidR="001D62E3" w:rsidRPr="003C6E83" w:rsidRDefault="001D62E3" w:rsidP="00927A24">
    <w:pPr>
      <w:pStyle w:val="Footer"/>
      <w:tabs>
        <w:tab w:val="clear" w:pos="4153"/>
        <w:tab w:val="clear" w:pos="8306"/>
        <w:tab w:val="left" w:pos="1276"/>
      </w:tabs>
      <w:rPr>
        <w:sz w:val="16"/>
        <w:szCs w:val="16"/>
      </w:rPr>
    </w:pPr>
    <w:r w:rsidRPr="003C6E83">
      <w:rPr>
        <w:sz w:val="16"/>
        <w:szCs w:val="16"/>
      </w:rPr>
      <w:t>Maintained by:</w:t>
    </w:r>
    <w:r w:rsidRPr="003C6E83">
      <w:rPr>
        <w:sz w:val="16"/>
        <w:szCs w:val="16"/>
      </w:rPr>
      <w:tab/>
    </w:r>
    <w:r w:rsidR="00703BB8" w:rsidRPr="003C6E83">
      <w:rPr>
        <w:sz w:val="16"/>
        <w:szCs w:val="16"/>
      </w:rPr>
      <w:t>Executive Officer</w:t>
    </w:r>
    <w:r w:rsidR="00480948" w:rsidRPr="003C6E83">
      <w:rPr>
        <w:sz w:val="16"/>
        <w:szCs w:val="16"/>
      </w:rPr>
      <w:t xml:space="preserve">, </w:t>
    </w:r>
    <w:r w:rsidR="00997FA7" w:rsidRPr="003C6E83">
      <w:rPr>
        <w:sz w:val="16"/>
        <w:szCs w:val="16"/>
      </w:rPr>
      <w:t>Academic</w:t>
    </w:r>
    <w:r w:rsidR="00703BB8" w:rsidRPr="003C6E83">
      <w:rPr>
        <w:sz w:val="16"/>
        <w:szCs w:val="16"/>
      </w:rPr>
      <w:t xml:space="preserve"> Board</w:t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BC3522" w:rsidRPr="003C6E83">
      <w:rPr>
        <w:sz w:val="16"/>
        <w:szCs w:val="16"/>
      </w:rPr>
      <w:tab/>
    </w:r>
    <w:r w:rsidR="00927A24" w:rsidRPr="003C6E83">
      <w:rPr>
        <w:sz w:val="16"/>
        <w:szCs w:val="16"/>
      </w:rPr>
      <w:tab/>
    </w:r>
    <w:r w:rsidR="0058287E" w:rsidRPr="003C6E83">
      <w:rPr>
        <w:sz w:val="16"/>
        <w:szCs w:val="16"/>
      </w:rPr>
      <w:t>Current Version:</w:t>
    </w:r>
    <w:r w:rsidR="0058287E" w:rsidRPr="003C6E83">
      <w:rPr>
        <w:sz w:val="16"/>
        <w:szCs w:val="16"/>
      </w:rPr>
      <w:tab/>
    </w:r>
    <w:r w:rsidR="00784973" w:rsidRPr="003C6E83">
      <w:rPr>
        <w:sz w:val="16"/>
        <w:szCs w:val="16"/>
      </w:rPr>
      <w:t>0</w:t>
    </w:r>
    <w:r w:rsidR="00C763E8">
      <w:rPr>
        <w:sz w:val="16"/>
        <w:szCs w:val="16"/>
      </w:rPr>
      <w:t>5</w:t>
    </w:r>
    <w:r w:rsidR="00784973" w:rsidRPr="003C6E83">
      <w:rPr>
        <w:sz w:val="16"/>
        <w:szCs w:val="16"/>
      </w:rPr>
      <w:t>/0</w:t>
    </w:r>
    <w:r w:rsidR="00C763E8">
      <w:rPr>
        <w:sz w:val="16"/>
        <w:szCs w:val="16"/>
      </w:rPr>
      <w:t>3</w:t>
    </w:r>
    <w:r w:rsidR="00784973" w:rsidRPr="003C6E83">
      <w:rPr>
        <w:sz w:val="16"/>
        <w:szCs w:val="16"/>
      </w:rPr>
      <w:t>/20</w:t>
    </w:r>
    <w:r w:rsidR="00C763E8">
      <w:rPr>
        <w:sz w:val="16"/>
        <w:szCs w:val="16"/>
      </w:rPr>
      <w:t>24</w:t>
    </w:r>
  </w:p>
  <w:p w14:paraId="5740B245" w14:textId="4A59B018" w:rsidR="001D62E3" w:rsidRPr="003C6E83" w:rsidRDefault="0058287E" w:rsidP="00927A24">
    <w:pPr>
      <w:pStyle w:val="Footer"/>
      <w:pBdr>
        <w:bottom w:val="single" w:sz="18" w:space="1" w:color="auto"/>
      </w:pBdr>
      <w:tabs>
        <w:tab w:val="clear" w:pos="4153"/>
        <w:tab w:val="clear" w:pos="8306"/>
      </w:tabs>
      <w:rPr>
        <w:sz w:val="16"/>
        <w:szCs w:val="16"/>
      </w:rPr>
    </w:pPr>
    <w:r w:rsidRPr="003C6E83">
      <w:rPr>
        <w:snapToGrid w:val="0"/>
        <w:sz w:val="16"/>
        <w:szCs w:val="16"/>
      </w:rPr>
      <w:t xml:space="preserve">Page </w:t>
    </w:r>
    <w:r w:rsidR="00C8636D" w:rsidRPr="003C6E83">
      <w:rPr>
        <w:snapToGrid w:val="0"/>
        <w:sz w:val="16"/>
        <w:szCs w:val="16"/>
      </w:rPr>
      <w:fldChar w:fldCharType="begin"/>
    </w:r>
    <w:r w:rsidRPr="003C6E83">
      <w:rPr>
        <w:snapToGrid w:val="0"/>
        <w:sz w:val="16"/>
        <w:szCs w:val="16"/>
      </w:rPr>
      <w:instrText xml:space="preserve"> PAGE </w:instrText>
    </w:r>
    <w:r w:rsidR="00C8636D" w:rsidRPr="003C6E83">
      <w:rPr>
        <w:snapToGrid w:val="0"/>
        <w:sz w:val="16"/>
        <w:szCs w:val="16"/>
      </w:rPr>
      <w:fldChar w:fldCharType="separate"/>
    </w:r>
    <w:r w:rsidR="008A3F72" w:rsidRPr="003C6E83">
      <w:rPr>
        <w:noProof/>
        <w:snapToGrid w:val="0"/>
        <w:sz w:val="16"/>
        <w:szCs w:val="16"/>
      </w:rPr>
      <w:t>1</w:t>
    </w:r>
    <w:r w:rsidR="00C8636D" w:rsidRPr="003C6E83">
      <w:rPr>
        <w:snapToGrid w:val="0"/>
        <w:sz w:val="16"/>
        <w:szCs w:val="16"/>
      </w:rPr>
      <w:fldChar w:fldCharType="end"/>
    </w:r>
    <w:r w:rsidRPr="003C6E83">
      <w:rPr>
        <w:snapToGrid w:val="0"/>
        <w:sz w:val="16"/>
        <w:szCs w:val="16"/>
      </w:rPr>
      <w:t xml:space="preserve"> of </w:t>
    </w:r>
    <w:r w:rsidR="00C8636D" w:rsidRPr="003C6E83">
      <w:rPr>
        <w:rStyle w:val="PageNumber"/>
        <w:sz w:val="16"/>
        <w:szCs w:val="16"/>
      </w:rPr>
      <w:fldChar w:fldCharType="begin"/>
    </w:r>
    <w:r w:rsidRPr="003C6E83">
      <w:rPr>
        <w:rStyle w:val="PageNumber"/>
        <w:sz w:val="16"/>
        <w:szCs w:val="16"/>
      </w:rPr>
      <w:instrText xml:space="preserve"> NUMPAGES </w:instrText>
    </w:r>
    <w:r w:rsidR="00C8636D" w:rsidRPr="003C6E83">
      <w:rPr>
        <w:rStyle w:val="PageNumber"/>
        <w:sz w:val="16"/>
        <w:szCs w:val="16"/>
      </w:rPr>
      <w:fldChar w:fldCharType="separate"/>
    </w:r>
    <w:r w:rsidR="008A3F72" w:rsidRPr="003C6E83">
      <w:rPr>
        <w:rStyle w:val="PageNumber"/>
        <w:noProof/>
        <w:sz w:val="16"/>
        <w:szCs w:val="16"/>
      </w:rPr>
      <w:t>7</w:t>
    </w:r>
    <w:r w:rsidR="00C8636D" w:rsidRPr="003C6E83">
      <w:rPr>
        <w:rStyle w:val="PageNumber"/>
        <w:sz w:val="16"/>
        <w:szCs w:val="16"/>
      </w:rPr>
      <w:fldChar w:fldCharType="end"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927A24" w:rsidRPr="003C6E83">
      <w:rPr>
        <w:rStyle w:val="PageNumber"/>
        <w:sz w:val="16"/>
        <w:szCs w:val="16"/>
      </w:rPr>
      <w:tab/>
    </w:r>
    <w:r w:rsidR="00BC3522" w:rsidRPr="003C6E83">
      <w:rPr>
        <w:rStyle w:val="PageNumber"/>
        <w:sz w:val="16"/>
        <w:szCs w:val="16"/>
      </w:rPr>
      <w:tab/>
    </w:r>
    <w:r w:rsidR="00BC3522" w:rsidRPr="003C6E83">
      <w:rPr>
        <w:rStyle w:val="PageNumber"/>
        <w:sz w:val="16"/>
        <w:szCs w:val="16"/>
      </w:rPr>
      <w:tab/>
    </w:r>
    <w:r w:rsidR="00BC3522" w:rsidRPr="003C6E83">
      <w:rPr>
        <w:rStyle w:val="PageNumber"/>
        <w:sz w:val="16"/>
        <w:szCs w:val="16"/>
      </w:rPr>
      <w:tab/>
    </w:r>
    <w:r w:rsidR="00BC3522" w:rsidRPr="003C6E83">
      <w:rPr>
        <w:rStyle w:val="PageNumber"/>
        <w:sz w:val="16"/>
        <w:szCs w:val="16"/>
      </w:rPr>
      <w:tab/>
    </w:r>
    <w:r w:rsidR="00BC3522"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="001D62E3" w:rsidRPr="003C6E83">
      <w:rPr>
        <w:sz w:val="16"/>
        <w:szCs w:val="16"/>
      </w:rPr>
      <w:t>Review Date:</w:t>
    </w:r>
    <w:r w:rsidR="001D62E3" w:rsidRPr="003C6E83">
      <w:rPr>
        <w:sz w:val="16"/>
        <w:szCs w:val="16"/>
      </w:rPr>
      <w:tab/>
    </w:r>
    <w:r w:rsidR="006C772B" w:rsidRPr="003C6E83">
      <w:rPr>
        <w:sz w:val="16"/>
        <w:szCs w:val="16"/>
      </w:rPr>
      <w:t>0</w:t>
    </w:r>
    <w:r w:rsidR="00C763E8">
      <w:rPr>
        <w:sz w:val="16"/>
        <w:szCs w:val="16"/>
      </w:rPr>
      <w:t>5</w:t>
    </w:r>
    <w:r w:rsidR="006C772B" w:rsidRPr="003C6E83">
      <w:rPr>
        <w:sz w:val="16"/>
        <w:szCs w:val="16"/>
      </w:rPr>
      <w:t>/0</w:t>
    </w:r>
    <w:r w:rsidR="00C763E8">
      <w:rPr>
        <w:sz w:val="16"/>
        <w:szCs w:val="16"/>
      </w:rPr>
      <w:t>5</w:t>
    </w:r>
    <w:r w:rsidR="006C772B" w:rsidRPr="003C6E83">
      <w:rPr>
        <w:sz w:val="16"/>
        <w:szCs w:val="16"/>
      </w:rPr>
      <w:t>/20</w:t>
    </w:r>
    <w:r w:rsidR="00D53027">
      <w:rPr>
        <w:sz w:val="16"/>
        <w:szCs w:val="16"/>
      </w:rPr>
      <w:t>26</w:t>
    </w:r>
  </w:p>
  <w:p w14:paraId="6803DD27" w14:textId="77777777" w:rsidR="00B65DD5" w:rsidRPr="00395DF4" w:rsidRDefault="00B65DD5" w:rsidP="00B65DD5">
    <w:pPr>
      <w:pStyle w:val="Footer"/>
      <w:tabs>
        <w:tab w:val="clear" w:pos="4153"/>
        <w:tab w:val="clear" w:pos="8306"/>
        <w:tab w:val="left" w:pos="1276"/>
        <w:tab w:val="right" w:pos="9639"/>
      </w:tabs>
      <w:rPr>
        <w:snapToGrid w:val="0"/>
        <w:sz w:val="12"/>
        <w:szCs w:val="12"/>
      </w:rPr>
    </w:pPr>
    <w:r w:rsidRPr="00395DF4">
      <w:rPr>
        <w:snapToGrid w:val="0"/>
        <w:sz w:val="12"/>
        <w:szCs w:val="12"/>
      </w:rPr>
      <w:t>CRICOS Provider Number – 00103D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3E21" w14:textId="77777777" w:rsidR="00C763E8" w:rsidRDefault="00C763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CB10" w14:textId="77777777" w:rsidR="00BC3522" w:rsidRPr="003C6E83" w:rsidRDefault="00BC3522">
    <w:pPr>
      <w:pStyle w:val="Footer"/>
      <w:jc w:val="center"/>
      <w:rPr>
        <w:b/>
        <w:sz w:val="16"/>
        <w:szCs w:val="16"/>
      </w:rPr>
    </w:pPr>
    <w:r w:rsidRPr="003C6E83">
      <w:rPr>
        <w:b/>
        <w:sz w:val="16"/>
        <w:szCs w:val="16"/>
      </w:rPr>
      <w:t>Warning - Uncontrolled when printed!  The current version of this document is kept on the Federation University website.</w:t>
    </w:r>
  </w:p>
  <w:p w14:paraId="32150CF3" w14:textId="52F6D1A9" w:rsidR="00BC3522" w:rsidRPr="003C6E83" w:rsidRDefault="00BC3522" w:rsidP="00927A24">
    <w:pPr>
      <w:pStyle w:val="Footer"/>
      <w:pBdr>
        <w:top w:val="single" w:sz="18" w:space="1" w:color="auto"/>
      </w:pBdr>
      <w:tabs>
        <w:tab w:val="clear" w:pos="4153"/>
        <w:tab w:val="clear" w:pos="8306"/>
        <w:tab w:val="left" w:pos="1276"/>
      </w:tabs>
      <w:rPr>
        <w:sz w:val="16"/>
        <w:szCs w:val="16"/>
      </w:rPr>
    </w:pPr>
    <w:r w:rsidRPr="003C6E83">
      <w:rPr>
        <w:sz w:val="16"/>
        <w:szCs w:val="16"/>
      </w:rPr>
      <w:t>Authorised by:</w:t>
    </w:r>
    <w:r w:rsidRPr="003C6E83">
      <w:rPr>
        <w:sz w:val="16"/>
        <w:szCs w:val="16"/>
      </w:rPr>
      <w:tab/>
      <w:t>Chair, Academic Board</w:t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  <w:t>Original Issue</w:t>
    </w:r>
    <w:r w:rsidRPr="003C6E83">
      <w:rPr>
        <w:snapToGrid w:val="0"/>
        <w:sz w:val="16"/>
        <w:szCs w:val="16"/>
      </w:rPr>
      <w:t xml:space="preserve">: </w:t>
    </w:r>
    <w:r w:rsidR="00633C05" w:rsidRPr="003C6E83">
      <w:rPr>
        <w:snapToGrid w:val="0"/>
        <w:sz w:val="16"/>
        <w:szCs w:val="16"/>
      </w:rPr>
      <w:tab/>
    </w:r>
    <w:r w:rsidRPr="003C6E83">
      <w:rPr>
        <w:snapToGrid w:val="0"/>
        <w:sz w:val="16"/>
        <w:szCs w:val="16"/>
      </w:rPr>
      <w:t>10/11/2000</w:t>
    </w:r>
  </w:p>
  <w:p w14:paraId="6C9EA728" w14:textId="3A847680" w:rsidR="00BC3522" w:rsidRPr="003C6E83" w:rsidRDefault="00BC3522" w:rsidP="00DE6E7E">
    <w:pPr>
      <w:pStyle w:val="Footer"/>
      <w:tabs>
        <w:tab w:val="clear" w:pos="4153"/>
        <w:tab w:val="clear" w:pos="8306"/>
        <w:tab w:val="left" w:pos="1276"/>
      </w:tabs>
      <w:ind w:right="-143"/>
      <w:rPr>
        <w:sz w:val="16"/>
        <w:szCs w:val="16"/>
      </w:rPr>
    </w:pPr>
    <w:r w:rsidRPr="003C6E83">
      <w:rPr>
        <w:sz w:val="16"/>
        <w:szCs w:val="16"/>
      </w:rPr>
      <w:t>Maintained by:</w:t>
    </w:r>
    <w:r w:rsidRPr="003C6E83">
      <w:rPr>
        <w:sz w:val="16"/>
        <w:szCs w:val="16"/>
      </w:rPr>
      <w:tab/>
      <w:t>Executive Officer, Academic Board</w:t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</w:r>
    <w:r w:rsidRPr="003C6E83">
      <w:rPr>
        <w:sz w:val="16"/>
        <w:szCs w:val="16"/>
      </w:rPr>
      <w:tab/>
      <w:t>Current Version:</w:t>
    </w:r>
    <w:r w:rsidRPr="003C6E83">
      <w:rPr>
        <w:sz w:val="16"/>
        <w:szCs w:val="16"/>
      </w:rPr>
      <w:tab/>
    </w:r>
    <w:r w:rsidR="00633C05" w:rsidRPr="003C6E83">
      <w:rPr>
        <w:sz w:val="16"/>
        <w:szCs w:val="16"/>
      </w:rPr>
      <w:t>0</w:t>
    </w:r>
    <w:r w:rsidR="00DE6E7E">
      <w:rPr>
        <w:sz w:val="16"/>
        <w:szCs w:val="16"/>
      </w:rPr>
      <w:t>5</w:t>
    </w:r>
    <w:r w:rsidR="00633C05" w:rsidRPr="003C6E83">
      <w:rPr>
        <w:sz w:val="16"/>
        <w:szCs w:val="16"/>
      </w:rPr>
      <w:t>/0</w:t>
    </w:r>
    <w:r w:rsidR="00DE6E7E">
      <w:rPr>
        <w:sz w:val="16"/>
        <w:szCs w:val="16"/>
      </w:rPr>
      <w:t>3</w:t>
    </w:r>
    <w:r w:rsidR="00633C05" w:rsidRPr="003C6E83">
      <w:rPr>
        <w:sz w:val="16"/>
        <w:szCs w:val="16"/>
      </w:rPr>
      <w:t>/202</w:t>
    </w:r>
    <w:r w:rsidR="00DE6E7E">
      <w:rPr>
        <w:sz w:val="16"/>
        <w:szCs w:val="16"/>
      </w:rPr>
      <w:t>4</w:t>
    </w:r>
  </w:p>
  <w:p w14:paraId="1D7FA46B" w14:textId="09A182D9" w:rsidR="00BC3522" w:rsidRPr="003C6E83" w:rsidRDefault="00BC3522" w:rsidP="00DE6E7E">
    <w:pPr>
      <w:pStyle w:val="Footer"/>
      <w:pBdr>
        <w:bottom w:val="single" w:sz="18" w:space="1" w:color="auto"/>
      </w:pBdr>
      <w:tabs>
        <w:tab w:val="clear" w:pos="4153"/>
        <w:tab w:val="clear" w:pos="8306"/>
      </w:tabs>
      <w:ind w:right="-568"/>
      <w:rPr>
        <w:sz w:val="16"/>
        <w:szCs w:val="16"/>
      </w:rPr>
    </w:pPr>
    <w:r w:rsidRPr="003C6E83">
      <w:rPr>
        <w:snapToGrid w:val="0"/>
        <w:sz w:val="16"/>
        <w:szCs w:val="16"/>
      </w:rPr>
      <w:t xml:space="preserve">Page </w:t>
    </w:r>
    <w:r w:rsidRPr="003C6E83">
      <w:rPr>
        <w:snapToGrid w:val="0"/>
        <w:sz w:val="16"/>
        <w:szCs w:val="16"/>
      </w:rPr>
      <w:fldChar w:fldCharType="begin"/>
    </w:r>
    <w:r w:rsidRPr="003C6E83">
      <w:rPr>
        <w:snapToGrid w:val="0"/>
        <w:sz w:val="16"/>
        <w:szCs w:val="16"/>
      </w:rPr>
      <w:instrText xml:space="preserve"> PAGE </w:instrText>
    </w:r>
    <w:r w:rsidRPr="003C6E83">
      <w:rPr>
        <w:snapToGrid w:val="0"/>
        <w:sz w:val="16"/>
        <w:szCs w:val="16"/>
      </w:rPr>
      <w:fldChar w:fldCharType="separate"/>
    </w:r>
    <w:r w:rsidR="008A3F72" w:rsidRPr="003C6E83">
      <w:rPr>
        <w:noProof/>
        <w:snapToGrid w:val="0"/>
        <w:sz w:val="16"/>
        <w:szCs w:val="16"/>
      </w:rPr>
      <w:t>7</w:t>
    </w:r>
    <w:r w:rsidRPr="003C6E83">
      <w:rPr>
        <w:snapToGrid w:val="0"/>
        <w:sz w:val="16"/>
        <w:szCs w:val="16"/>
      </w:rPr>
      <w:fldChar w:fldCharType="end"/>
    </w:r>
    <w:r w:rsidRPr="003C6E83">
      <w:rPr>
        <w:snapToGrid w:val="0"/>
        <w:sz w:val="16"/>
        <w:szCs w:val="16"/>
      </w:rPr>
      <w:t xml:space="preserve"> of </w:t>
    </w:r>
    <w:r w:rsidRPr="003C6E83">
      <w:rPr>
        <w:rStyle w:val="PageNumber"/>
        <w:sz w:val="16"/>
        <w:szCs w:val="16"/>
      </w:rPr>
      <w:fldChar w:fldCharType="begin"/>
    </w:r>
    <w:r w:rsidRPr="003C6E83">
      <w:rPr>
        <w:rStyle w:val="PageNumber"/>
        <w:sz w:val="16"/>
        <w:szCs w:val="16"/>
      </w:rPr>
      <w:instrText xml:space="preserve"> NUMPAGES </w:instrText>
    </w:r>
    <w:r w:rsidRPr="003C6E83">
      <w:rPr>
        <w:rStyle w:val="PageNumber"/>
        <w:sz w:val="16"/>
        <w:szCs w:val="16"/>
      </w:rPr>
      <w:fldChar w:fldCharType="separate"/>
    </w:r>
    <w:r w:rsidR="008A3F72" w:rsidRPr="003C6E83">
      <w:rPr>
        <w:rStyle w:val="PageNumber"/>
        <w:noProof/>
        <w:sz w:val="16"/>
        <w:szCs w:val="16"/>
      </w:rPr>
      <w:t>7</w:t>
    </w:r>
    <w:r w:rsidRPr="003C6E83">
      <w:rPr>
        <w:rStyle w:val="PageNumber"/>
        <w:sz w:val="16"/>
        <w:szCs w:val="16"/>
      </w:rPr>
      <w:fldChar w:fldCharType="end"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rStyle w:val="PageNumber"/>
        <w:sz w:val="16"/>
        <w:szCs w:val="16"/>
      </w:rPr>
      <w:tab/>
    </w:r>
    <w:r w:rsidRPr="003C6E83">
      <w:rPr>
        <w:sz w:val="16"/>
        <w:szCs w:val="16"/>
      </w:rPr>
      <w:t>Review Date:</w:t>
    </w:r>
    <w:r w:rsidRPr="003C6E83">
      <w:rPr>
        <w:sz w:val="16"/>
        <w:szCs w:val="16"/>
      </w:rPr>
      <w:tab/>
    </w:r>
    <w:r w:rsidR="00633C05" w:rsidRPr="003C6E83">
      <w:rPr>
        <w:sz w:val="16"/>
        <w:szCs w:val="16"/>
      </w:rPr>
      <w:t>0</w:t>
    </w:r>
    <w:r w:rsidR="00DE6E7E">
      <w:rPr>
        <w:sz w:val="16"/>
        <w:szCs w:val="16"/>
      </w:rPr>
      <w:t>5</w:t>
    </w:r>
    <w:r w:rsidR="00633C05" w:rsidRPr="003C6E83">
      <w:rPr>
        <w:sz w:val="16"/>
        <w:szCs w:val="16"/>
      </w:rPr>
      <w:t>/0</w:t>
    </w:r>
    <w:r w:rsidR="00DE6E7E">
      <w:rPr>
        <w:sz w:val="16"/>
        <w:szCs w:val="16"/>
      </w:rPr>
      <w:t>5</w:t>
    </w:r>
    <w:r w:rsidR="00633C05" w:rsidRPr="003C6E83">
      <w:rPr>
        <w:sz w:val="16"/>
        <w:szCs w:val="16"/>
      </w:rPr>
      <w:t>/</w:t>
    </w:r>
    <w:r w:rsidR="00DE6E7E" w:rsidRPr="003C6E83">
      <w:rPr>
        <w:sz w:val="16"/>
        <w:szCs w:val="16"/>
      </w:rPr>
      <w:t>202</w:t>
    </w:r>
    <w:r w:rsidR="00DE6E7E">
      <w:rPr>
        <w:sz w:val="16"/>
        <w:szCs w:val="16"/>
      </w:rPr>
      <w:t>6</w:t>
    </w:r>
  </w:p>
  <w:p w14:paraId="44D34C27" w14:textId="77777777" w:rsidR="00BC3522" w:rsidRPr="00395DF4" w:rsidRDefault="00BC3522" w:rsidP="00B65DD5">
    <w:pPr>
      <w:pStyle w:val="Footer"/>
      <w:tabs>
        <w:tab w:val="clear" w:pos="4153"/>
        <w:tab w:val="clear" w:pos="8306"/>
        <w:tab w:val="left" w:pos="1276"/>
        <w:tab w:val="right" w:pos="9639"/>
      </w:tabs>
      <w:rPr>
        <w:snapToGrid w:val="0"/>
        <w:sz w:val="12"/>
        <w:szCs w:val="12"/>
      </w:rPr>
    </w:pPr>
    <w:r w:rsidRPr="00395DF4">
      <w:rPr>
        <w:snapToGrid w:val="0"/>
        <w:sz w:val="12"/>
        <w:szCs w:val="12"/>
      </w:rPr>
      <w:t>CRICOS Provider Number – 00103D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EB34" w14:textId="77777777" w:rsidR="002E3F4A" w:rsidRDefault="002E3F4A">
      <w:r>
        <w:separator/>
      </w:r>
    </w:p>
  </w:footnote>
  <w:footnote w:type="continuationSeparator" w:id="0">
    <w:p w14:paraId="4161D4A1" w14:textId="77777777" w:rsidR="002E3F4A" w:rsidRDefault="002E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06D" w14:textId="77777777" w:rsidR="00C763E8" w:rsidRDefault="00C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D7C3" w14:textId="4B65CAB2" w:rsidR="00D028A2" w:rsidRPr="00553182" w:rsidRDefault="00553182" w:rsidP="00D028A2">
    <w:pPr>
      <w:pStyle w:val="Header"/>
      <w:rPr>
        <w:rFonts w:ascii="Century Gothic" w:hAnsi="Century Gothic" w:cs="Arial"/>
        <w:bCs/>
        <w:color w:val="041243"/>
        <w:sz w:val="36"/>
        <w:szCs w:val="36"/>
      </w:rPr>
    </w:pPr>
    <w:r>
      <w:rPr>
        <w:rFonts w:ascii="Century Gothic" w:hAnsi="Century Gothic" w:cs="Arial"/>
        <w:bCs/>
        <w:noProof/>
        <w:color w:val="041243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DE56F" wp14:editId="2DA872C6">
              <wp:simplePos x="0" y="0"/>
              <wp:positionH relativeFrom="column">
                <wp:posOffset>4558665</wp:posOffset>
              </wp:positionH>
              <wp:positionV relativeFrom="paragraph">
                <wp:posOffset>-126365</wp:posOffset>
              </wp:positionV>
              <wp:extent cx="0" cy="434975"/>
              <wp:effectExtent l="0" t="0" r="3810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4975"/>
                      </a:xfrm>
                      <a:prstGeom prst="line">
                        <a:avLst/>
                      </a:prstGeom>
                      <a:ln>
                        <a:solidFill>
                          <a:srgbClr val="0412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6ED8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-9.95pt" to="358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" strokecolor="#041243"/>
          </w:pict>
        </mc:Fallback>
      </mc:AlternateContent>
    </w:r>
    <w:r w:rsidR="00B6582D">
      <w:rPr>
        <w:rFonts w:ascii="Century Gothic" w:hAnsi="Century Gothic" w:cs="Arial"/>
        <w:bCs/>
        <w:noProof/>
        <w:color w:val="041243"/>
        <w:sz w:val="36"/>
        <w:szCs w:val="36"/>
      </w:rPr>
      <w:drawing>
        <wp:anchor distT="0" distB="0" distL="114300" distR="114300" simplePos="0" relativeHeight="251662336" behindDoc="0" locked="0" layoutInCell="1" allowOverlap="1" wp14:anchorId="27BA7890" wp14:editId="2432ECD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1905000" cy="501650"/>
          <wp:effectExtent l="0" t="0" r="0" b="0"/>
          <wp:wrapThrough wrapText="bothSides">
            <wp:wrapPolygon edited="0">
              <wp:start x="0" y="0"/>
              <wp:lineTo x="0" y="20506"/>
              <wp:lineTo x="21384" y="20506"/>
              <wp:lineTo x="21384" y="0"/>
              <wp:lineTo x="0" y="0"/>
            </wp:wrapPolygon>
          </wp:wrapThrough>
          <wp:docPr id="4" name="Picture 4" descr="A close-up of a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flag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8A2"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 w:rsidRPr="00553182">
      <w:rPr>
        <w:rFonts w:ascii="Century Gothic" w:hAnsi="Century Gothic" w:cs="Arial"/>
        <w:bCs/>
        <w:color w:val="041243"/>
        <w:sz w:val="36"/>
        <w:szCs w:val="36"/>
      </w:rPr>
      <w:t>VET Schedule of Awards</w:t>
    </w:r>
    <w:r w:rsidR="00D028A2" w:rsidRPr="00553182">
      <w:rPr>
        <w:rFonts w:ascii="Century Gothic" w:hAnsi="Century Gothic" w:cs="Arial"/>
        <w:bCs/>
        <w:sz w:val="36"/>
        <w:szCs w:val="36"/>
      </w:rPr>
      <w:tab/>
    </w:r>
  </w:p>
  <w:p w14:paraId="0EA6ADB8" w14:textId="4BAC85B5" w:rsidR="001D62E3" w:rsidRDefault="001D62E3" w:rsidP="00414619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71FC" w14:textId="77777777" w:rsidR="00C763E8" w:rsidRDefault="00C763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0759" w14:textId="7A40EC0D" w:rsidR="004350C1" w:rsidRDefault="004350C1" w:rsidP="00414619">
    <w:pPr>
      <w:pStyle w:val="Header"/>
      <w:ind w:left="-567"/>
      <w:rPr>
        <w:rFonts w:ascii="Century Gothic" w:hAnsi="Century Gothic" w:cs="Arial"/>
        <w:bCs/>
        <w:color w:val="041243"/>
        <w:sz w:val="36"/>
        <w:szCs w:val="36"/>
      </w:rPr>
    </w:pPr>
    <w:r>
      <w:rPr>
        <w:rFonts w:ascii="Century Gothic" w:hAnsi="Century Gothic" w:cs="Arial"/>
        <w:bCs/>
        <w:noProof/>
        <w:color w:val="041243"/>
        <w:sz w:val="36"/>
        <w:szCs w:val="36"/>
      </w:rPr>
      <w:drawing>
        <wp:anchor distT="0" distB="0" distL="114300" distR="114300" simplePos="0" relativeHeight="251665408" behindDoc="0" locked="0" layoutInCell="1" allowOverlap="1" wp14:anchorId="4AC2A223" wp14:editId="7BDC22AE">
          <wp:simplePos x="0" y="0"/>
          <wp:positionH relativeFrom="column">
            <wp:posOffset>-253365</wp:posOffset>
          </wp:positionH>
          <wp:positionV relativeFrom="paragraph">
            <wp:posOffset>68580</wp:posOffset>
          </wp:positionV>
          <wp:extent cx="2169795" cy="695325"/>
          <wp:effectExtent l="0" t="0" r="1905" b="9525"/>
          <wp:wrapThrough wrapText="bothSides">
            <wp:wrapPolygon edited="0">
              <wp:start x="0" y="0"/>
              <wp:lineTo x="0" y="21304"/>
              <wp:lineTo x="21429" y="21304"/>
              <wp:lineTo x="21429" y="0"/>
              <wp:lineTo x="0" y="0"/>
            </wp:wrapPolygon>
          </wp:wrapThrough>
          <wp:docPr id="18" name="Picture 18" descr="A close-up of a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flag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Cs/>
        <w:noProof/>
        <w:color w:val="041243"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F0426F" wp14:editId="4E0C2A5B">
              <wp:simplePos x="0" y="0"/>
              <wp:positionH relativeFrom="column">
                <wp:posOffset>2546985</wp:posOffset>
              </wp:positionH>
              <wp:positionV relativeFrom="paragraph">
                <wp:posOffset>64135</wp:posOffset>
              </wp:positionV>
              <wp:extent cx="0" cy="552450"/>
              <wp:effectExtent l="0" t="0" r="3810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24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4124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EE3F6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5.05pt" to="200.5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" strokecolor="#041243"/>
          </w:pict>
        </mc:Fallback>
      </mc:AlternateContent>
    </w:r>
    <w:r>
      <w:rPr>
        <w:rFonts w:ascii="Century Gothic" w:hAnsi="Century Gothic" w:cs="Arial"/>
        <w:bCs/>
        <w:color w:val="041243"/>
        <w:sz w:val="36"/>
        <w:szCs w:val="36"/>
      </w:rPr>
      <w:t xml:space="preserve">     </w:t>
    </w:r>
  </w:p>
  <w:p w14:paraId="0052BDD1" w14:textId="2A62D629" w:rsidR="00BC3522" w:rsidRDefault="004350C1" w:rsidP="00414619">
    <w:pPr>
      <w:pStyle w:val="Header"/>
      <w:ind w:left="-567"/>
    </w:pPr>
    <w:r>
      <w:rPr>
        <w:rFonts w:ascii="Century Gothic" w:hAnsi="Century Gothic" w:cs="Arial"/>
        <w:bCs/>
        <w:color w:val="041243"/>
        <w:sz w:val="36"/>
        <w:szCs w:val="36"/>
      </w:rPr>
      <w:tab/>
    </w:r>
    <w:r>
      <w:rPr>
        <w:rFonts w:ascii="Century Gothic" w:hAnsi="Century Gothic" w:cs="Arial"/>
        <w:bCs/>
        <w:color w:val="041243"/>
        <w:sz w:val="36"/>
        <w:szCs w:val="36"/>
      </w:rPr>
      <w:tab/>
      <w:t xml:space="preserve">       </w:t>
    </w:r>
    <w:r w:rsidRPr="00553182">
      <w:rPr>
        <w:rFonts w:ascii="Century Gothic" w:hAnsi="Century Gothic" w:cs="Arial"/>
        <w:bCs/>
        <w:color w:val="041243"/>
        <w:sz w:val="36"/>
        <w:szCs w:val="36"/>
      </w:rPr>
      <w:t>VET Schedule of Awards</w:t>
    </w:r>
    <w:r>
      <w:rPr>
        <w:rFonts w:ascii="Century Gothic" w:hAnsi="Century Gothic" w:cs="Arial"/>
        <w:bCs/>
        <w:noProof/>
        <w:color w:val="041243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04C"/>
    <w:multiLevelType w:val="hybridMultilevel"/>
    <w:tmpl w:val="C58077AA"/>
    <w:lvl w:ilvl="0" w:tplc="A59A9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270"/>
    <w:multiLevelType w:val="hybridMultilevel"/>
    <w:tmpl w:val="BA4EB42E"/>
    <w:lvl w:ilvl="0" w:tplc="2B1AF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AC4"/>
    <w:multiLevelType w:val="singleLevel"/>
    <w:tmpl w:val="C52A64EC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D40B6A"/>
    <w:multiLevelType w:val="hybridMultilevel"/>
    <w:tmpl w:val="2D962638"/>
    <w:lvl w:ilvl="0" w:tplc="A59A965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8E6033"/>
    <w:multiLevelType w:val="hybridMultilevel"/>
    <w:tmpl w:val="BE869968"/>
    <w:lvl w:ilvl="0" w:tplc="A59A9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527B"/>
    <w:multiLevelType w:val="hybridMultilevel"/>
    <w:tmpl w:val="260E2DE8"/>
    <w:lvl w:ilvl="0" w:tplc="FFD8B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68C6"/>
    <w:multiLevelType w:val="hybridMultilevel"/>
    <w:tmpl w:val="A8705AA0"/>
    <w:lvl w:ilvl="0" w:tplc="A59A9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5A54"/>
    <w:multiLevelType w:val="hybridMultilevel"/>
    <w:tmpl w:val="D6F05492"/>
    <w:lvl w:ilvl="0" w:tplc="DB1EB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617"/>
    <w:multiLevelType w:val="singleLevel"/>
    <w:tmpl w:val="A906EB9E"/>
    <w:lvl w:ilvl="0">
      <w:start w:val="1"/>
      <w:numFmt w:val="upperLetter"/>
      <w:pStyle w:val="Heading3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BA4E70"/>
    <w:multiLevelType w:val="hybridMultilevel"/>
    <w:tmpl w:val="F2320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707680">
    <w:abstractNumId w:val="2"/>
  </w:num>
  <w:num w:numId="2" w16cid:durableId="1155494027">
    <w:abstractNumId w:val="8"/>
  </w:num>
  <w:num w:numId="3" w16cid:durableId="303001587">
    <w:abstractNumId w:val="0"/>
  </w:num>
  <w:num w:numId="4" w16cid:durableId="1876304388">
    <w:abstractNumId w:val="4"/>
  </w:num>
  <w:num w:numId="5" w16cid:durableId="1213233015">
    <w:abstractNumId w:val="3"/>
  </w:num>
  <w:num w:numId="6" w16cid:durableId="2081900204">
    <w:abstractNumId w:val="6"/>
  </w:num>
  <w:num w:numId="7" w16cid:durableId="874386691">
    <w:abstractNumId w:val="7"/>
  </w:num>
  <w:num w:numId="8" w16cid:durableId="1466923591">
    <w:abstractNumId w:val="5"/>
  </w:num>
  <w:num w:numId="9" w16cid:durableId="1183278615">
    <w:abstractNumId w:val="1"/>
  </w:num>
  <w:num w:numId="10" w16cid:durableId="29637433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3"/>
    <w:rsid w:val="00055533"/>
    <w:rsid w:val="00067923"/>
    <w:rsid w:val="00092E9C"/>
    <w:rsid w:val="000A1692"/>
    <w:rsid w:val="000B2483"/>
    <w:rsid w:val="000C39C9"/>
    <w:rsid w:val="00113A24"/>
    <w:rsid w:val="00160A6B"/>
    <w:rsid w:val="001616CE"/>
    <w:rsid w:val="00163753"/>
    <w:rsid w:val="00174AF0"/>
    <w:rsid w:val="001B0AFA"/>
    <w:rsid w:val="001C457A"/>
    <w:rsid w:val="001D62E3"/>
    <w:rsid w:val="001E4AE3"/>
    <w:rsid w:val="0021237B"/>
    <w:rsid w:val="002E3F4A"/>
    <w:rsid w:val="0030753E"/>
    <w:rsid w:val="00361A49"/>
    <w:rsid w:val="00397065"/>
    <w:rsid w:val="003B7EF2"/>
    <w:rsid w:val="003C6E83"/>
    <w:rsid w:val="003D4898"/>
    <w:rsid w:val="003F6C61"/>
    <w:rsid w:val="004051FD"/>
    <w:rsid w:val="0040628F"/>
    <w:rsid w:val="00414619"/>
    <w:rsid w:val="004350C1"/>
    <w:rsid w:val="0043641D"/>
    <w:rsid w:val="004406DB"/>
    <w:rsid w:val="0048063E"/>
    <w:rsid w:val="00480948"/>
    <w:rsid w:val="004A3F7E"/>
    <w:rsid w:val="004B24A2"/>
    <w:rsid w:val="004C43B3"/>
    <w:rsid w:val="004D70FF"/>
    <w:rsid w:val="00520ADA"/>
    <w:rsid w:val="005260F1"/>
    <w:rsid w:val="00544AAD"/>
    <w:rsid w:val="00553182"/>
    <w:rsid w:val="00562607"/>
    <w:rsid w:val="00570C36"/>
    <w:rsid w:val="005711BE"/>
    <w:rsid w:val="005716E5"/>
    <w:rsid w:val="005734FE"/>
    <w:rsid w:val="00580827"/>
    <w:rsid w:val="0058287E"/>
    <w:rsid w:val="00582D46"/>
    <w:rsid w:val="005865C9"/>
    <w:rsid w:val="00591FAF"/>
    <w:rsid w:val="005F1988"/>
    <w:rsid w:val="00605605"/>
    <w:rsid w:val="00606B34"/>
    <w:rsid w:val="00633C05"/>
    <w:rsid w:val="00652C77"/>
    <w:rsid w:val="00672F72"/>
    <w:rsid w:val="00676FF3"/>
    <w:rsid w:val="006A0C44"/>
    <w:rsid w:val="006C772B"/>
    <w:rsid w:val="006D0933"/>
    <w:rsid w:val="006E74AF"/>
    <w:rsid w:val="006F4AE5"/>
    <w:rsid w:val="00703BB8"/>
    <w:rsid w:val="00724B6C"/>
    <w:rsid w:val="007333D0"/>
    <w:rsid w:val="007453D9"/>
    <w:rsid w:val="00762983"/>
    <w:rsid w:val="007639D2"/>
    <w:rsid w:val="007644E5"/>
    <w:rsid w:val="007725D8"/>
    <w:rsid w:val="00784973"/>
    <w:rsid w:val="00786351"/>
    <w:rsid w:val="0079182B"/>
    <w:rsid w:val="007B3B15"/>
    <w:rsid w:val="007C659B"/>
    <w:rsid w:val="007F48C3"/>
    <w:rsid w:val="00803799"/>
    <w:rsid w:val="00881E31"/>
    <w:rsid w:val="008A3F72"/>
    <w:rsid w:val="008C27A8"/>
    <w:rsid w:val="008C3E6A"/>
    <w:rsid w:val="008D5EB8"/>
    <w:rsid w:val="008E6B26"/>
    <w:rsid w:val="009043FA"/>
    <w:rsid w:val="0090447C"/>
    <w:rsid w:val="0090456A"/>
    <w:rsid w:val="0090645A"/>
    <w:rsid w:val="009246C7"/>
    <w:rsid w:val="00926E37"/>
    <w:rsid w:val="00927A24"/>
    <w:rsid w:val="00930B55"/>
    <w:rsid w:val="00933F63"/>
    <w:rsid w:val="00962487"/>
    <w:rsid w:val="0098105A"/>
    <w:rsid w:val="00997FA7"/>
    <w:rsid w:val="009C6399"/>
    <w:rsid w:val="009F3388"/>
    <w:rsid w:val="00A03178"/>
    <w:rsid w:val="00A03944"/>
    <w:rsid w:val="00A14024"/>
    <w:rsid w:val="00A21F01"/>
    <w:rsid w:val="00A50E3E"/>
    <w:rsid w:val="00A56AD5"/>
    <w:rsid w:val="00A6318D"/>
    <w:rsid w:val="00A74DA7"/>
    <w:rsid w:val="00A81BD3"/>
    <w:rsid w:val="00A91F57"/>
    <w:rsid w:val="00B20363"/>
    <w:rsid w:val="00B23A11"/>
    <w:rsid w:val="00B2616E"/>
    <w:rsid w:val="00B54A0B"/>
    <w:rsid w:val="00B6582D"/>
    <w:rsid w:val="00B65DD5"/>
    <w:rsid w:val="00B71244"/>
    <w:rsid w:val="00B72BCE"/>
    <w:rsid w:val="00B77EE4"/>
    <w:rsid w:val="00BC3522"/>
    <w:rsid w:val="00C244D4"/>
    <w:rsid w:val="00C763E8"/>
    <w:rsid w:val="00C7694B"/>
    <w:rsid w:val="00C7781D"/>
    <w:rsid w:val="00C8636D"/>
    <w:rsid w:val="00C90C7B"/>
    <w:rsid w:val="00CC771E"/>
    <w:rsid w:val="00CC7ACC"/>
    <w:rsid w:val="00CD2601"/>
    <w:rsid w:val="00D028A2"/>
    <w:rsid w:val="00D53027"/>
    <w:rsid w:val="00D56EE5"/>
    <w:rsid w:val="00DA1B88"/>
    <w:rsid w:val="00DB3EF2"/>
    <w:rsid w:val="00DB6FD0"/>
    <w:rsid w:val="00DB7836"/>
    <w:rsid w:val="00DD63DF"/>
    <w:rsid w:val="00DD6F04"/>
    <w:rsid w:val="00DD77B8"/>
    <w:rsid w:val="00DE6E7E"/>
    <w:rsid w:val="00DE708B"/>
    <w:rsid w:val="00E2119A"/>
    <w:rsid w:val="00E328AE"/>
    <w:rsid w:val="00E41E7B"/>
    <w:rsid w:val="00E4734B"/>
    <w:rsid w:val="00E50494"/>
    <w:rsid w:val="00E5384D"/>
    <w:rsid w:val="00E56101"/>
    <w:rsid w:val="00E57A31"/>
    <w:rsid w:val="00E773D8"/>
    <w:rsid w:val="00E84F09"/>
    <w:rsid w:val="00E87229"/>
    <w:rsid w:val="00EA5515"/>
    <w:rsid w:val="00EB0F83"/>
    <w:rsid w:val="00EC6B46"/>
    <w:rsid w:val="00ED70B6"/>
    <w:rsid w:val="00EE0201"/>
    <w:rsid w:val="00F10094"/>
    <w:rsid w:val="00F1050E"/>
    <w:rsid w:val="00F340D2"/>
    <w:rsid w:val="00F43D58"/>
    <w:rsid w:val="00F54A79"/>
    <w:rsid w:val="00F640AD"/>
    <w:rsid w:val="00FA7706"/>
    <w:rsid w:val="00FD49FE"/>
    <w:rsid w:val="00FF08F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3F417"/>
  <w15:docId w15:val="{B62223D9-A603-4C45-B6B5-BD28A5B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5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0456A"/>
    <w:pPr>
      <w:keepNext/>
      <w:spacing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0456A"/>
    <w:pPr>
      <w:keepNext/>
      <w:numPr>
        <w:numId w:val="1"/>
      </w:numPr>
      <w:spacing w:before="240" w:after="120"/>
      <w:ind w:left="357" w:hanging="357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0456A"/>
    <w:pPr>
      <w:keepNext/>
      <w:numPr>
        <w:numId w:val="2"/>
      </w:numPr>
      <w:spacing w:before="240" w:after="12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5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56A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basedOn w:val="DefaultParagraphFont"/>
    <w:rsid w:val="0090456A"/>
    <w:rPr>
      <w:color w:val="0000FF"/>
      <w:u w:val="single"/>
    </w:rPr>
  </w:style>
  <w:style w:type="paragraph" w:styleId="BodyTextIndent">
    <w:name w:val="Body Text Indent"/>
    <w:basedOn w:val="Normal"/>
    <w:rsid w:val="0090456A"/>
    <w:pPr>
      <w:tabs>
        <w:tab w:val="left" w:pos="318"/>
      </w:tabs>
      <w:ind w:left="318" w:hanging="318"/>
    </w:pPr>
  </w:style>
  <w:style w:type="character" w:styleId="FollowedHyperlink">
    <w:name w:val="FollowedHyperlink"/>
    <w:basedOn w:val="DefaultParagraphFont"/>
    <w:rsid w:val="0090456A"/>
    <w:rPr>
      <w:color w:val="800080"/>
      <w:u w:val="single"/>
    </w:rPr>
  </w:style>
  <w:style w:type="character" w:styleId="PageNumber">
    <w:name w:val="page number"/>
    <w:basedOn w:val="DefaultParagraphFont"/>
    <w:rsid w:val="0090456A"/>
  </w:style>
  <w:style w:type="paragraph" w:styleId="CommentText">
    <w:name w:val="annotation text"/>
    <w:basedOn w:val="Normal"/>
    <w:semiHidden/>
    <w:rsid w:val="00A91F57"/>
    <w:rPr>
      <w:rFonts w:ascii="Times New Roman" w:hAnsi="Times New Roman"/>
    </w:rPr>
  </w:style>
  <w:style w:type="paragraph" w:styleId="BalloonText">
    <w:name w:val="Balloon Text"/>
    <w:basedOn w:val="Normal"/>
    <w:semiHidden/>
    <w:rsid w:val="00DB783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5EB8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8D5EB8"/>
    <w:rPr>
      <w:rFonts w:ascii="Calibri" w:eastAsia="SimSu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C6B46"/>
    <w:pPr>
      <w:ind w:left="720"/>
      <w:contextualSpacing/>
    </w:pPr>
  </w:style>
  <w:style w:type="paragraph" w:styleId="Revision">
    <w:name w:val="Revision"/>
    <w:hidden/>
    <w:uiPriority w:val="99"/>
    <w:semiHidden/>
    <w:rsid w:val="00EA551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B%20Policies%20&amp;%20Procedures\Latest%20versions%20of%20course_student%20admin%20procedures\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MRU3PS7DZPM2-1771043616-101541</_dlc_DocId>
    <_dlc_DocIdUrl xmlns="e39818f0-b86a-435d-8fb9-cd10e1f05f4d">
      <Url>https://federationuniversity.sharepoint.com/sites/FedUni/academic/Q%26P/_layouts/15/DocIdRedir.aspx?ID=MRU3PS7DZPM2-1771043616-101541</Url>
      <Description>MRU3PS7DZPM2-1771043616-101541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6A9214BC4C34B8B8580ED1E9952B2" ma:contentTypeVersion="7637" ma:contentTypeDescription="Create a new document." ma:contentTypeScope="" ma:versionID="92c469b3a3be907ced26fc732ac942f5">
  <xsd:schema xmlns:xsd="http://www.w3.org/2001/XMLSchema" xmlns:xs="http://www.w3.org/2001/XMLSchema" xmlns:p="http://schemas.microsoft.com/office/2006/metadata/properties" xmlns:ns2="e39818f0-b86a-435d-8fb9-cd10e1f05f4d" xmlns:ns3="6aaea6ed-3381-4698-853f-a14c3ac046be" targetNamespace="http://schemas.microsoft.com/office/2006/metadata/properties" ma:root="true" ma:fieldsID="a16d4089d60d6b0b92df7dcfddba655d" ns2:_="" ns3:_="">
    <xsd:import namespace="e39818f0-b86a-435d-8fb9-cd10e1f05f4d"/>
    <xsd:import namespace="6aaea6ed-3381-4698-853f-a14c3ac04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a6ed-3381-4698-853f-a14c3ac04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3FB4F5-3E3E-4C52-A0C6-A42F101E3EAB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2.xml><?xml version="1.0" encoding="utf-8"?>
<ds:datastoreItem xmlns:ds="http://schemas.openxmlformats.org/officeDocument/2006/customXml" ds:itemID="{4488DD5F-2DCE-4730-9147-3C51A80325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AE04A-B941-44FD-8A3A-DFFF6AC38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6aaea6ed-3381-4698-853f-a14c3ac04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46402-C77A-4C80-AFB0-667BE8B372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B0B8B-CCE7-4CF4-BAD8-D67F884049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121</TotalTime>
  <Pages>8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Setting Up Groups</vt:lpstr>
    </vt:vector>
  </TitlesOfParts>
  <Company>School of Mines Ballarat</Company>
  <LinksUpToDate>false</LinksUpToDate>
  <CharactersWithSpaces>6257</CharactersWithSpaces>
  <SharedDoc>false</SharedDoc>
  <HLinks>
    <vt:vector size="6" baseType="variant"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http://employabilityskills.training.com.au/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Setting Up Groups</dc:title>
  <dc:creator>IT Services.</dc:creator>
  <cp:lastModifiedBy>April Rowsell</cp:lastModifiedBy>
  <cp:revision>30</cp:revision>
  <cp:lastPrinted>2012-02-01T01:20:00Z</cp:lastPrinted>
  <dcterms:created xsi:type="dcterms:W3CDTF">2024-03-04T22:06:00Z</dcterms:created>
  <dcterms:modified xsi:type="dcterms:W3CDTF">2024-04-16T02:59:00Z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0x010100BF66A9214BC4C34B8B8580ED1E9952B2</vt:lpwstr>
  </property>
  <property fmtid="{D5CDD505-2E9C-101B-9397-08002B2CF9AE}" pid="3" name="_dlc_DocIdItemGuid">
    <vt:lpwstr>5755a6a2-946b-481d-a1f7-62013b10b58c</vt:lpwstr>
  </property>
</Properties>
</file>